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5934D9" w:rsidRPr="00F90BF9" w:rsidRDefault="005934D9" w:rsidP="0001089B">
      <w:pPr>
        <w:rPr>
          <w:rFonts w:asciiTheme="minorBidi" w:hAnsiTheme="minorBidi"/>
          <w:sz w:val="22"/>
          <w:szCs w:val="22"/>
        </w:rPr>
      </w:pPr>
      <w:r w:rsidRPr="00F90BF9">
        <w:rPr>
          <w:rFonts w:asciiTheme="minorBidi" w:hAnsiTheme="minorBidi"/>
          <w:noProof/>
          <w:sz w:val="22"/>
          <w:szCs w:val="22"/>
          <w:lang w:val="en-US"/>
        </w:rPr>
        <mc:AlternateContent>
          <mc:Choice Requires="wps">
            <w:drawing>
              <wp:anchor distT="45720" distB="45720" distL="114300" distR="114300" simplePos="0" relativeHeight="251661312" behindDoc="0" locked="0" layoutInCell="1" allowOverlap="1" wp14:anchorId="7A3C7685" wp14:editId="7C9BC2ED">
                <wp:simplePos x="0" y="0"/>
                <wp:positionH relativeFrom="column">
                  <wp:posOffset>546100</wp:posOffset>
                </wp:positionH>
                <wp:positionV relativeFrom="paragraph">
                  <wp:posOffset>2146300</wp:posOffset>
                </wp:positionV>
                <wp:extent cx="4845050" cy="140462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0" cy="1404620"/>
                        </a:xfrm>
                        <a:prstGeom prst="rect">
                          <a:avLst/>
                        </a:prstGeom>
                        <a:noFill/>
                        <a:ln w="9525">
                          <a:noFill/>
                          <a:miter lim="800000"/>
                          <a:headEnd/>
                          <a:tailEnd/>
                        </a:ln>
                      </wps:spPr>
                      <wps:txbx>
                        <w:txbxContent>
                          <w:p w:rsidR="005934D9" w:rsidRDefault="005934D9" w:rsidP="005934D9">
                            <w:pPr>
                              <w:jc w:val="center"/>
                              <w:rPr>
                                <w:rFonts w:ascii="Times New Roman" w:hAnsi="Times New Roman" w:cs="Times New Roman"/>
                                <w:b/>
                                <w:color w:val="FFFFFF" w:themeColor="background1"/>
                                <w:sz w:val="44"/>
                                <w:szCs w:val="44"/>
                                <w:rtl/>
                              </w:rPr>
                            </w:pPr>
                            <w:r w:rsidRPr="005934D9">
                              <w:rPr>
                                <w:rFonts w:ascii="Times New Roman" w:hAnsi="Times New Roman" w:cs="Times New Roman"/>
                                <w:b/>
                                <w:color w:val="FFFFFF" w:themeColor="background1"/>
                                <w:sz w:val="44"/>
                                <w:szCs w:val="44"/>
                              </w:rPr>
                              <w:t>LMIS – Review of the current situation and recommendations</w:t>
                            </w:r>
                          </w:p>
                          <w:p w:rsidR="005934D9" w:rsidRDefault="005934D9" w:rsidP="005934D9">
                            <w:pPr>
                              <w:pStyle w:val="Title1"/>
                              <w:spacing w:line="240" w:lineRule="auto"/>
                              <w:jc w:val="center"/>
                              <w:rPr>
                                <w:rFonts w:asciiTheme="minorBidi" w:hAnsiTheme="minorBidi" w:cstheme="minorBidi"/>
                                <w:color w:val="FFFFFF" w:themeColor="background1"/>
                                <w:sz w:val="32"/>
                                <w:szCs w:val="32"/>
                                <w:rtl/>
                              </w:rPr>
                            </w:pPr>
                          </w:p>
                          <w:p w:rsidR="005934D9" w:rsidRPr="005934D9" w:rsidRDefault="005934D9" w:rsidP="005934D9">
                            <w:pPr>
                              <w:pStyle w:val="Title1"/>
                              <w:spacing w:line="240" w:lineRule="auto"/>
                              <w:jc w:val="center"/>
                              <w:rPr>
                                <w:rFonts w:asciiTheme="minorBidi" w:hAnsiTheme="minorBidi" w:cstheme="minorBidi"/>
                                <w:color w:val="FFFFFF" w:themeColor="background1"/>
                                <w:sz w:val="32"/>
                                <w:szCs w:val="32"/>
                              </w:rPr>
                            </w:pPr>
                            <w:r w:rsidRPr="005934D9">
                              <w:rPr>
                                <w:rFonts w:asciiTheme="minorBidi" w:hAnsiTheme="minorBidi" w:cstheme="minorBidi"/>
                                <w:color w:val="FFFFFF" w:themeColor="background1"/>
                                <w:sz w:val="32"/>
                                <w:szCs w:val="32"/>
                              </w:rPr>
                              <w:t>October 2018</w:t>
                            </w:r>
                          </w:p>
                          <w:p w:rsidR="005934D9" w:rsidRPr="005934D9" w:rsidRDefault="005934D9" w:rsidP="005934D9">
                            <w:pPr>
                              <w:jc w:val="center"/>
                              <w:rPr>
                                <w:rFonts w:ascii="Times New Roman" w:hAnsi="Times New Roman" w:cs="Times New Roman"/>
                                <w:b/>
                                <w:color w:val="FFFFFF" w:themeColor="background1"/>
                                <w:sz w:val="44"/>
                                <w:szCs w:val="44"/>
                              </w:rPr>
                            </w:pPr>
                          </w:p>
                          <w:p w:rsidR="005934D9" w:rsidRPr="005934D9" w:rsidRDefault="005934D9" w:rsidP="005934D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3C7685" id="_x0000_t202" coordsize="21600,21600" o:spt="202" path="m,l,21600r21600,l21600,xe">
                <v:stroke joinstyle="miter"/>
                <v:path gradientshapeok="t" o:connecttype="rect"/>
              </v:shapetype>
              <v:shape id="Text Box 2" o:spid="_x0000_s1026" type="#_x0000_t202" style="position:absolute;margin-left:43pt;margin-top:169pt;width:38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" filled="f" stroked="f">
                <v:textbox style="mso-fit-shape-to-text:t">
                  <w:txbxContent>
                    <w:p w:rsidR="005934D9" w:rsidRDefault="005934D9" w:rsidP="005934D9">
                      <w:pPr>
                        <w:jc w:val="center"/>
                        <w:rPr>
                          <w:rFonts w:ascii="Times New Roman" w:hAnsi="Times New Roman" w:cs="Times New Roman"/>
                          <w:b/>
                          <w:color w:val="FFFFFF" w:themeColor="background1"/>
                          <w:sz w:val="44"/>
                          <w:szCs w:val="44"/>
                          <w:rtl/>
                        </w:rPr>
                      </w:pPr>
                      <w:r w:rsidRPr="005934D9">
                        <w:rPr>
                          <w:rFonts w:ascii="Times New Roman" w:hAnsi="Times New Roman" w:cs="Times New Roman"/>
                          <w:b/>
                          <w:color w:val="FFFFFF" w:themeColor="background1"/>
                          <w:sz w:val="44"/>
                          <w:szCs w:val="44"/>
                        </w:rPr>
                        <w:t>LMIS – Review of the current situation and recommendations</w:t>
                      </w:r>
                    </w:p>
                    <w:p w:rsidR="005934D9" w:rsidRDefault="005934D9" w:rsidP="005934D9">
                      <w:pPr>
                        <w:pStyle w:val="Title1"/>
                        <w:spacing w:line="240" w:lineRule="auto"/>
                        <w:jc w:val="center"/>
                        <w:rPr>
                          <w:rFonts w:asciiTheme="minorBidi" w:hAnsiTheme="minorBidi" w:cstheme="minorBidi"/>
                          <w:color w:val="FFFFFF" w:themeColor="background1"/>
                          <w:sz w:val="32"/>
                          <w:szCs w:val="32"/>
                          <w:rtl/>
                        </w:rPr>
                      </w:pPr>
                    </w:p>
                    <w:p w:rsidR="005934D9" w:rsidRPr="005934D9" w:rsidRDefault="005934D9" w:rsidP="005934D9">
                      <w:pPr>
                        <w:pStyle w:val="Title1"/>
                        <w:spacing w:line="240" w:lineRule="auto"/>
                        <w:jc w:val="center"/>
                        <w:rPr>
                          <w:rFonts w:asciiTheme="minorBidi" w:hAnsiTheme="minorBidi" w:cstheme="minorBidi"/>
                          <w:color w:val="FFFFFF" w:themeColor="background1"/>
                          <w:sz w:val="32"/>
                          <w:szCs w:val="32"/>
                        </w:rPr>
                      </w:pPr>
                      <w:r w:rsidRPr="005934D9">
                        <w:rPr>
                          <w:rFonts w:asciiTheme="minorBidi" w:hAnsiTheme="minorBidi" w:cstheme="minorBidi"/>
                          <w:color w:val="FFFFFF" w:themeColor="background1"/>
                          <w:sz w:val="32"/>
                          <w:szCs w:val="32"/>
                        </w:rPr>
                        <w:t>October 2018</w:t>
                      </w:r>
                    </w:p>
                    <w:p w:rsidR="005934D9" w:rsidRPr="005934D9" w:rsidRDefault="005934D9" w:rsidP="005934D9">
                      <w:pPr>
                        <w:jc w:val="center"/>
                        <w:rPr>
                          <w:rFonts w:ascii="Times New Roman" w:hAnsi="Times New Roman" w:cs="Times New Roman"/>
                          <w:b/>
                          <w:color w:val="FFFFFF" w:themeColor="background1"/>
                          <w:sz w:val="44"/>
                          <w:szCs w:val="44"/>
                        </w:rPr>
                      </w:pPr>
                    </w:p>
                    <w:p w:rsidR="005934D9" w:rsidRPr="005934D9" w:rsidRDefault="005934D9" w:rsidP="005934D9">
                      <w:pPr>
                        <w:rPr>
                          <w:color w:val="FFFFFF" w:themeColor="background1"/>
                        </w:rPr>
                      </w:pPr>
                    </w:p>
                  </w:txbxContent>
                </v:textbox>
                <w10:wrap type="square"/>
              </v:shape>
            </w:pict>
          </mc:Fallback>
        </mc:AlternateContent>
      </w:r>
      <w:r w:rsidRPr="00F90BF9">
        <w:rPr>
          <w:rFonts w:asciiTheme="minorBidi" w:hAnsiTheme="minorBidi"/>
          <w:noProof/>
          <w:sz w:val="22"/>
          <w:szCs w:val="22"/>
          <w:lang w:val="en-US"/>
        </w:rPr>
        <w:drawing>
          <wp:anchor distT="0" distB="0" distL="114300" distR="114300" simplePos="0" relativeHeight="251659264" behindDoc="0" locked="0" layoutInCell="1" allowOverlap="1" wp14:anchorId="051564B8" wp14:editId="20C58F02">
            <wp:simplePos x="0" y="0"/>
            <wp:positionH relativeFrom="column">
              <wp:posOffset>-505460</wp:posOffset>
            </wp:positionH>
            <wp:positionV relativeFrom="paragraph">
              <wp:posOffset>0</wp:posOffset>
            </wp:positionV>
            <wp:extent cx="6982460" cy="4433570"/>
            <wp:effectExtent l="0" t="0" r="8890" b="5080"/>
            <wp:wrapThrough wrapText="bothSides">
              <wp:wrapPolygon edited="0">
                <wp:start x="0" y="0"/>
                <wp:lineTo x="0" y="21532"/>
                <wp:lineTo x="21569" y="21532"/>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4433570"/>
                    </a:xfrm>
                    <a:prstGeom prst="rect">
                      <a:avLst/>
                    </a:prstGeom>
                  </pic:spPr>
                </pic:pic>
              </a:graphicData>
            </a:graphic>
            <wp14:sizeRelH relativeFrom="page">
              <wp14:pctWidth>0</wp14:pctWidth>
            </wp14:sizeRelH>
            <wp14:sizeRelV relativeFrom="page">
              <wp14:pctHeight>0</wp14:pctHeight>
            </wp14:sizeRelV>
          </wp:anchor>
        </w:drawing>
      </w:r>
    </w:p>
    <w:p w:rsidR="0001089B" w:rsidRPr="00F90BF9" w:rsidRDefault="005934D9" w:rsidP="005934D9">
      <w:pPr>
        <w:spacing w:after="200" w:line="276" w:lineRule="auto"/>
        <w:rPr>
          <w:rFonts w:asciiTheme="minorBidi" w:hAnsiTheme="minorBidi"/>
          <w:sz w:val="22"/>
          <w:szCs w:val="22"/>
        </w:rPr>
      </w:pPr>
      <w:r w:rsidRPr="00F90BF9">
        <w:rPr>
          <w:rFonts w:asciiTheme="minorBidi" w:hAnsiTheme="minorBidi"/>
          <w:sz w:val="22"/>
          <w:szCs w:val="22"/>
        </w:rPr>
        <w:br w:type="page"/>
      </w:r>
    </w:p>
    <w:p w:rsidR="0001089B" w:rsidRPr="00F90BF9" w:rsidRDefault="0001089B" w:rsidP="0001089B">
      <w:pPr>
        <w:pStyle w:val="Title1"/>
        <w:spacing w:line="240" w:lineRule="auto"/>
        <w:rPr>
          <w:rFonts w:asciiTheme="minorBidi" w:hAnsiTheme="minorBidi" w:cstheme="minorBidi"/>
          <w:color w:val="002060"/>
          <w:sz w:val="22"/>
          <w:szCs w:val="22"/>
        </w:rPr>
      </w:pPr>
    </w:p>
    <w:p w:rsidR="0001089B" w:rsidRPr="00F90BF9" w:rsidRDefault="0001089B" w:rsidP="0001089B">
      <w:pPr>
        <w:pStyle w:val="Title1"/>
        <w:spacing w:line="240" w:lineRule="auto"/>
        <w:rPr>
          <w:rFonts w:asciiTheme="minorBidi" w:hAnsiTheme="minorBidi" w:cstheme="minorBidi"/>
          <w:color w:val="002060"/>
          <w:sz w:val="22"/>
          <w:szCs w:val="22"/>
        </w:rPr>
      </w:pPr>
    </w:p>
    <w:p w:rsidR="0001089B" w:rsidRPr="00F90BF9" w:rsidRDefault="0001089B" w:rsidP="0001089B">
      <w:pPr>
        <w:rPr>
          <w:rFonts w:asciiTheme="minorBidi" w:hAnsiTheme="minorBidi"/>
          <w:b/>
          <w:sz w:val="22"/>
          <w:szCs w:val="22"/>
        </w:rPr>
      </w:pPr>
      <w:r w:rsidRPr="00F90BF9">
        <w:rPr>
          <w:rFonts w:asciiTheme="minorBidi" w:hAnsiTheme="minorBidi"/>
          <w:b/>
          <w:sz w:val="22"/>
          <w:szCs w:val="22"/>
        </w:rPr>
        <w:t>Table of Contents</w:t>
      </w:r>
    </w:p>
    <w:sdt>
      <w:sdtPr>
        <w:rPr>
          <w:rFonts w:asciiTheme="minorBidi" w:eastAsiaTheme="minorHAnsi" w:hAnsiTheme="minorBidi" w:cstheme="minorBidi"/>
          <w:b w:val="0"/>
          <w:bCs w:val="0"/>
          <w:color w:val="auto"/>
          <w:sz w:val="24"/>
          <w:szCs w:val="24"/>
          <w:lang w:val="en-GB"/>
        </w:rPr>
        <w:id w:val="185539203"/>
        <w:docPartObj>
          <w:docPartGallery w:val="Table of Contents"/>
          <w:docPartUnique/>
        </w:docPartObj>
      </w:sdtPr>
      <w:sdtEndPr/>
      <w:sdtContent>
        <w:p w:rsidR="0001089B" w:rsidRPr="00F90BF9" w:rsidRDefault="0001089B" w:rsidP="0001089B">
          <w:pPr>
            <w:pStyle w:val="TOCHeading"/>
            <w:rPr>
              <w:rFonts w:asciiTheme="minorBidi" w:hAnsiTheme="minorBidi" w:cstheme="minorBidi"/>
              <w:lang w:val="en-GB"/>
            </w:rPr>
          </w:pPr>
        </w:p>
        <w:p w:rsidR="000627C1" w:rsidRPr="00F90BF9" w:rsidRDefault="00652E9C">
          <w:pPr>
            <w:pStyle w:val="TOC1"/>
            <w:rPr>
              <w:rFonts w:asciiTheme="minorBidi" w:eastAsiaTheme="minorEastAsia" w:hAnsiTheme="minorBidi" w:cstheme="minorBidi"/>
              <w:b w:val="0"/>
              <w:caps w:val="0"/>
              <w:color w:val="auto"/>
              <w:spacing w:val="0"/>
              <w:sz w:val="22"/>
              <w:szCs w:val="22"/>
              <w:lang w:eastAsia="sk-SK"/>
            </w:rPr>
          </w:pPr>
          <w:r w:rsidRPr="00F90BF9">
            <w:rPr>
              <w:rFonts w:asciiTheme="minorBidi" w:hAnsiTheme="minorBidi" w:cstheme="minorBidi"/>
            </w:rPr>
            <w:fldChar w:fldCharType="begin"/>
          </w:r>
          <w:r w:rsidR="0001089B" w:rsidRPr="00F90BF9">
            <w:rPr>
              <w:rFonts w:asciiTheme="minorBidi" w:hAnsiTheme="minorBidi" w:cstheme="minorBidi"/>
            </w:rPr>
            <w:instrText xml:space="preserve"> TOC \o "1-3" \h \z \u </w:instrText>
          </w:r>
          <w:r w:rsidRPr="00F90BF9">
            <w:rPr>
              <w:rFonts w:asciiTheme="minorBidi" w:hAnsiTheme="minorBidi" w:cstheme="minorBidi"/>
            </w:rPr>
            <w:fldChar w:fldCharType="separate"/>
          </w:r>
          <w:hyperlink w:anchor="_Toc530303229" w:history="1">
            <w:r w:rsidR="000627C1" w:rsidRPr="00F90BF9">
              <w:rPr>
                <w:rStyle w:val="Hyperlink"/>
                <w:rFonts w:asciiTheme="minorBidi" w:hAnsiTheme="minorBidi" w:cstheme="minorBidi"/>
              </w:rPr>
              <w:t>1.</w:t>
            </w:r>
            <w:r w:rsidR="000627C1" w:rsidRPr="00F90BF9">
              <w:rPr>
                <w:rFonts w:asciiTheme="minorBidi" w:eastAsiaTheme="minorEastAsia" w:hAnsiTheme="minorBidi" w:cstheme="minorBidi"/>
                <w:b w:val="0"/>
                <w:caps w:val="0"/>
                <w:color w:val="auto"/>
                <w:spacing w:val="0"/>
                <w:sz w:val="22"/>
                <w:szCs w:val="22"/>
                <w:lang w:eastAsia="sk-SK"/>
              </w:rPr>
              <w:tab/>
            </w:r>
            <w:r w:rsidR="000627C1" w:rsidRPr="00F90BF9">
              <w:rPr>
                <w:rStyle w:val="Hyperlink"/>
                <w:rFonts w:asciiTheme="minorBidi" w:hAnsiTheme="minorBidi" w:cstheme="minorBidi"/>
              </w:rPr>
              <w:t>Project synopsis (fact sheet)</w:t>
            </w:r>
            <w:r w:rsidR="000627C1" w:rsidRPr="00F90BF9">
              <w:rPr>
                <w:rFonts w:asciiTheme="minorBidi" w:hAnsiTheme="minorBidi" w:cstheme="minorBidi"/>
                <w:webHidden/>
              </w:rPr>
              <w:tab/>
            </w:r>
            <w:r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_Toc530303229 \h </w:instrText>
            </w:r>
            <w:r w:rsidRPr="00F90BF9">
              <w:rPr>
                <w:rFonts w:asciiTheme="minorBidi" w:hAnsiTheme="minorBidi" w:cstheme="minorBidi"/>
                <w:webHidden/>
              </w:rPr>
            </w:r>
            <w:r w:rsidRPr="00F90BF9">
              <w:rPr>
                <w:rFonts w:asciiTheme="minorBidi" w:hAnsiTheme="minorBidi" w:cstheme="minorBidi"/>
                <w:webHidden/>
              </w:rPr>
              <w:fldChar w:fldCharType="separate"/>
            </w:r>
            <w:r w:rsidR="007C3DA2" w:rsidRPr="00F90BF9">
              <w:rPr>
                <w:rFonts w:asciiTheme="minorBidi" w:hAnsiTheme="minorBidi" w:cstheme="minorBidi"/>
                <w:webHidden/>
              </w:rPr>
              <w:t>4</w:t>
            </w:r>
            <w:r w:rsidRPr="00F90BF9">
              <w:rPr>
                <w:rFonts w:asciiTheme="minorBidi" w:hAnsiTheme="minorBidi" w:cstheme="minorBidi"/>
                <w:webHidden/>
              </w:rPr>
              <w:fldChar w:fldCharType="end"/>
            </w:r>
          </w:hyperlink>
        </w:p>
        <w:p w:rsidR="000627C1" w:rsidRPr="00F90BF9" w:rsidRDefault="006C6E59">
          <w:pPr>
            <w:pStyle w:val="TOC1"/>
            <w:rPr>
              <w:rFonts w:asciiTheme="minorBidi" w:eastAsiaTheme="minorEastAsia" w:hAnsiTheme="minorBidi" w:cstheme="minorBidi"/>
              <w:b w:val="0"/>
              <w:caps w:val="0"/>
              <w:color w:val="auto"/>
              <w:spacing w:val="0"/>
              <w:sz w:val="22"/>
              <w:szCs w:val="22"/>
              <w:lang w:eastAsia="sk-SK"/>
            </w:rPr>
          </w:pPr>
          <w:hyperlink w:anchor="_Toc530303230" w:history="1">
            <w:r w:rsidR="000627C1" w:rsidRPr="00F90BF9">
              <w:rPr>
                <w:rStyle w:val="Hyperlink"/>
                <w:rFonts w:asciiTheme="minorBidi" w:hAnsiTheme="minorBidi" w:cstheme="minorBidi"/>
              </w:rPr>
              <w:t>2.</w:t>
            </w:r>
            <w:r w:rsidR="000627C1" w:rsidRPr="00F90BF9">
              <w:rPr>
                <w:rFonts w:asciiTheme="minorBidi" w:eastAsiaTheme="minorEastAsia" w:hAnsiTheme="minorBidi" w:cstheme="minorBidi"/>
                <w:b w:val="0"/>
                <w:caps w:val="0"/>
                <w:color w:val="auto"/>
                <w:spacing w:val="0"/>
                <w:sz w:val="22"/>
                <w:szCs w:val="22"/>
                <w:lang w:eastAsia="sk-SK"/>
              </w:rPr>
              <w:tab/>
            </w:r>
            <w:r w:rsidR="000627C1" w:rsidRPr="00F90BF9">
              <w:rPr>
                <w:rStyle w:val="Hyperlink"/>
                <w:rFonts w:asciiTheme="minorBidi" w:hAnsiTheme="minorBidi" w:cstheme="minorBidi"/>
              </w:rPr>
              <w:t>List of Abbreviations</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_Toc530303230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6</w:t>
            </w:r>
            <w:r w:rsidR="00652E9C" w:rsidRPr="00F90BF9">
              <w:rPr>
                <w:rFonts w:asciiTheme="minorBidi" w:hAnsiTheme="minorBidi" w:cstheme="minorBidi"/>
                <w:webHidden/>
              </w:rPr>
              <w:fldChar w:fldCharType="end"/>
            </w:r>
          </w:hyperlink>
        </w:p>
        <w:p w:rsidR="000627C1" w:rsidRPr="00F90BF9" w:rsidRDefault="006C6E59">
          <w:pPr>
            <w:pStyle w:val="TOC1"/>
            <w:rPr>
              <w:rFonts w:asciiTheme="minorBidi" w:eastAsiaTheme="minorEastAsia" w:hAnsiTheme="minorBidi" w:cstheme="minorBidi"/>
              <w:b w:val="0"/>
              <w:caps w:val="0"/>
              <w:color w:val="auto"/>
              <w:spacing w:val="0"/>
              <w:sz w:val="22"/>
              <w:szCs w:val="22"/>
              <w:lang w:eastAsia="sk-SK"/>
            </w:rPr>
          </w:pPr>
          <w:hyperlink w:anchor="_Toc530303231" w:history="1">
            <w:r w:rsidR="000627C1" w:rsidRPr="00F90BF9">
              <w:rPr>
                <w:rStyle w:val="Hyperlink"/>
                <w:rFonts w:asciiTheme="minorBidi" w:hAnsiTheme="minorBidi" w:cstheme="minorBidi"/>
              </w:rPr>
              <w:t>3.</w:t>
            </w:r>
            <w:r w:rsidR="000627C1" w:rsidRPr="00F90BF9">
              <w:rPr>
                <w:rFonts w:asciiTheme="minorBidi" w:eastAsiaTheme="minorEastAsia" w:hAnsiTheme="minorBidi" w:cstheme="minorBidi"/>
                <w:b w:val="0"/>
                <w:caps w:val="0"/>
                <w:color w:val="auto"/>
                <w:spacing w:val="0"/>
                <w:sz w:val="22"/>
                <w:szCs w:val="22"/>
                <w:lang w:eastAsia="sk-SK"/>
              </w:rPr>
              <w:tab/>
            </w:r>
            <w:r w:rsidR="000627C1" w:rsidRPr="00F90BF9">
              <w:rPr>
                <w:rStyle w:val="Hyperlink"/>
                <w:rFonts w:asciiTheme="minorBidi" w:hAnsiTheme="minorBidi" w:cstheme="minorBidi"/>
              </w:rPr>
              <w:t>Executive summary</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_Toc530303231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9</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32" w:history="1">
            <w:r w:rsidR="000627C1" w:rsidRPr="00F90BF9">
              <w:rPr>
                <w:rStyle w:val="Hyperlink"/>
                <w:rFonts w:asciiTheme="minorBidi" w:hAnsiTheme="minorBidi" w:cstheme="minorBidi"/>
              </w:rPr>
              <w:t>3.1.</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Introduction</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_Toc530303232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9</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33" w:history="1">
            <w:r w:rsidR="000627C1" w:rsidRPr="00F90BF9">
              <w:rPr>
                <w:rStyle w:val="Hyperlink"/>
                <w:rFonts w:asciiTheme="minorBidi" w:hAnsiTheme="minorBidi" w:cstheme="minorBidi"/>
              </w:rPr>
              <w:t>3.2.</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Purpose of the document</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_Toc530303233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9</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34" w:history="1">
            <w:r w:rsidR="000627C1" w:rsidRPr="00F90BF9">
              <w:rPr>
                <w:rStyle w:val="Hyperlink"/>
                <w:rFonts w:asciiTheme="minorBidi" w:hAnsiTheme="minorBidi" w:cstheme="minorBidi"/>
              </w:rPr>
              <w:t>3.3.</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General assessment of the provided documentation and cooperation</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_Toc530303234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9</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35" w:history="1">
            <w:r w:rsidR="000627C1" w:rsidRPr="00F90BF9">
              <w:rPr>
                <w:rStyle w:val="Hyperlink"/>
                <w:rFonts w:asciiTheme="minorBidi" w:hAnsiTheme="minorBidi" w:cstheme="minorBidi"/>
              </w:rPr>
              <w:t>3.4.</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Reference documents</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_Toc530303235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9</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36" w:history="1">
            <w:r w:rsidR="000627C1" w:rsidRPr="00F90BF9">
              <w:rPr>
                <w:rStyle w:val="Hyperlink"/>
                <w:rFonts w:asciiTheme="minorBidi" w:hAnsiTheme="minorBidi" w:cstheme="minorBidi"/>
              </w:rPr>
              <w:t>3.5.</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Interviews conducted</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_Toc530303236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10</w:t>
            </w:r>
            <w:r w:rsidR="00652E9C" w:rsidRPr="00F90BF9">
              <w:rPr>
                <w:rFonts w:asciiTheme="minorBidi" w:hAnsiTheme="minorBidi" w:cstheme="minorBidi"/>
                <w:webHidden/>
              </w:rPr>
              <w:fldChar w:fldCharType="end"/>
            </w:r>
          </w:hyperlink>
        </w:p>
        <w:p w:rsidR="000627C1" w:rsidRPr="00F90BF9" w:rsidRDefault="006C6E59">
          <w:pPr>
            <w:pStyle w:val="TOC1"/>
            <w:rPr>
              <w:rFonts w:asciiTheme="minorBidi" w:eastAsiaTheme="minorEastAsia" w:hAnsiTheme="minorBidi" w:cstheme="minorBidi"/>
              <w:b w:val="0"/>
              <w:caps w:val="0"/>
              <w:color w:val="auto"/>
              <w:spacing w:val="0"/>
              <w:sz w:val="22"/>
              <w:szCs w:val="22"/>
              <w:lang w:eastAsia="sk-SK"/>
            </w:rPr>
          </w:pPr>
          <w:hyperlink w:anchor="_Toc530303237" w:history="1">
            <w:r w:rsidR="000627C1" w:rsidRPr="00F90BF9">
              <w:rPr>
                <w:rStyle w:val="Hyperlink"/>
                <w:rFonts w:asciiTheme="minorBidi" w:hAnsiTheme="minorBidi" w:cstheme="minorBidi"/>
              </w:rPr>
              <w:t>4.</w:t>
            </w:r>
            <w:r w:rsidR="000627C1" w:rsidRPr="00F90BF9">
              <w:rPr>
                <w:rFonts w:asciiTheme="minorBidi" w:eastAsiaTheme="minorEastAsia" w:hAnsiTheme="minorBidi" w:cstheme="minorBidi"/>
                <w:b w:val="0"/>
                <w:caps w:val="0"/>
                <w:color w:val="auto"/>
                <w:spacing w:val="0"/>
                <w:sz w:val="22"/>
                <w:szCs w:val="22"/>
                <w:lang w:eastAsia="sk-SK"/>
              </w:rPr>
              <w:tab/>
            </w:r>
            <w:r w:rsidR="000627C1" w:rsidRPr="00F90BF9">
              <w:rPr>
                <w:rStyle w:val="Hyperlink"/>
                <w:rFonts w:asciiTheme="minorBidi" w:hAnsiTheme="minorBidi" w:cstheme="minorBidi"/>
              </w:rPr>
              <w:t>REVIEW BACKGROUND</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_Toc530303237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15</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38" w:history="1">
            <w:r w:rsidR="000627C1" w:rsidRPr="00F90BF9">
              <w:rPr>
                <w:rStyle w:val="Hyperlink"/>
                <w:rFonts w:asciiTheme="minorBidi" w:hAnsiTheme="minorBidi" w:cstheme="minorBidi"/>
              </w:rPr>
              <w:t>4.1.</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Target LMIS Landscape</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_Toc530303238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15</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39" w:history="1">
            <w:r w:rsidR="000627C1" w:rsidRPr="00F90BF9">
              <w:rPr>
                <w:rStyle w:val="Hyperlink"/>
                <w:rFonts w:asciiTheme="minorBidi" w:hAnsiTheme="minorBidi" w:cstheme="minorBidi"/>
              </w:rPr>
              <w:t>4.2.</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Approach to the review of the systems</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_Toc530303239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16</w:t>
            </w:r>
            <w:r w:rsidR="00652E9C" w:rsidRPr="00F90BF9">
              <w:rPr>
                <w:rFonts w:asciiTheme="minorBidi" w:hAnsiTheme="minorBidi" w:cstheme="minorBidi"/>
                <w:webHidden/>
              </w:rPr>
              <w:fldChar w:fldCharType="end"/>
            </w:r>
          </w:hyperlink>
        </w:p>
        <w:p w:rsidR="000627C1" w:rsidRPr="00F90BF9" w:rsidRDefault="006C6E59">
          <w:pPr>
            <w:pStyle w:val="TOC1"/>
            <w:rPr>
              <w:rFonts w:asciiTheme="minorBidi" w:eastAsiaTheme="minorEastAsia" w:hAnsiTheme="minorBidi" w:cstheme="minorBidi"/>
              <w:b w:val="0"/>
              <w:caps w:val="0"/>
              <w:color w:val="auto"/>
              <w:spacing w:val="0"/>
              <w:sz w:val="22"/>
              <w:szCs w:val="22"/>
              <w:lang w:eastAsia="sk-SK"/>
            </w:rPr>
          </w:pPr>
          <w:hyperlink w:anchor="_Toc530303240" w:history="1">
            <w:r w:rsidR="000627C1" w:rsidRPr="00F90BF9">
              <w:rPr>
                <w:rStyle w:val="Hyperlink"/>
                <w:rFonts w:asciiTheme="minorBidi" w:hAnsiTheme="minorBidi" w:cstheme="minorBidi"/>
              </w:rPr>
              <w:t>5.</w:t>
            </w:r>
            <w:r w:rsidR="000627C1" w:rsidRPr="00F90BF9">
              <w:rPr>
                <w:rFonts w:asciiTheme="minorBidi" w:eastAsiaTheme="minorEastAsia" w:hAnsiTheme="minorBidi" w:cstheme="minorBidi"/>
                <w:b w:val="0"/>
                <w:caps w:val="0"/>
                <w:color w:val="auto"/>
                <w:spacing w:val="0"/>
                <w:sz w:val="22"/>
                <w:szCs w:val="22"/>
                <w:lang w:eastAsia="sk-SK"/>
              </w:rPr>
              <w:tab/>
            </w:r>
            <w:r w:rsidR="000627C1" w:rsidRPr="00F90BF9">
              <w:rPr>
                <w:rStyle w:val="Hyperlink"/>
                <w:rFonts w:asciiTheme="minorBidi" w:hAnsiTheme="minorBidi" w:cstheme="minorBidi"/>
              </w:rPr>
              <w:t>REVIEW OF THE IT SYSTEMS RELATED TO THE DESIGN OF THE LMIS</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_Toc530303240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18</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41" w:history="1">
            <w:r w:rsidR="000627C1" w:rsidRPr="00F90BF9">
              <w:rPr>
                <w:rStyle w:val="Hyperlink"/>
                <w:rFonts w:asciiTheme="minorBidi" w:hAnsiTheme="minorBidi" w:cstheme="minorBidi"/>
              </w:rPr>
              <w:t>5.1.</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Ministry of Labor: National Electronic Employment System</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_Toc530303241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19</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42" w:history="1">
            <w:r w:rsidR="000627C1" w:rsidRPr="00F90BF9">
              <w:rPr>
                <w:rStyle w:val="Hyperlink"/>
                <w:rFonts w:asciiTheme="minorBidi" w:hAnsiTheme="minorBidi" w:cstheme="minorBidi"/>
              </w:rPr>
              <w:t>5.2.</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Department of Statistics (DoS):</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_Toc530303242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22</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43" w:history="1">
            <w:r w:rsidR="000627C1" w:rsidRPr="00F90BF9">
              <w:rPr>
                <w:rStyle w:val="Hyperlink"/>
                <w:rFonts w:asciiTheme="minorBidi" w:hAnsiTheme="minorBidi" w:cstheme="minorBidi"/>
              </w:rPr>
              <w:t>5.3.</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National Centre for Human Resources Development: Al Manar Project/System</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_Toc530303243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24</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44" w:history="1">
            <w:r w:rsidR="000627C1" w:rsidRPr="00F90BF9">
              <w:rPr>
                <w:rStyle w:val="Hyperlink"/>
                <w:rFonts w:asciiTheme="minorBidi" w:hAnsiTheme="minorBidi" w:cstheme="minorBidi"/>
              </w:rPr>
              <w:t>5.4.</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National Aid Fund: IT System</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_Toc530303244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27</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45" w:history="1">
            <w:r w:rsidR="000627C1" w:rsidRPr="00F90BF9">
              <w:rPr>
                <w:rStyle w:val="Hyperlink"/>
                <w:rFonts w:asciiTheme="minorBidi" w:hAnsiTheme="minorBidi" w:cstheme="minorBidi"/>
              </w:rPr>
              <w:t>5.5.</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Jordan Chamber of Industry: IT System</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_Toc530303245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29</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46" w:history="1">
            <w:r w:rsidR="000627C1" w:rsidRPr="00F90BF9">
              <w:rPr>
                <w:rStyle w:val="Hyperlink"/>
                <w:rFonts w:asciiTheme="minorBidi" w:hAnsiTheme="minorBidi" w:cstheme="minorBidi"/>
              </w:rPr>
              <w:t>5.6.</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Jordan Chamber of Commerce</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_Toc530303246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31</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47" w:history="1">
            <w:r w:rsidR="000627C1" w:rsidRPr="00F90BF9">
              <w:rPr>
                <w:rStyle w:val="Hyperlink"/>
                <w:rFonts w:asciiTheme="minorBidi" w:hAnsiTheme="minorBidi" w:cstheme="minorBidi"/>
              </w:rPr>
              <w:t>5.7.</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Social Security Company: IT System</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_Toc530303247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33</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48" w:history="1">
            <w:r w:rsidR="000627C1" w:rsidRPr="00F90BF9">
              <w:rPr>
                <w:rStyle w:val="Hyperlink"/>
                <w:rFonts w:asciiTheme="minorBidi" w:hAnsiTheme="minorBidi" w:cstheme="minorBidi"/>
              </w:rPr>
              <w:t>5.8.</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Vocational Training Corporation: IT Systems</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_Toc530303248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35</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49" w:history="1">
            <w:r w:rsidR="000627C1" w:rsidRPr="00F90BF9">
              <w:rPr>
                <w:rStyle w:val="Hyperlink"/>
                <w:rFonts w:asciiTheme="minorBidi" w:hAnsiTheme="minorBidi" w:cstheme="minorBidi"/>
              </w:rPr>
              <w:t>5.9.</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Higher Council for the Rights of Persons with Disablities: IT System</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_Toc530303249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38</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50" w:history="1">
            <w:r w:rsidR="000627C1" w:rsidRPr="00F90BF9">
              <w:rPr>
                <w:rStyle w:val="Hyperlink"/>
                <w:rFonts w:asciiTheme="minorBidi" w:hAnsiTheme="minorBidi" w:cstheme="minorBidi"/>
              </w:rPr>
              <w:t>5.10.</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Al- Balqa' Applied University (BAU): IT System</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_Toc530303250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40</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51" w:history="1">
            <w:r w:rsidR="000627C1" w:rsidRPr="00F90BF9">
              <w:rPr>
                <w:rStyle w:val="Hyperlink"/>
                <w:rFonts w:asciiTheme="minorBidi" w:hAnsiTheme="minorBidi" w:cstheme="minorBidi"/>
              </w:rPr>
              <w:t>5.11.</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Ministry of Higher Education: IT System</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_Toc530303251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42</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52" w:history="1">
            <w:r w:rsidR="000627C1" w:rsidRPr="00F90BF9">
              <w:rPr>
                <w:rStyle w:val="Hyperlink"/>
                <w:rFonts w:asciiTheme="minorBidi" w:hAnsiTheme="minorBidi" w:cstheme="minorBidi"/>
              </w:rPr>
              <w:t>5.12.</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Other identified Data Sources of potential interest</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_Toc530303252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44</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53" w:history="1">
            <w:r w:rsidR="000627C1" w:rsidRPr="00F90BF9">
              <w:rPr>
                <w:rStyle w:val="Hyperlink"/>
                <w:rFonts w:asciiTheme="minorBidi" w:hAnsiTheme="minorBidi" w:cstheme="minorBidi"/>
              </w:rPr>
              <w:t>5.13.</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Entity mapping</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_Toc530303253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45</w:t>
            </w:r>
            <w:r w:rsidR="00652E9C" w:rsidRPr="00F90BF9">
              <w:rPr>
                <w:rFonts w:asciiTheme="minorBidi" w:hAnsiTheme="minorBidi" w:cstheme="minorBidi"/>
                <w:webHidden/>
              </w:rPr>
              <w:fldChar w:fldCharType="end"/>
            </w:r>
          </w:hyperlink>
        </w:p>
        <w:p w:rsidR="000627C1" w:rsidRPr="00F90BF9" w:rsidRDefault="006C6E59">
          <w:pPr>
            <w:pStyle w:val="TOC1"/>
            <w:rPr>
              <w:rFonts w:asciiTheme="minorBidi" w:eastAsiaTheme="minorEastAsia" w:hAnsiTheme="minorBidi" w:cstheme="minorBidi"/>
              <w:b w:val="0"/>
              <w:caps w:val="0"/>
              <w:color w:val="auto"/>
              <w:spacing w:val="0"/>
              <w:sz w:val="22"/>
              <w:szCs w:val="22"/>
              <w:lang w:eastAsia="sk-SK"/>
            </w:rPr>
          </w:pPr>
          <w:hyperlink w:anchor="_Toc530303254" w:history="1">
            <w:r w:rsidR="000627C1" w:rsidRPr="00F90BF9">
              <w:rPr>
                <w:rStyle w:val="Hyperlink"/>
                <w:rFonts w:asciiTheme="minorBidi" w:hAnsiTheme="minorBidi" w:cstheme="minorBidi"/>
              </w:rPr>
              <w:t>6.</w:t>
            </w:r>
            <w:r w:rsidR="000627C1" w:rsidRPr="00F90BF9">
              <w:rPr>
                <w:rFonts w:asciiTheme="minorBidi" w:eastAsiaTheme="minorEastAsia" w:hAnsiTheme="minorBidi" w:cstheme="minorBidi"/>
                <w:b w:val="0"/>
                <w:caps w:val="0"/>
                <w:color w:val="auto"/>
                <w:spacing w:val="0"/>
                <w:sz w:val="22"/>
                <w:szCs w:val="22"/>
                <w:lang w:eastAsia="sk-SK"/>
              </w:rPr>
              <w:tab/>
            </w:r>
            <w:r w:rsidR="000627C1" w:rsidRPr="00F90BF9">
              <w:rPr>
                <w:rStyle w:val="Hyperlink"/>
                <w:rFonts w:asciiTheme="minorBidi" w:hAnsiTheme="minorBidi" w:cstheme="minorBidi"/>
              </w:rPr>
              <w:t>Observations and Recommendations Summary</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_Toc530303254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46</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55" w:history="1">
            <w:r w:rsidR="000627C1" w:rsidRPr="00F90BF9">
              <w:rPr>
                <w:rStyle w:val="Hyperlink"/>
                <w:rFonts w:asciiTheme="minorBidi" w:hAnsiTheme="minorBidi" w:cstheme="minorBidi"/>
              </w:rPr>
              <w:t>6.1.</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Main observations of the conducted review</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_Toc530303255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46</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56" w:history="1">
            <w:r w:rsidR="000627C1" w:rsidRPr="00F90BF9">
              <w:rPr>
                <w:rStyle w:val="Hyperlink"/>
                <w:rFonts w:asciiTheme="minorBidi" w:hAnsiTheme="minorBidi" w:cstheme="minorBidi"/>
              </w:rPr>
              <w:t>6.2.</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Roadmap to LMIS – Phased approach</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_Toc530303256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48</w:t>
            </w:r>
            <w:r w:rsidR="00652E9C" w:rsidRPr="00F90BF9">
              <w:rPr>
                <w:rFonts w:asciiTheme="minorBidi" w:hAnsiTheme="minorBidi" w:cstheme="minorBidi"/>
                <w:webHidden/>
              </w:rPr>
              <w:fldChar w:fldCharType="end"/>
            </w:r>
          </w:hyperlink>
        </w:p>
        <w:p w:rsidR="000627C1" w:rsidRPr="00F90BF9" w:rsidRDefault="006C6E59">
          <w:pPr>
            <w:pStyle w:val="TOC2"/>
            <w:tabs>
              <w:tab w:val="left" w:pos="1100"/>
            </w:tabs>
            <w:rPr>
              <w:rFonts w:asciiTheme="minorBidi" w:eastAsiaTheme="minorEastAsia" w:hAnsiTheme="minorBidi" w:cstheme="minorBidi"/>
              <w:spacing w:val="0"/>
              <w:sz w:val="22"/>
              <w:szCs w:val="22"/>
              <w:lang w:eastAsia="sk-SK"/>
            </w:rPr>
          </w:pPr>
          <w:hyperlink w:anchor="_Toc530303257" w:history="1">
            <w:r w:rsidR="000627C1" w:rsidRPr="00F90BF9">
              <w:rPr>
                <w:rStyle w:val="Hyperlink"/>
                <w:rFonts w:asciiTheme="minorBidi" w:hAnsiTheme="minorBidi" w:cstheme="minorBidi"/>
              </w:rPr>
              <w:t>6.3.</w:t>
            </w:r>
            <w:r w:rsidR="000627C1" w:rsidRPr="00F90BF9">
              <w:rPr>
                <w:rFonts w:asciiTheme="minorBidi" w:eastAsiaTheme="minorEastAsia" w:hAnsiTheme="minorBidi" w:cstheme="minorBidi"/>
                <w:spacing w:val="0"/>
                <w:sz w:val="22"/>
                <w:szCs w:val="22"/>
                <w:lang w:eastAsia="sk-SK"/>
              </w:rPr>
              <w:tab/>
            </w:r>
            <w:r w:rsidR="000627C1" w:rsidRPr="00F90BF9">
              <w:rPr>
                <w:rStyle w:val="Hyperlink"/>
                <w:rFonts w:asciiTheme="minorBidi" w:hAnsiTheme="minorBidi" w:cstheme="minorBidi"/>
              </w:rPr>
              <w:t>Next steps</w:t>
            </w:r>
            <w:r w:rsidR="000627C1" w:rsidRPr="00F90BF9">
              <w:rPr>
                <w:rFonts w:asciiTheme="minorBidi" w:hAnsiTheme="minorBidi" w:cstheme="minorBidi"/>
                <w:webHidden/>
              </w:rPr>
              <w:tab/>
            </w:r>
            <w:r w:rsidR="00652E9C" w:rsidRPr="00F90BF9">
              <w:rPr>
                <w:rFonts w:asciiTheme="minorBidi" w:hAnsiTheme="minorBidi" w:cstheme="minorBidi"/>
                <w:webHidden/>
              </w:rPr>
              <w:fldChar w:fldCharType="begin"/>
            </w:r>
            <w:r w:rsidR="000627C1" w:rsidRPr="00F90BF9">
              <w:rPr>
                <w:rFonts w:asciiTheme="minorBidi" w:hAnsiTheme="minorBidi" w:cstheme="minorBidi"/>
                <w:webHidden/>
              </w:rPr>
              <w:instrText xml:space="preserve"> PAGEREF _Toc530303257 \h </w:instrText>
            </w:r>
            <w:r w:rsidR="00652E9C" w:rsidRPr="00F90BF9">
              <w:rPr>
                <w:rFonts w:asciiTheme="minorBidi" w:hAnsiTheme="minorBidi" w:cstheme="minorBidi"/>
                <w:webHidden/>
              </w:rPr>
            </w:r>
            <w:r w:rsidR="00652E9C" w:rsidRPr="00F90BF9">
              <w:rPr>
                <w:rFonts w:asciiTheme="minorBidi" w:hAnsiTheme="minorBidi" w:cstheme="minorBidi"/>
                <w:webHidden/>
              </w:rPr>
              <w:fldChar w:fldCharType="separate"/>
            </w:r>
            <w:r w:rsidR="007C3DA2" w:rsidRPr="00F90BF9">
              <w:rPr>
                <w:rFonts w:asciiTheme="minorBidi" w:hAnsiTheme="minorBidi" w:cstheme="minorBidi"/>
                <w:webHidden/>
              </w:rPr>
              <w:t>48</w:t>
            </w:r>
            <w:r w:rsidR="00652E9C" w:rsidRPr="00F90BF9">
              <w:rPr>
                <w:rFonts w:asciiTheme="minorBidi" w:hAnsiTheme="minorBidi" w:cstheme="minorBidi"/>
                <w:webHidden/>
              </w:rPr>
              <w:fldChar w:fldCharType="end"/>
            </w:r>
          </w:hyperlink>
        </w:p>
        <w:p w:rsidR="0001089B" w:rsidRPr="00F90BF9" w:rsidRDefault="00652E9C" w:rsidP="0001089B">
          <w:pPr>
            <w:rPr>
              <w:rFonts w:asciiTheme="minorBidi" w:hAnsiTheme="minorBidi"/>
            </w:rPr>
          </w:pPr>
          <w:r w:rsidRPr="00F90BF9">
            <w:rPr>
              <w:rFonts w:asciiTheme="minorBidi" w:hAnsiTheme="minorBidi"/>
            </w:rPr>
            <w:fldChar w:fldCharType="end"/>
          </w:r>
        </w:p>
      </w:sdtContent>
    </w:sdt>
    <w:p w:rsidR="0001089B" w:rsidRPr="00F90BF9" w:rsidRDefault="0001089B" w:rsidP="0001089B">
      <w:pPr>
        <w:rPr>
          <w:rFonts w:asciiTheme="minorBidi" w:hAnsiTheme="minorBidi"/>
        </w:rPr>
      </w:pPr>
    </w:p>
    <w:p w:rsidR="0001089B" w:rsidRPr="00F90BF9" w:rsidRDefault="0001089B" w:rsidP="0001089B">
      <w:pPr>
        <w:rPr>
          <w:rFonts w:asciiTheme="minorBidi" w:hAnsiTheme="minorBidi"/>
        </w:rPr>
      </w:pPr>
    </w:p>
    <w:p w:rsidR="0001089B" w:rsidRPr="00F90BF9" w:rsidRDefault="0001089B" w:rsidP="0001089B">
      <w:pPr>
        <w:rPr>
          <w:rFonts w:asciiTheme="minorBidi" w:hAnsiTheme="minorBidi"/>
          <w:b/>
          <w:sz w:val="22"/>
          <w:szCs w:val="22"/>
        </w:rPr>
      </w:pPr>
    </w:p>
    <w:p w:rsidR="0001089B" w:rsidRPr="00F90BF9" w:rsidRDefault="0001089B" w:rsidP="0001089B">
      <w:pPr>
        <w:rPr>
          <w:rFonts w:asciiTheme="minorBidi" w:hAnsiTheme="minorBidi"/>
        </w:rPr>
      </w:pPr>
    </w:p>
    <w:p w:rsidR="0001089B" w:rsidRPr="00F90BF9" w:rsidRDefault="0001089B" w:rsidP="0001089B">
      <w:pPr>
        <w:spacing w:after="160" w:line="259" w:lineRule="auto"/>
        <w:rPr>
          <w:rFonts w:asciiTheme="minorBidi" w:hAnsiTheme="minorBidi"/>
          <w:sz w:val="22"/>
          <w:szCs w:val="22"/>
        </w:rPr>
      </w:pPr>
    </w:p>
    <w:p w:rsidR="0001089B" w:rsidRPr="00F90BF9" w:rsidRDefault="0001089B" w:rsidP="00940480">
      <w:pPr>
        <w:pStyle w:val="Heading1"/>
        <w:numPr>
          <w:ilvl w:val="0"/>
          <w:numId w:val="3"/>
        </w:numPr>
        <w:spacing w:before="0"/>
        <w:ind w:left="567" w:hanging="567"/>
        <w:rPr>
          <w:rFonts w:asciiTheme="minorBidi" w:hAnsiTheme="minorBidi" w:cstheme="minorBidi"/>
          <w:color w:val="auto"/>
          <w:sz w:val="22"/>
          <w:szCs w:val="22"/>
        </w:rPr>
      </w:pPr>
      <w:r w:rsidRPr="00F90BF9">
        <w:rPr>
          <w:rFonts w:asciiTheme="minorBidi" w:hAnsiTheme="minorBidi" w:cstheme="minorBidi"/>
          <w:sz w:val="22"/>
          <w:szCs w:val="22"/>
        </w:rPr>
        <w:br w:type="page"/>
      </w:r>
      <w:bookmarkStart w:id="1" w:name="_Toc501291489"/>
      <w:bookmarkStart w:id="2" w:name="_Toc501291839"/>
      <w:bookmarkStart w:id="3" w:name="_Toc501541183"/>
      <w:bookmarkStart w:id="4" w:name="_Toc501651755"/>
      <w:bookmarkStart w:id="5" w:name="_Toc501973963"/>
      <w:bookmarkStart w:id="6" w:name="_Toc501974172"/>
      <w:bookmarkStart w:id="7" w:name="_Toc501975029"/>
      <w:bookmarkStart w:id="8" w:name="_Toc502141492"/>
      <w:bookmarkStart w:id="9" w:name="_Toc502147893"/>
      <w:bookmarkStart w:id="10" w:name="_Toc386174841"/>
      <w:bookmarkStart w:id="11" w:name="_Toc530303229"/>
      <w:r w:rsidRPr="00F90BF9">
        <w:rPr>
          <w:rFonts w:asciiTheme="minorBidi" w:hAnsiTheme="minorBidi" w:cstheme="minorBidi"/>
          <w:color w:val="auto"/>
          <w:sz w:val="22"/>
          <w:szCs w:val="22"/>
        </w:rPr>
        <w:lastRenderedPageBreak/>
        <w:t>Project synopsis (fact sheet)</w:t>
      </w:r>
      <w:bookmarkEnd w:id="1"/>
      <w:bookmarkEnd w:id="2"/>
      <w:bookmarkEnd w:id="3"/>
      <w:bookmarkEnd w:id="4"/>
      <w:bookmarkEnd w:id="5"/>
      <w:bookmarkEnd w:id="6"/>
      <w:bookmarkEnd w:id="7"/>
      <w:bookmarkEnd w:id="8"/>
      <w:bookmarkEnd w:id="9"/>
      <w:bookmarkEnd w:id="10"/>
      <w:bookmarkEnd w:id="11"/>
    </w:p>
    <w:p w:rsidR="0001089B" w:rsidRPr="00F90BF9" w:rsidRDefault="0001089B" w:rsidP="0001089B">
      <w:pPr>
        <w:rPr>
          <w:rFonts w:asciiTheme="minorBidi" w:hAnsiTheme="minorBidi"/>
          <w:sz w:val="22"/>
          <w:szCs w:val="22"/>
        </w:rPr>
      </w:pPr>
    </w:p>
    <w:tbl>
      <w:tblPr>
        <w:tblW w:w="9711" w:type="dxa"/>
        <w:tblInd w:w="-318" w:type="dxa"/>
        <w:tblLayout w:type="fixed"/>
        <w:tblCellMar>
          <w:left w:w="0" w:type="dxa"/>
          <w:right w:w="0" w:type="dxa"/>
        </w:tblCellMar>
        <w:tblLook w:val="0000" w:firstRow="0" w:lastRow="0" w:firstColumn="0" w:lastColumn="0" w:noHBand="0" w:noVBand="0"/>
      </w:tblPr>
      <w:tblGrid>
        <w:gridCol w:w="2374"/>
        <w:gridCol w:w="2588"/>
        <w:gridCol w:w="2374"/>
        <w:gridCol w:w="2375"/>
      </w:tblGrid>
      <w:tr w:rsidR="0001089B" w:rsidRPr="00F90BF9" w:rsidTr="00E42FD6">
        <w:trPr>
          <w:cantSplit/>
          <w:trHeight w:val="511"/>
        </w:trPr>
        <w:tc>
          <w:tcPr>
            <w:tcW w:w="496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ind w:right="-157"/>
              <w:rPr>
                <w:rFonts w:asciiTheme="minorBidi" w:hAnsiTheme="minorBidi"/>
                <w:b/>
              </w:rPr>
            </w:pPr>
            <w:r w:rsidRPr="00F90BF9">
              <w:rPr>
                <w:rFonts w:asciiTheme="minorBidi" w:hAnsiTheme="minorBidi"/>
                <w:b/>
                <w:sz w:val="22"/>
                <w:szCs w:val="22"/>
              </w:rPr>
              <w:br w:type="page"/>
            </w:r>
            <w:r w:rsidRPr="00F90BF9">
              <w:rPr>
                <w:rFonts w:asciiTheme="minorBidi" w:hAnsiTheme="minorBidi"/>
                <w:b/>
                <w:sz w:val="22"/>
                <w:szCs w:val="22"/>
              </w:rPr>
              <w:br w:type="page"/>
              <w:t>Project Title:</w:t>
            </w:r>
          </w:p>
        </w:tc>
        <w:bookmarkStart w:id="12" w:name="ProjectName"/>
        <w:tc>
          <w:tcPr>
            <w:tcW w:w="474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089B" w:rsidRPr="00F90BF9" w:rsidRDefault="006C6E59" w:rsidP="00E42FD6">
            <w:pPr>
              <w:widowControl w:val="0"/>
              <w:ind w:right="-157"/>
              <w:rPr>
                <w:rFonts w:asciiTheme="minorBidi" w:hAnsiTheme="minorBidi"/>
              </w:rPr>
            </w:pPr>
            <w:sdt>
              <w:sdtPr>
                <w:rPr>
                  <w:rFonts w:asciiTheme="minorBidi" w:hAnsiTheme="minorBidi"/>
                  <w:sz w:val="22"/>
                  <w:szCs w:val="22"/>
                </w:rPr>
                <w:alias w:val="Project Name"/>
                <w:tag w:val="Project Name"/>
                <w:id w:val="-269851609"/>
                <w:text/>
              </w:sdtPr>
              <w:sdtEndPr/>
              <w:sdtContent>
                <w:r w:rsidR="0001089B" w:rsidRPr="00F90BF9">
                  <w:rPr>
                    <w:rFonts w:asciiTheme="minorBidi" w:hAnsiTheme="minorBidi"/>
                    <w:sz w:val="22"/>
                    <w:szCs w:val="22"/>
                  </w:rPr>
                  <w:t>Technical Assistance to the Skills for Employment and Social Inclusion Programme</w:t>
                </w:r>
              </w:sdtContent>
            </w:sdt>
            <w:bookmarkEnd w:id="12"/>
          </w:p>
        </w:tc>
      </w:tr>
      <w:tr w:rsidR="0001089B" w:rsidRPr="00F90BF9"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b/>
                <w:bCs/>
                <w:color w:val="auto"/>
                <w:sz w:val="22"/>
                <w:szCs w:val="22"/>
                <w:lang w:val="en-GB"/>
              </w:rPr>
              <w:t xml:space="preserve">Reference No: </w:t>
            </w:r>
          </w:p>
          <w:p w:rsidR="0001089B" w:rsidRPr="00F90BF9" w:rsidRDefault="0001089B" w:rsidP="00E42FD6">
            <w:pPr>
              <w:widowControl w:val="0"/>
              <w:ind w:right="-157"/>
              <w:rPr>
                <w:rFonts w:asciiTheme="minorBidi" w:hAnsiTheme="minorBidi"/>
              </w:rPr>
            </w:pP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rPr>
                <w:rFonts w:asciiTheme="minorBidi" w:hAnsiTheme="minorBidi"/>
              </w:rPr>
            </w:pPr>
            <w:r w:rsidRPr="00F90BF9">
              <w:rPr>
                <w:rFonts w:asciiTheme="minorBidi" w:hAnsiTheme="minorBidi"/>
                <w:sz w:val="22"/>
                <w:szCs w:val="22"/>
              </w:rPr>
              <w:t>EuropeAid136729/DH/SER/JO</w:t>
            </w:r>
          </w:p>
        </w:tc>
      </w:tr>
      <w:tr w:rsidR="0001089B" w:rsidRPr="00F90BF9"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b/>
                <w:bCs/>
                <w:color w:val="auto"/>
                <w:sz w:val="22"/>
                <w:szCs w:val="22"/>
                <w:lang w:val="en-GB"/>
              </w:rPr>
              <w:t xml:space="preserve">Contract Number </w:t>
            </w:r>
          </w:p>
          <w:p w:rsidR="0001089B" w:rsidRPr="00F90BF9" w:rsidRDefault="0001089B" w:rsidP="00E42FD6">
            <w:pPr>
              <w:pStyle w:val="Default"/>
              <w:rPr>
                <w:rFonts w:asciiTheme="minorBidi" w:hAnsiTheme="minorBidi" w:cstheme="minorBidi"/>
                <w:b/>
                <w:bCs/>
                <w:color w:val="auto"/>
                <w:sz w:val="22"/>
                <w:szCs w:val="22"/>
                <w:lang w:val="en-GB"/>
              </w:rPr>
            </w:pP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spacing w:before="100" w:beforeAutospacing="1" w:after="100" w:afterAutospacing="1"/>
              <w:rPr>
                <w:rFonts w:asciiTheme="minorBidi" w:hAnsiTheme="minorBidi"/>
              </w:rPr>
            </w:pPr>
            <w:r w:rsidRPr="00F90BF9">
              <w:rPr>
                <w:rFonts w:asciiTheme="minorBidi" w:hAnsiTheme="minorBidi"/>
                <w:sz w:val="22"/>
                <w:szCs w:val="22"/>
              </w:rPr>
              <w:t xml:space="preserve">N° 2017 / 389-106 </w:t>
            </w:r>
          </w:p>
        </w:tc>
      </w:tr>
      <w:tr w:rsidR="0001089B" w:rsidRPr="00F90BF9"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b/>
                <w:bCs/>
                <w:color w:val="auto"/>
                <w:sz w:val="22"/>
                <w:szCs w:val="22"/>
                <w:lang w:val="en-GB"/>
              </w:rPr>
              <w:t xml:space="preserve">Project Duration </w:t>
            </w:r>
          </w:p>
          <w:p w:rsidR="0001089B" w:rsidRPr="00F90BF9" w:rsidRDefault="0001089B" w:rsidP="00E42FD6">
            <w:pPr>
              <w:pStyle w:val="Default"/>
              <w:rPr>
                <w:rFonts w:asciiTheme="minorBidi" w:hAnsiTheme="minorBidi" w:cstheme="minorBidi"/>
                <w:b/>
                <w:bCs/>
                <w:color w:val="auto"/>
                <w:sz w:val="22"/>
                <w:szCs w:val="22"/>
                <w:lang w:val="en-GB"/>
              </w:rPr>
            </w:pP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rPr>
                <w:rFonts w:asciiTheme="minorBidi" w:hAnsiTheme="minorBidi"/>
              </w:rPr>
            </w:pPr>
            <w:r w:rsidRPr="00F90BF9">
              <w:rPr>
                <w:rFonts w:asciiTheme="minorBidi" w:hAnsiTheme="minorBidi"/>
                <w:sz w:val="22"/>
                <w:szCs w:val="22"/>
              </w:rPr>
              <w:t>25 months</w:t>
            </w:r>
          </w:p>
        </w:tc>
      </w:tr>
      <w:tr w:rsidR="0001089B" w:rsidRPr="00F90BF9"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b/>
                <w:bCs/>
                <w:color w:val="auto"/>
                <w:sz w:val="22"/>
                <w:szCs w:val="22"/>
                <w:lang w:val="en-GB"/>
              </w:rPr>
              <w:t xml:space="preserve">Project Starting Date </w:t>
            </w:r>
          </w:p>
          <w:p w:rsidR="0001089B" w:rsidRPr="00F90BF9" w:rsidRDefault="0001089B" w:rsidP="00E42FD6">
            <w:pPr>
              <w:pStyle w:val="Default"/>
              <w:rPr>
                <w:rFonts w:asciiTheme="minorBidi" w:hAnsiTheme="minorBidi" w:cstheme="minorBidi"/>
                <w:b/>
                <w:bCs/>
                <w:color w:val="auto"/>
                <w:sz w:val="22"/>
                <w:szCs w:val="22"/>
                <w:lang w:val="en-GB"/>
              </w:rPr>
            </w:pP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rPr>
                <w:rFonts w:asciiTheme="minorBidi" w:hAnsiTheme="minorBidi"/>
              </w:rPr>
            </w:pPr>
            <w:r w:rsidRPr="00F90BF9">
              <w:rPr>
                <w:rFonts w:asciiTheme="minorBidi" w:hAnsiTheme="minorBidi"/>
                <w:sz w:val="22"/>
                <w:szCs w:val="22"/>
              </w:rPr>
              <w:t>15</w:t>
            </w:r>
            <w:r w:rsidRPr="00F90BF9">
              <w:rPr>
                <w:rFonts w:asciiTheme="minorBidi" w:hAnsiTheme="minorBidi"/>
                <w:sz w:val="22"/>
                <w:szCs w:val="22"/>
                <w:vertAlign w:val="superscript"/>
              </w:rPr>
              <w:t>th</w:t>
            </w:r>
            <w:r w:rsidRPr="00F90BF9">
              <w:rPr>
                <w:rFonts w:asciiTheme="minorBidi" w:hAnsiTheme="minorBidi"/>
                <w:sz w:val="22"/>
                <w:szCs w:val="22"/>
              </w:rPr>
              <w:t xml:space="preserve"> October 2017</w:t>
            </w:r>
          </w:p>
        </w:tc>
      </w:tr>
      <w:tr w:rsidR="0001089B" w:rsidRPr="00F90BF9" w:rsidTr="00E42FD6">
        <w:trPr>
          <w:cantSplit/>
          <w:trHeight w:val="529"/>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b/>
                <w:bCs/>
                <w:color w:val="auto"/>
                <w:sz w:val="22"/>
                <w:szCs w:val="22"/>
                <w:lang w:val="en-GB"/>
              </w:rPr>
              <w:t xml:space="preserve">Project End Date </w:t>
            </w:r>
          </w:p>
          <w:p w:rsidR="0001089B" w:rsidRPr="00F90BF9" w:rsidRDefault="0001089B" w:rsidP="00E42FD6">
            <w:pPr>
              <w:pStyle w:val="Default"/>
              <w:rPr>
                <w:rFonts w:asciiTheme="minorBidi" w:hAnsiTheme="minorBidi" w:cstheme="minorBidi"/>
                <w:b/>
                <w:bCs/>
                <w:color w:val="auto"/>
                <w:sz w:val="22"/>
                <w:szCs w:val="22"/>
                <w:lang w:val="en-GB"/>
              </w:rPr>
            </w:pP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rPr>
                <w:rFonts w:asciiTheme="minorBidi" w:hAnsiTheme="minorBidi"/>
              </w:rPr>
            </w:pPr>
            <w:r w:rsidRPr="00F90BF9">
              <w:rPr>
                <w:rFonts w:asciiTheme="minorBidi" w:hAnsiTheme="minorBidi"/>
                <w:sz w:val="22"/>
                <w:szCs w:val="22"/>
              </w:rPr>
              <w:t>15</w:t>
            </w:r>
            <w:r w:rsidRPr="00F90BF9">
              <w:rPr>
                <w:rFonts w:asciiTheme="minorBidi" w:hAnsiTheme="minorBidi"/>
                <w:sz w:val="22"/>
                <w:szCs w:val="22"/>
                <w:vertAlign w:val="superscript"/>
              </w:rPr>
              <w:t>th</w:t>
            </w:r>
            <w:r w:rsidRPr="00F90BF9">
              <w:rPr>
                <w:rFonts w:asciiTheme="minorBidi" w:hAnsiTheme="minorBidi"/>
                <w:sz w:val="22"/>
                <w:szCs w:val="22"/>
              </w:rPr>
              <w:t xml:space="preserve"> November 2019</w:t>
            </w:r>
          </w:p>
        </w:tc>
      </w:tr>
      <w:tr w:rsidR="0001089B" w:rsidRPr="00F90BF9" w:rsidTr="00E42FD6">
        <w:trPr>
          <w:cantSplit/>
        </w:trPr>
        <w:tc>
          <w:tcPr>
            <w:tcW w:w="496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ind w:right="-157"/>
              <w:rPr>
                <w:rFonts w:asciiTheme="minorBidi" w:hAnsiTheme="minorBidi"/>
                <w:b/>
              </w:rPr>
            </w:pPr>
            <w:r w:rsidRPr="00F90BF9">
              <w:rPr>
                <w:rFonts w:asciiTheme="minorBidi" w:hAnsiTheme="minorBidi"/>
                <w:b/>
                <w:sz w:val="22"/>
                <w:szCs w:val="22"/>
              </w:rPr>
              <w:t>Country:</w:t>
            </w:r>
          </w:p>
        </w:tc>
        <w:tc>
          <w:tcPr>
            <w:tcW w:w="4749" w:type="dxa"/>
            <w:gridSpan w:val="2"/>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ind w:right="-157"/>
              <w:rPr>
                <w:rFonts w:asciiTheme="minorBidi" w:hAnsiTheme="minorBidi"/>
              </w:rPr>
            </w:pPr>
            <w:r w:rsidRPr="00F90BF9">
              <w:rPr>
                <w:rFonts w:asciiTheme="minorBidi" w:hAnsiTheme="minorBidi"/>
                <w:sz w:val="22"/>
                <w:szCs w:val="22"/>
              </w:rPr>
              <w:t>Hashemite Kingdom of Jordan</w:t>
            </w:r>
          </w:p>
        </w:tc>
      </w:tr>
      <w:tr w:rsidR="0001089B" w:rsidRPr="00F90BF9" w:rsidTr="00E42FD6">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ind w:right="-157"/>
              <w:rPr>
                <w:rFonts w:asciiTheme="minorBidi" w:hAnsiTheme="minorBidi"/>
                <w:b/>
              </w:rPr>
            </w:pPr>
          </w:p>
        </w:tc>
        <w:tc>
          <w:tcPr>
            <w:tcW w:w="2588" w:type="dxa"/>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ind w:right="-28"/>
              <w:rPr>
                <w:rFonts w:asciiTheme="minorBidi" w:hAnsiTheme="minorBidi"/>
                <w:b/>
              </w:rPr>
            </w:pPr>
            <w:r w:rsidRPr="00F90BF9">
              <w:rPr>
                <w:rFonts w:asciiTheme="minorBidi" w:hAnsiTheme="minorBidi"/>
                <w:b/>
                <w:sz w:val="22"/>
                <w:szCs w:val="22"/>
              </w:rPr>
              <w:t>Contracting Authority</w:t>
            </w:r>
          </w:p>
        </w:tc>
        <w:tc>
          <w:tcPr>
            <w:tcW w:w="2374" w:type="dxa"/>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pStyle w:val="Default"/>
              <w:rPr>
                <w:rFonts w:asciiTheme="minorBidi" w:hAnsiTheme="minorBidi" w:cstheme="minorBidi"/>
                <w:b/>
                <w:color w:val="auto"/>
                <w:sz w:val="22"/>
                <w:szCs w:val="22"/>
                <w:lang w:val="en-GB"/>
              </w:rPr>
            </w:pPr>
            <w:r w:rsidRPr="00F90BF9">
              <w:rPr>
                <w:rFonts w:asciiTheme="minorBidi" w:hAnsiTheme="minorBidi" w:cstheme="minorBidi"/>
                <w:b/>
                <w:color w:val="auto"/>
                <w:sz w:val="22"/>
                <w:szCs w:val="22"/>
                <w:lang w:val="en-GB"/>
              </w:rPr>
              <w:t xml:space="preserve">Beneficiary </w:t>
            </w:r>
          </w:p>
          <w:p w:rsidR="0001089B" w:rsidRPr="00F90BF9" w:rsidRDefault="0001089B" w:rsidP="00E42FD6">
            <w:pPr>
              <w:widowControl w:val="0"/>
              <w:ind w:right="-157"/>
              <w:rPr>
                <w:rFonts w:asciiTheme="minorBidi" w:hAnsiTheme="minorBidi"/>
                <w:b/>
              </w:rPr>
            </w:pPr>
          </w:p>
        </w:tc>
        <w:tc>
          <w:tcPr>
            <w:tcW w:w="2375" w:type="dxa"/>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ind w:right="-157"/>
              <w:rPr>
                <w:rFonts w:asciiTheme="minorBidi" w:hAnsiTheme="minorBidi"/>
                <w:b/>
              </w:rPr>
            </w:pPr>
            <w:r w:rsidRPr="00F90BF9">
              <w:rPr>
                <w:rFonts w:asciiTheme="minorBidi" w:hAnsiTheme="minorBidi"/>
                <w:b/>
                <w:sz w:val="22"/>
                <w:szCs w:val="22"/>
              </w:rPr>
              <w:t xml:space="preserve">Consultant </w:t>
            </w:r>
          </w:p>
          <w:p w:rsidR="0001089B" w:rsidRPr="00F90BF9" w:rsidRDefault="0001089B" w:rsidP="00E42FD6">
            <w:pPr>
              <w:widowControl w:val="0"/>
              <w:ind w:right="-157"/>
              <w:rPr>
                <w:rFonts w:asciiTheme="minorBidi" w:hAnsiTheme="minorBidi"/>
                <w:b/>
              </w:rPr>
            </w:pPr>
            <w:r w:rsidRPr="00F90BF9">
              <w:rPr>
                <w:rFonts w:asciiTheme="minorBidi" w:hAnsiTheme="minorBidi"/>
                <w:b/>
                <w:sz w:val="22"/>
                <w:szCs w:val="22"/>
              </w:rPr>
              <w:t>(Contractor)</w:t>
            </w:r>
          </w:p>
        </w:tc>
      </w:tr>
      <w:tr w:rsidR="0001089B" w:rsidRPr="00F90BF9" w:rsidTr="00E42FD6">
        <w:trPr>
          <w:trHeight w:val="689"/>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ind w:right="-157"/>
              <w:rPr>
                <w:rFonts w:asciiTheme="minorBidi" w:hAnsiTheme="minorBidi"/>
                <w:b/>
              </w:rPr>
            </w:pPr>
            <w:r w:rsidRPr="00F90BF9">
              <w:rPr>
                <w:rFonts w:asciiTheme="minorBidi" w:hAnsiTheme="minorBidi"/>
                <w:b/>
                <w:sz w:val="22"/>
                <w:szCs w:val="22"/>
              </w:rPr>
              <w:t>Organisations</w:t>
            </w:r>
          </w:p>
        </w:tc>
        <w:tc>
          <w:tcPr>
            <w:tcW w:w="2588" w:type="dxa"/>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tabs>
                <w:tab w:val="left" w:pos="1735"/>
              </w:tabs>
              <w:ind w:right="176"/>
              <w:rPr>
                <w:rFonts w:asciiTheme="minorBidi" w:hAnsiTheme="minorBidi"/>
              </w:rPr>
            </w:pPr>
            <w:r w:rsidRPr="00F90BF9">
              <w:rPr>
                <w:rFonts w:asciiTheme="minorBidi" w:hAnsiTheme="minorBidi"/>
                <w:sz w:val="22"/>
                <w:szCs w:val="22"/>
              </w:rPr>
              <w:t>Delegation of the European Union to the Hashemite Kingdom of Jordan</w:t>
            </w:r>
          </w:p>
        </w:tc>
        <w:tc>
          <w:tcPr>
            <w:tcW w:w="2374" w:type="dxa"/>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64690B">
            <w:pPr>
              <w:rPr>
                <w:rFonts w:asciiTheme="minorBidi" w:hAnsiTheme="minorBidi"/>
              </w:rPr>
            </w:pPr>
            <w:r w:rsidRPr="00F90BF9">
              <w:rPr>
                <w:rFonts w:asciiTheme="minorBidi" w:hAnsiTheme="minorBidi"/>
                <w:sz w:val="22"/>
                <w:szCs w:val="22"/>
              </w:rPr>
              <w:t>Main beneficiaries:</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 xml:space="preserve">Ministry of Labour </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 xml:space="preserve">Ministry of Education </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 xml:space="preserve">Ministry of Higher Education </w:t>
            </w:r>
          </w:p>
          <w:p w:rsidR="00187542" w:rsidRPr="00F90BF9" w:rsidRDefault="00187542" w:rsidP="0064690B">
            <w:pPr>
              <w:rPr>
                <w:rFonts w:asciiTheme="minorBidi" w:hAnsiTheme="minorBidi"/>
                <w:spacing w:val="6"/>
              </w:rPr>
            </w:pPr>
            <w:r w:rsidRPr="00F90BF9">
              <w:rPr>
                <w:rFonts w:asciiTheme="minorBidi" w:hAnsiTheme="minorBidi"/>
                <w:spacing w:val="6"/>
                <w:sz w:val="22"/>
                <w:szCs w:val="22"/>
              </w:rPr>
              <w:t>Vocational Training Centre VTC</w:t>
            </w:r>
          </w:p>
          <w:p w:rsidR="00B92267" w:rsidRPr="00F90BF9" w:rsidRDefault="00B92267" w:rsidP="0064690B">
            <w:pPr>
              <w:rPr>
                <w:rFonts w:asciiTheme="minorBidi" w:hAnsiTheme="minorBidi"/>
                <w:spacing w:val="6"/>
              </w:rPr>
            </w:pPr>
            <w:r w:rsidRPr="00F90BF9">
              <w:rPr>
                <w:rFonts w:asciiTheme="minorBidi" w:hAnsiTheme="minorBidi"/>
                <w:spacing w:val="6"/>
                <w:sz w:val="22"/>
                <w:szCs w:val="22"/>
              </w:rPr>
              <w:t>Accreditation and Quality Assurance for Higher Education Institutions. AQACHEI</w:t>
            </w:r>
          </w:p>
          <w:p w:rsidR="003251DA" w:rsidRPr="00F90BF9" w:rsidRDefault="003251DA" w:rsidP="0064690B">
            <w:pPr>
              <w:rPr>
                <w:rFonts w:asciiTheme="minorBidi" w:hAnsiTheme="minorBidi"/>
                <w:spacing w:val="6"/>
              </w:rPr>
            </w:pPr>
            <w:r w:rsidRPr="00F90BF9">
              <w:rPr>
                <w:rFonts w:asciiTheme="minorBidi" w:hAnsiTheme="minorBidi"/>
                <w:spacing w:val="6"/>
                <w:sz w:val="22"/>
                <w:szCs w:val="22"/>
              </w:rPr>
              <w:t>Balqa Applied University BAU</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 xml:space="preserve">Ministry of Social Development </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 xml:space="preserve">ETVET Council Secretariat or MoL Technical Unit and the Technical Vocational Education and Training Council "TVETC" </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 xml:space="preserve">Centre for Accreditation and Quality Assurance (CAQA); </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NCHRD</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 xml:space="preserve"> NAF &amp; ETVET Fund</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lastRenderedPageBreak/>
              <w:t>Higher council for affairs of persons with disabilities</w:t>
            </w:r>
          </w:p>
          <w:p w:rsidR="0001089B" w:rsidRPr="00F90BF9" w:rsidRDefault="0001089B" w:rsidP="0064690B">
            <w:pPr>
              <w:rPr>
                <w:rFonts w:asciiTheme="minorBidi" w:hAnsiTheme="minorBidi"/>
                <w:spacing w:val="6"/>
              </w:rPr>
            </w:pPr>
            <w:r w:rsidRPr="00F90BF9">
              <w:rPr>
                <w:rFonts w:asciiTheme="minorBidi" w:hAnsiTheme="minorBidi"/>
                <w:sz w:val="22"/>
                <w:szCs w:val="22"/>
              </w:rPr>
              <w:t>Department of Statistics</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 xml:space="preserve">Social partners, private sector associations and civil society and TVET private providers </w:t>
            </w:r>
          </w:p>
          <w:p w:rsidR="0001089B" w:rsidRPr="00F90BF9" w:rsidRDefault="0001089B" w:rsidP="0064690B">
            <w:pPr>
              <w:rPr>
                <w:rFonts w:asciiTheme="minorBidi" w:hAnsiTheme="minorBidi"/>
                <w:spacing w:val="6"/>
              </w:rPr>
            </w:pPr>
            <w:r w:rsidRPr="00F90BF9">
              <w:rPr>
                <w:rFonts w:asciiTheme="minorBidi" w:hAnsiTheme="minorBidi"/>
                <w:spacing w:val="6"/>
                <w:sz w:val="22"/>
                <w:szCs w:val="22"/>
              </w:rPr>
              <w:t>Governorates and municipalities</w:t>
            </w:r>
          </w:p>
        </w:tc>
        <w:tc>
          <w:tcPr>
            <w:tcW w:w="2375" w:type="dxa"/>
            <w:tcBorders>
              <w:top w:val="nil"/>
              <w:left w:val="nil"/>
              <w:bottom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ind w:right="175"/>
              <w:rPr>
                <w:rFonts w:asciiTheme="minorBidi" w:hAnsiTheme="minorBidi"/>
              </w:rPr>
            </w:pPr>
            <w:r w:rsidRPr="00F90BF9">
              <w:rPr>
                <w:rFonts w:asciiTheme="minorBidi" w:hAnsiTheme="minorBidi"/>
                <w:sz w:val="22"/>
                <w:szCs w:val="22"/>
              </w:rPr>
              <w:lastRenderedPageBreak/>
              <w:t xml:space="preserve">This project is implemented by </w:t>
            </w:r>
          </w:p>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color w:val="auto"/>
                <w:sz w:val="22"/>
                <w:szCs w:val="22"/>
                <w:lang w:val="en-GB"/>
              </w:rPr>
              <w:t xml:space="preserve">Deutsche </w:t>
            </w:r>
          </w:p>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color w:val="auto"/>
                <w:sz w:val="22"/>
                <w:szCs w:val="22"/>
                <w:lang w:val="en-GB"/>
              </w:rPr>
              <w:t xml:space="preserve">Gesellschaft für </w:t>
            </w:r>
          </w:p>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color w:val="auto"/>
                <w:sz w:val="22"/>
                <w:szCs w:val="22"/>
                <w:lang w:val="en-GB"/>
              </w:rPr>
              <w:t xml:space="preserve">Internationale </w:t>
            </w:r>
          </w:p>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color w:val="auto"/>
                <w:sz w:val="22"/>
                <w:szCs w:val="22"/>
                <w:lang w:val="en-GB"/>
              </w:rPr>
              <w:t xml:space="preserve">Zusammenarbeit </w:t>
            </w:r>
          </w:p>
          <w:p w:rsidR="0001089B" w:rsidRPr="00F90BF9" w:rsidRDefault="0001089B" w:rsidP="00E42FD6">
            <w:pPr>
              <w:widowControl w:val="0"/>
              <w:ind w:right="175"/>
              <w:rPr>
                <w:rFonts w:asciiTheme="minorBidi" w:hAnsiTheme="minorBidi"/>
              </w:rPr>
            </w:pPr>
            <w:r w:rsidRPr="00F90BF9">
              <w:rPr>
                <w:rFonts w:asciiTheme="minorBidi" w:hAnsiTheme="minorBidi"/>
                <w:sz w:val="22"/>
                <w:szCs w:val="22"/>
              </w:rPr>
              <w:t>(GIZ) GmbH in cooperation with Mott MacDonald, UK and Dejani Consulting, Jordan</w:t>
            </w:r>
          </w:p>
        </w:tc>
      </w:tr>
      <w:tr w:rsidR="0001089B" w:rsidRPr="00F90BF9" w:rsidTr="00E42FD6">
        <w:trPr>
          <w:trHeight w:val="582"/>
        </w:trPr>
        <w:tc>
          <w:tcPr>
            <w:tcW w:w="2374" w:type="dxa"/>
            <w:tcBorders>
              <w:top w:val="nil"/>
              <w:left w:val="single" w:sz="8" w:space="0" w:color="auto"/>
              <w:right w:val="single" w:sz="8" w:space="0" w:color="auto"/>
            </w:tcBorders>
            <w:tcMar>
              <w:top w:w="0" w:type="dxa"/>
              <w:left w:w="108" w:type="dxa"/>
              <w:bottom w:w="0" w:type="dxa"/>
              <w:right w:w="108" w:type="dxa"/>
            </w:tcMar>
          </w:tcPr>
          <w:p w:rsidR="0001089B" w:rsidRPr="00F90BF9" w:rsidRDefault="0001089B" w:rsidP="00E42FD6">
            <w:pPr>
              <w:widowControl w:val="0"/>
              <w:ind w:right="-157"/>
              <w:rPr>
                <w:rFonts w:asciiTheme="minorBidi" w:hAnsiTheme="minorBidi"/>
                <w:b/>
              </w:rPr>
            </w:pPr>
            <w:r w:rsidRPr="00F90BF9">
              <w:rPr>
                <w:rFonts w:asciiTheme="minorBidi" w:hAnsiTheme="minorBidi"/>
                <w:b/>
                <w:sz w:val="22"/>
                <w:szCs w:val="22"/>
              </w:rPr>
              <w:lastRenderedPageBreak/>
              <w:t>Contact details:</w:t>
            </w:r>
          </w:p>
        </w:tc>
        <w:tc>
          <w:tcPr>
            <w:tcW w:w="2588" w:type="dxa"/>
            <w:tcBorders>
              <w:top w:val="nil"/>
              <w:left w:val="nil"/>
              <w:right w:val="single" w:sz="8" w:space="0" w:color="auto"/>
            </w:tcBorders>
            <w:tcMar>
              <w:top w:w="0" w:type="dxa"/>
              <w:left w:w="108" w:type="dxa"/>
              <w:bottom w:w="0" w:type="dxa"/>
              <w:right w:w="108" w:type="dxa"/>
            </w:tcMar>
          </w:tcPr>
          <w:p w:rsidR="0001089B" w:rsidRPr="00F90BF9" w:rsidRDefault="0001089B" w:rsidP="00E42FD6">
            <w:pPr>
              <w:widowControl w:val="0"/>
              <w:tabs>
                <w:tab w:val="left" w:pos="1849"/>
                <w:tab w:val="left" w:pos="1877"/>
              </w:tabs>
              <w:ind w:right="-170"/>
              <w:rPr>
                <w:rFonts w:asciiTheme="minorBidi" w:hAnsiTheme="minorBidi"/>
                <w:b/>
                <w:bCs/>
              </w:rPr>
            </w:pPr>
            <w:r w:rsidRPr="00F90BF9">
              <w:rPr>
                <w:rFonts w:asciiTheme="minorBidi" w:hAnsiTheme="minorBidi"/>
                <w:b/>
                <w:bCs/>
                <w:sz w:val="22"/>
                <w:szCs w:val="22"/>
              </w:rPr>
              <w:t>Mr</w:t>
            </w:r>
            <w:r w:rsidR="005007B6" w:rsidRPr="00F90BF9">
              <w:rPr>
                <w:rFonts w:asciiTheme="minorBidi" w:hAnsiTheme="minorBidi"/>
                <w:b/>
                <w:bCs/>
                <w:sz w:val="22"/>
                <w:szCs w:val="22"/>
              </w:rPr>
              <w:t>s</w:t>
            </w:r>
            <w:r w:rsidRPr="00F90BF9">
              <w:rPr>
                <w:rFonts w:asciiTheme="minorBidi" w:hAnsiTheme="minorBidi"/>
                <w:b/>
                <w:bCs/>
                <w:sz w:val="22"/>
                <w:szCs w:val="22"/>
              </w:rPr>
              <w:t xml:space="preserve">. </w:t>
            </w:r>
            <w:r w:rsidR="005007B6" w:rsidRPr="00F90BF9">
              <w:rPr>
                <w:rFonts w:asciiTheme="minorBidi" w:hAnsiTheme="minorBidi"/>
                <w:b/>
                <w:bCs/>
                <w:sz w:val="22"/>
                <w:szCs w:val="22"/>
              </w:rPr>
              <w:t>Luba Pavlovova</w:t>
            </w:r>
          </w:p>
          <w:p w:rsidR="0001089B" w:rsidRPr="00F90BF9" w:rsidRDefault="0001089B" w:rsidP="00E42FD6">
            <w:pPr>
              <w:widowControl w:val="0"/>
              <w:tabs>
                <w:tab w:val="left" w:pos="1849"/>
                <w:tab w:val="left" w:pos="1877"/>
              </w:tabs>
              <w:ind w:right="-170"/>
              <w:rPr>
                <w:rFonts w:asciiTheme="minorBidi" w:hAnsiTheme="minorBidi"/>
                <w:bCs/>
              </w:rPr>
            </w:pPr>
            <w:r w:rsidRPr="00F90BF9">
              <w:rPr>
                <w:rFonts w:asciiTheme="minorBidi" w:hAnsiTheme="minorBidi"/>
                <w:bCs/>
                <w:sz w:val="22"/>
                <w:szCs w:val="22"/>
              </w:rPr>
              <w:t xml:space="preserve">Programme Manager </w:t>
            </w:r>
          </w:p>
          <w:p w:rsidR="0001089B" w:rsidRPr="00F90BF9" w:rsidRDefault="0001089B" w:rsidP="00E42FD6">
            <w:pPr>
              <w:widowControl w:val="0"/>
              <w:tabs>
                <w:tab w:val="left" w:pos="1849"/>
                <w:tab w:val="left" w:pos="1877"/>
              </w:tabs>
              <w:ind w:right="-170"/>
              <w:rPr>
                <w:rFonts w:asciiTheme="minorBidi" w:hAnsiTheme="minorBidi"/>
                <w:bCs/>
              </w:rPr>
            </w:pPr>
            <w:r w:rsidRPr="00F90BF9">
              <w:rPr>
                <w:rFonts w:asciiTheme="minorBidi" w:hAnsiTheme="minorBidi"/>
                <w:bCs/>
                <w:sz w:val="22"/>
                <w:szCs w:val="22"/>
              </w:rPr>
              <w:t>DEU to the Hashemite Kingdom of Jordan</w:t>
            </w:r>
          </w:p>
          <w:p w:rsidR="0001089B" w:rsidRPr="00F90BF9" w:rsidRDefault="0001089B" w:rsidP="00E42FD6">
            <w:pPr>
              <w:widowControl w:val="0"/>
              <w:tabs>
                <w:tab w:val="left" w:pos="1849"/>
                <w:tab w:val="left" w:pos="1877"/>
              </w:tabs>
              <w:ind w:right="-170"/>
              <w:rPr>
                <w:rFonts w:asciiTheme="minorBidi" w:hAnsiTheme="minorBidi"/>
                <w:bCs/>
              </w:rPr>
            </w:pPr>
            <w:r w:rsidRPr="00F90BF9">
              <w:rPr>
                <w:rFonts w:asciiTheme="minorBidi" w:hAnsiTheme="minorBidi"/>
                <w:bCs/>
                <w:sz w:val="22"/>
                <w:szCs w:val="22"/>
              </w:rPr>
              <w:t>P.O.Box 852099, Amman 11185, Jordan</w:t>
            </w:r>
          </w:p>
          <w:p w:rsidR="0001089B" w:rsidRPr="00F90BF9" w:rsidRDefault="0001089B" w:rsidP="005007B6">
            <w:pPr>
              <w:widowControl w:val="0"/>
              <w:tabs>
                <w:tab w:val="left" w:pos="1849"/>
                <w:tab w:val="left" w:pos="1877"/>
              </w:tabs>
              <w:ind w:right="-170"/>
              <w:rPr>
                <w:rFonts w:asciiTheme="minorBidi" w:hAnsiTheme="minorBidi"/>
                <w:bCs/>
              </w:rPr>
            </w:pPr>
            <w:r w:rsidRPr="00F90BF9">
              <w:rPr>
                <w:rFonts w:asciiTheme="minorBidi" w:hAnsiTheme="minorBidi"/>
                <w:bCs/>
                <w:sz w:val="22"/>
                <w:szCs w:val="22"/>
              </w:rPr>
              <w:t xml:space="preserve">Phone: </w:t>
            </w:r>
          </w:p>
          <w:p w:rsidR="0001089B" w:rsidRPr="00F90BF9" w:rsidRDefault="0001089B" w:rsidP="00E42FD6">
            <w:pPr>
              <w:widowControl w:val="0"/>
              <w:tabs>
                <w:tab w:val="left" w:pos="1849"/>
                <w:tab w:val="left" w:pos="1877"/>
              </w:tabs>
              <w:ind w:right="-170"/>
              <w:rPr>
                <w:rFonts w:asciiTheme="minorBidi" w:hAnsiTheme="minorBidi"/>
                <w:bCs/>
              </w:rPr>
            </w:pPr>
            <w:r w:rsidRPr="00F90BF9">
              <w:rPr>
                <w:rFonts w:asciiTheme="minorBidi" w:hAnsiTheme="minorBidi"/>
                <w:bCs/>
                <w:sz w:val="22"/>
                <w:szCs w:val="22"/>
              </w:rPr>
              <w:t xml:space="preserve">Mobile: </w:t>
            </w:r>
          </w:p>
          <w:p w:rsidR="0001089B" w:rsidRPr="00F90BF9" w:rsidRDefault="0001089B" w:rsidP="005007B6">
            <w:pPr>
              <w:widowControl w:val="0"/>
              <w:tabs>
                <w:tab w:val="left" w:pos="1849"/>
                <w:tab w:val="left" w:pos="1877"/>
              </w:tabs>
              <w:ind w:right="-170"/>
              <w:rPr>
                <w:rFonts w:asciiTheme="minorBidi" w:hAnsiTheme="minorBidi"/>
              </w:rPr>
            </w:pPr>
            <w:r w:rsidRPr="00F90BF9">
              <w:rPr>
                <w:rFonts w:asciiTheme="minorBidi" w:hAnsiTheme="minorBidi"/>
                <w:bCs/>
                <w:sz w:val="22"/>
                <w:szCs w:val="22"/>
              </w:rPr>
              <w:t>Email:</w:t>
            </w:r>
            <w:r w:rsidR="005007B6" w:rsidRPr="00F90BF9">
              <w:rPr>
                <w:rFonts w:asciiTheme="minorBidi" w:hAnsiTheme="minorBidi"/>
                <w:sz w:val="22"/>
                <w:szCs w:val="22"/>
              </w:rPr>
              <w:t xml:space="preserve"> </w:t>
            </w:r>
          </w:p>
        </w:tc>
        <w:tc>
          <w:tcPr>
            <w:tcW w:w="2374" w:type="dxa"/>
            <w:tcBorders>
              <w:top w:val="nil"/>
              <w:left w:val="nil"/>
              <w:right w:val="single" w:sz="8" w:space="0" w:color="auto"/>
            </w:tcBorders>
            <w:tcMar>
              <w:top w:w="0" w:type="dxa"/>
              <w:left w:w="108" w:type="dxa"/>
              <w:bottom w:w="0" w:type="dxa"/>
              <w:right w:w="108" w:type="dxa"/>
            </w:tcMar>
          </w:tcPr>
          <w:p w:rsidR="0001089B" w:rsidRPr="00F90BF9" w:rsidRDefault="0001089B" w:rsidP="00E42FD6">
            <w:pPr>
              <w:widowControl w:val="0"/>
              <w:ind w:right="-157"/>
              <w:rPr>
                <w:rFonts w:asciiTheme="minorBidi" w:hAnsiTheme="minorBidi"/>
                <w:b/>
              </w:rPr>
            </w:pPr>
            <w:r w:rsidRPr="00F90BF9">
              <w:rPr>
                <w:rFonts w:asciiTheme="minorBidi" w:hAnsiTheme="minorBidi"/>
                <w:b/>
                <w:sz w:val="22"/>
                <w:szCs w:val="22"/>
              </w:rPr>
              <w:t>Mr. Tareq Al-Rashdan</w:t>
            </w:r>
          </w:p>
          <w:p w:rsidR="0001089B" w:rsidRPr="00F90BF9" w:rsidRDefault="0001089B" w:rsidP="00E42FD6">
            <w:pPr>
              <w:widowControl w:val="0"/>
              <w:ind w:right="-157"/>
              <w:rPr>
                <w:rFonts w:asciiTheme="minorBidi" w:hAnsiTheme="minorBidi"/>
              </w:rPr>
            </w:pPr>
            <w:r w:rsidRPr="00F90BF9">
              <w:rPr>
                <w:rFonts w:asciiTheme="minorBidi" w:hAnsiTheme="minorBidi"/>
                <w:sz w:val="22"/>
                <w:szCs w:val="22"/>
              </w:rPr>
              <w:t>Head of the Secretariat, ETVET –Council (MoL)</w:t>
            </w:r>
          </w:p>
          <w:p w:rsidR="0001089B" w:rsidRPr="00F90BF9" w:rsidRDefault="0001089B" w:rsidP="00E42FD6">
            <w:pPr>
              <w:widowControl w:val="0"/>
              <w:ind w:right="-157"/>
              <w:rPr>
                <w:rFonts w:asciiTheme="minorBidi" w:hAnsiTheme="minorBidi"/>
              </w:rPr>
            </w:pPr>
            <w:r w:rsidRPr="00F90BF9">
              <w:rPr>
                <w:rFonts w:asciiTheme="minorBidi" w:hAnsiTheme="minorBidi"/>
                <w:sz w:val="22"/>
                <w:szCs w:val="22"/>
              </w:rPr>
              <w:t>Phone: 0777779914</w:t>
            </w:r>
            <w:r w:rsidRPr="00F90BF9">
              <w:rPr>
                <w:rFonts w:asciiTheme="minorBidi" w:hAnsiTheme="minorBidi"/>
                <w:sz w:val="22"/>
                <w:szCs w:val="22"/>
              </w:rPr>
              <w:br/>
              <w:t>Email:</w:t>
            </w:r>
          </w:p>
          <w:p w:rsidR="0001089B" w:rsidRPr="00F90BF9" w:rsidRDefault="006C6E59" w:rsidP="00E42FD6">
            <w:pPr>
              <w:widowControl w:val="0"/>
              <w:ind w:right="-157"/>
              <w:rPr>
                <w:rFonts w:asciiTheme="minorBidi" w:hAnsiTheme="minorBidi"/>
              </w:rPr>
            </w:pPr>
            <w:hyperlink r:id="rId9" w:history="1">
              <w:r w:rsidR="0001089B" w:rsidRPr="00F90BF9">
                <w:rPr>
                  <w:rStyle w:val="Hyperlink"/>
                  <w:rFonts w:asciiTheme="minorBidi" w:hAnsiTheme="minorBidi"/>
                  <w:sz w:val="22"/>
                  <w:szCs w:val="22"/>
                </w:rPr>
                <w:t>etvets@yahoo.com</w:t>
              </w:r>
            </w:hyperlink>
          </w:p>
          <w:p w:rsidR="0001089B" w:rsidRPr="00F90BF9" w:rsidRDefault="0001089B" w:rsidP="00E42FD6">
            <w:pPr>
              <w:widowControl w:val="0"/>
              <w:ind w:right="-157"/>
              <w:rPr>
                <w:rFonts w:asciiTheme="minorBidi" w:hAnsiTheme="minorBidi"/>
              </w:rPr>
            </w:pPr>
            <w:r w:rsidRPr="00F90BF9">
              <w:rPr>
                <w:rFonts w:asciiTheme="minorBidi" w:hAnsiTheme="minorBidi"/>
                <w:sz w:val="22"/>
                <w:szCs w:val="22"/>
              </w:rPr>
              <w:t xml:space="preserve">Hashemite Kingdom of Jordan </w:t>
            </w:r>
            <w:r w:rsidRPr="00F90BF9">
              <w:rPr>
                <w:rFonts w:asciiTheme="minorBidi" w:hAnsiTheme="minorBidi"/>
                <w:sz w:val="22"/>
                <w:szCs w:val="22"/>
              </w:rPr>
              <w:br/>
            </w:r>
          </w:p>
        </w:tc>
        <w:tc>
          <w:tcPr>
            <w:tcW w:w="2375" w:type="dxa"/>
            <w:tcBorders>
              <w:top w:val="nil"/>
              <w:left w:val="nil"/>
              <w:right w:val="single" w:sz="8" w:space="0" w:color="auto"/>
            </w:tcBorders>
            <w:tcMar>
              <w:top w:w="0" w:type="dxa"/>
              <w:left w:w="108" w:type="dxa"/>
              <w:bottom w:w="0" w:type="dxa"/>
              <w:right w:w="108" w:type="dxa"/>
            </w:tcMar>
          </w:tcPr>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b/>
                <w:bCs/>
                <w:color w:val="auto"/>
                <w:sz w:val="22"/>
                <w:szCs w:val="22"/>
                <w:lang w:val="en-GB"/>
              </w:rPr>
              <w:t>Mr. Mohammed Al-Mutawakel</w:t>
            </w:r>
          </w:p>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color w:val="auto"/>
                <w:sz w:val="22"/>
                <w:szCs w:val="22"/>
                <w:lang w:val="en-GB"/>
              </w:rPr>
              <w:t xml:space="preserve">Eng., Project Director, </w:t>
            </w:r>
          </w:p>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color w:val="auto"/>
                <w:sz w:val="22"/>
                <w:szCs w:val="22"/>
                <w:lang w:val="en-GB"/>
              </w:rPr>
              <w:t xml:space="preserve">Deutsche Gesellschaft für International Zusammenarbeit </w:t>
            </w:r>
          </w:p>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color w:val="auto"/>
                <w:sz w:val="22"/>
                <w:szCs w:val="22"/>
                <w:lang w:val="en-GB"/>
              </w:rPr>
              <w:t xml:space="preserve">(GIZ) GmbH, </w:t>
            </w:r>
          </w:p>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color w:val="auto"/>
                <w:sz w:val="22"/>
                <w:szCs w:val="22"/>
                <w:lang w:val="en-GB"/>
              </w:rPr>
              <w:t xml:space="preserve">Phone: + 962 6 586 8090, </w:t>
            </w:r>
          </w:p>
          <w:p w:rsidR="0001089B" w:rsidRPr="00F90BF9" w:rsidRDefault="0001089B" w:rsidP="00E42FD6">
            <w:pPr>
              <w:pStyle w:val="Default"/>
              <w:rPr>
                <w:rFonts w:asciiTheme="minorBidi" w:hAnsiTheme="minorBidi" w:cstheme="minorBidi"/>
                <w:color w:val="auto"/>
                <w:sz w:val="22"/>
                <w:szCs w:val="22"/>
                <w:lang w:val="en-GB"/>
              </w:rPr>
            </w:pPr>
            <w:r w:rsidRPr="00F90BF9">
              <w:rPr>
                <w:rFonts w:asciiTheme="minorBidi" w:hAnsiTheme="minorBidi" w:cstheme="minorBidi"/>
                <w:color w:val="auto"/>
                <w:sz w:val="22"/>
                <w:szCs w:val="22"/>
                <w:lang w:val="en-GB"/>
              </w:rPr>
              <w:t xml:space="preserve">Fax: + 962 6 581 9863, Mobile: + 962 79 74 90 888, </w:t>
            </w:r>
          </w:p>
          <w:p w:rsidR="0001089B" w:rsidRPr="00F90BF9" w:rsidRDefault="0001089B" w:rsidP="00E42FD6">
            <w:pPr>
              <w:widowControl w:val="0"/>
              <w:ind w:right="175"/>
              <w:rPr>
                <w:rFonts w:asciiTheme="minorBidi" w:hAnsiTheme="minorBidi"/>
              </w:rPr>
            </w:pPr>
            <w:r w:rsidRPr="00F90BF9">
              <w:rPr>
                <w:rFonts w:asciiTheme="minorBidi" w:hAnsiTheme="minorBidi"/>
                <w:sz w:val="22"/>
                <w:szCs w:val="22"/>
              </w:rPr>
              <w:t xml:space="preserve">Email: </w:t>
            </w:r>
            <w:hyperlink r:id="rId10" w:history="1">
              <w:r w:rsidRPr="00F90BF9">
                <w:rPr>
                  <w:rStyle w:val="Hyperlink"/>
                  <w:rFonts w:asciiTheme="minorBidi" w:hAnsiTheme="minorBidi"/>
                  <w:sz w:val="22"/>
                  <w:szCs w:val="22"/>
                </w:rPr>
                <w:t>mohammed.al-mutawakel@giz.de</w:t>
              </w:r>
            </w:hyperlink>
          </w:p>
        </w:tc>
      </w:tr>
      <w:tr w:rsidR="0001089B" w:rsidRPr="00F90BF9" w:rsidTr="00E42FD6">
        <w:trPr>
          <w:cantSplit/>
        </w:trPr>
        <w:tc>
          <w:tcPr>
            <w:tcW w:w="496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1089B" w:rsidRPr="00F90BF9" w:rsidRDefault="0001089B" w:rsidP="00E42FD6">
            <w:pPr>
              <w:widowControl w:val="0"/>
              <w:ind w:right="-157"/>
              <w:rPr>
                <w:rFonts w:asciiTheme="minorBidi" w:hAnsiTheme="minorBidi"/>
                <w:b/>
              </w:rPr>
            </w:pPr>
            <w:r w:rsidRPr="00F90BF9">
              <w:rPr>
                <w:rFonts w:asciiTheme="minorBidi" w:hAnsiTheme="minorBidi"/>
                <w:b/>
                <w:sz w:val="22"/>
                <w:szCs w:val="22"/>
              </w:rPr>
              <w:t xml:space="preserve">Date of </w:t>
            </w:r>
            <w:r w:rsidR="005007B6" w:rsidRPr="00F90BF9">
              <w:rPr>
                <w:rFonts w:asciiTheme="minorBidi" w:hAnsiTheme="minorBidi"/>
                <w:b/>
                <w:sz w:val="22"/>
                <w:szCs w:val="22"/>
              </w:rPr>
              <w:t>review</w:t>
            </w:r>
            <w:r w:rsidRPr="00F90BF9">
              <w:rPr>
                <w:rFonts w:asciiTheme="minorBidi" w:hAnsiTheme="minorBidi"/>
                <w:b/>
                <w:sz w:val="22"/>
                <w:szCs w:val="22"/>
              </w:rPr>
              <w:t>:</w:t>
            </w:r>
          </w:p>
        </w:tc>
        <w:tc>
          <w:tcPr>
            <w:tcW w:w="47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089B" w:rsidRPr="00F90BF9" w:rsidRDefault="005007B6" w:rsidP="00E42FD6">
            <w:pPr>
              <w:widowControl w:val="0"/>
              <w:ind w:right="-157"/>
              <w:rPr>
                <w:rFonts w:asciiTheme="minorBidi" w:hAnsiTheme="minorBidi"/>
              </w:rPr>
            </w:pPr>
            <w:r w:rsidRPr="00F90BF9">
              <w:rPr>
                <w:rFonts w:asciiTheme="minorBidi" w:hAnsiTheme="minorBidi"/>
                <w:sz w:val="22"/>
                <w:szCs w:val="22"/>
              </w:rPr>
              <w:t>October</w:t>
            </w:r>
            <w:r w:rsidR="0001089B" w:rsidRPr="00F90BF9">
              <w:rPr>
                <w:rFonts w:asciiTheme="minorBidi" w:hAnsiTheme="minorBidi"/>
                <w:sz w:val="22"/>
                <w:szCs w:val="22"/>
              </w:rPr>
              <w:t>,</w:t>
            </w:r>
            <w:r w:rsidRPr="00F90BF9">
              <w:rPr>
                <w:rFonts w:asciiTheme="minorBidi" w:hAnsiTheme="minorBidi"/>
                <w:sz w:val="22"/>
                <w:szCs w:val="22"/>
              </w:rPr>
              <w:t>16</w:t>
            </w:r>
            <w:r w:rsidR="0001089B" w:rsidRPr="00F90BF9">
              <w:rPr>
                <w:rFonts w:asciiTheme="minorBidi" w:hAnsiTheme="minorBidi"/>
                <w:sz w:val="22"/>
                <w:szCs w:val="22"/>
                <w:vertAlign w:val="superscript"/>
              </w:rPr>
              <w:t>th</w:t>
            </w:r>
            <w:r w:rsidR="0001089B" w:rsidRPr="00F90BF9">
              <w:rPr>
                <w:rFonts w:asciiTheme="minorBidi" w:hAnsiTheme="minorBidi"/>
                <w:sz w:val="22"/>
                <w:szCs w:val="22"/>
              </w:rPr>
              <w:t xml:space="preserve"> 201</w:t>
            </w:r>
            <w:r w:rsidRPr="00F90BF9">
              <w:rPr>
                <w:rFonts w:asciiTheme="minorBidi" w:hAnsiTheme="minorBidi"/>
                <w:sz w:val="22"/>
                <w:szCs w:val="22"/>
              </w:rPr>
              <w:t>8</w:t>
            </w:r>
            <w:r w:rsidR="0001089B" w:rsidRPr="00F90BF9">
              <w:rPr>
                <w:rFonts w:asciiTheme="minorBidi" w:hAnsiTheme="minorBidi"/>
                <w:sz w:val="22"/>
                <w:szCs w:val="22"/>
              </w:rPr>
              <w:t xml:space="preserve">  </w:t>
            </w:r>
          </w:p>
        </w:tc>
      </w:tr>
      <w:tr w:rsidR="0001089B" w:rsidRPr="00F90BF9" w:rsidTr="004A120E">
        <w:trPr>
          <w:cantSplit/>
          <w:trHeight w:val="595"/>
        </w:trPr>
        <w:tc>
          <w:tcPr>
            <w:tcW w:w="4962"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01089B" w:rsidRPr="00F90BF9" w:rsidRDefault="0001089B" w:rsidP="00E42FD6">
            <w:pPr>
              <w:widowControl w:val="0"/>
              <w:ind w:right="-159"/>
              <w:rPr>
                <w:rFonts w:asciiTheme="minorBidi" w:hAnsiTheme="minorBidi"/>
                <w:b/>
              </w:rPr>
            </w:pPr>
            <w:r w:rsidRPr="00F90BF9">
              <w:rPr>
                <w:rFonts w:asciiTheme="minorBidi" w:hAnsiTheme="minorBidi"/>
                <w:b/>
                <w:sz w:val="22"/>
                <w:szCs w:val="22"/>
              </w:rPr>
              <w:t xml:space="preserve">Editor of report based on collected data from TAT documents  </w:t>
            </w:r>
          </w:p>
        </w:tc>
        <w:tc>
          <w:tcPr>
            <w:tcW w:w="4749" w:type="dxa"/>
            <w:gridSpan w:val="2"/>
            <w:tcBorders>
              <w:top w:val="single" w:sz="4" w:space="0" w:color="auto"/>
              <w:left w:val="single" w:sz="4" w:space="0" w:color="auto"/>
              <w:right w:val="single" w:sz="4" w:space="0" w:color="auto"/>
            </w:tcBorders>
            <w:tcMar>
              <w:top w:w="0" w:type="dxa"/>
              <w:left w:w="108" w:type="dxa"/>
              <w:bottom w:w="0" w:type="dxa"/>
              <w:right w:w="108" w:type="dxa"/>
            </w:tcMar>
            <w:vAlign w:val="center"/>
          </w:tcPr>
          <w:p w:rsidR="00BB54CF" w:rsidRPr="00F90BF9" w:rsidRDefault="005007B6" w:rsidP="00940480">
            <w:pPr>
              <w:pStyle w:val="ListParagraph"/>
              <w:widowControl w:val="0"/>
              <w:numPr>
                <w:ilvl w:val="0"/>
                <w:numId w:val="10"/>
              </w:numPr>
              <w:ind w:right="-159"/>
              <w:rPr>
                <w:rFonts w:asciiTheme="minorBidi" w:hAnsiTheme="minorBidi"/>
              </w:rPr>
            </w:pPr>
            <w:r w:rsidRPr="00F90BF9">
              <w:rPr>
                <w:rFonts w:asciiTheme="minorBidi" w:hAnsiTheme="minorBidi"/>
                <w:sz w:val="22"/>
                <w:szCs w:val="22"/>
              </w:rPr>
              <w:t>Ivan Majerčák (Slovak Republic), NKE</w:t>
            </w:r>
          </w:p>
          <w:p w:rsidR="005007B6" w:rsidRPr="00F90BF9" w:rsidRDefault="005007B6" w:rsidP="00940480">
            <w:pPr>
              <w:pStyle w:val="ListParagraph"/>
              <w:widowControl w:val="0"/>
              <w:numPr>
                <w:ilvl w:val="0"/>
                <w:numId w:val="10"/>
              </w:numPr>
              <w:ind w:right="-159"/>
              <w:rPr>
                <w:rFonts w:asciiTheme="minorBidi" w:hAnsiTheme="minorBidi"/>
              </w:rPr>
            </w:pPr>
            <w:r w:rsidRPr="00F90BF9">
              <w:rPr>
                <w:rFonts w:asciiTheme="minorBidi" w:hAnsiTheme="minorBidi"/>
                <w:sz w:val="22"/>
                <w:szCs w:val="22"/>
              </w:rPr>
              <w:t>Mohamm</w:t>
            </w:r>
            <w:r w:rsidR="004A120E" w:rsidRPr="00F90BF9">
              <w:rPr>
                <w:rFonts w:asciiTheme="minorBidi" w:hAnsiTheme="minorBidi"/>
                <w:sz w:val="22"/>
                <w:szCs w:val="22"/>
              </w:rPr>
              <w:t>a</w:t>
            </w:r>
            <w:r w:rsidRPr="00F90BF9">
              <w:rPr>
                <w:rFonts w:asciiTheme="minorBidi" w:hAnsiTheme="minorBidi"/>
                <w:sz w:val="22"/>
                <w:szCs w:val="22"/>
              </w:rPr>
              <w:t>d Ismail (Jordan), NKE</w:t>
            </w:r>
          </w:p>
          <w:p w:rsidR="005007B6" w:rsidRPr="00F90BF9" w:rsidRDefault="005007B6" w:rsidP="00E42FD6">
            <w:pPr>
              <w:widowControl w:val="0"/>
              <w:ind w:right="-159"/>
              <w:rPr>
                <w:rFonts w:asciiTheme="minorBidi" w:hAnsiTheme="minorBidi"/>
              </w:rPr>
            </w:pPr>
          </w:p>
          <w:p w:rsidR="0001089B" w:rsidRPr="00F90BF9" w:rsidRDefault="0001089B" w:rsidP="00E42FD6">
            <w:pPr>
              <w:widowControl w:val="0"/>
              <w:ind w:right="-159"/>
              <w:rPr>
                <w:rFonts w:asciiTheme="minorBidi" w:hAnsiTheme="minorBidi"/>
              </w:rPr>
            </w:pPr>
          </w:p>
        </w:tc>
      </w:tr>
      <w:tr w:rsidR="0001089B" w:rsidRPr="00F90BF9" w:rsidTr="004A120E">
        <w:trPr>
          <w:cantSplit/>
          <w:trHeight w:val="515"/>
        </w:trPr>
        <w:tc>
          <w:tcPr>
            <w:tcW w:w="4962"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01089B" w:rsidRPr="00F90BF9" w:rsidRDefault="0001089B" w:rsidP="00E42FD6">
            <w:pPr>
              <w:widowControl w:val="0"/>
              <w:ind w:right="-159"/>
              <w:rPr>
                <w:rFonts w:asciiTheme="minorBidi" w:hAnsiTheme="minorBidi"/>
                <w:b/>
              </w:rPr>
            </w:pPr>
            <w:r w:rsidRPr="00F90BF9">
              <w:rPr>
                <w:rFonts w:asciiTheme="minorBidi" w:hAnsiTheme="minorBidi"/>
                <w:b/>
                <w:sz w:val="22"/>
                <w:szCs w:val="22"/>
              </w:rPr>
              <w:t>Technical Assistance Team (TAT)</w:t>
            </w:r>
          </w:p>
        </w:tc>
        <w:tc>
          <w:tcPr>
            <w:tcW w:w="4749" w:type="dxa"/>
            <w:gridSpan w:val="2"/>
            <w:tcBorders>
              <w:top w:val="single" w:sz="4" w:space="0" w:color="auto"/>
              <w:left w:val="single" w:sz="4" w:space="0" w:color="auto"/>
              <w:right w:val="single" w:sz="4" w:space="0" w:color="auto"/>
            </w:tcBorders>
            <w:tcMar>
              <w:top w:w="0" w:type="dxa"/>
              <w:left w:w="108" w:type="dxa"/>
              <w:bottom w:w="0" w:type="dxa"/>
              <w:right w:w="108" w:type="dxa"/>
            </w:tcMar>
          </w:tcPr>
          <w:p w:rsidR="0001089B" w:rsidRPr="00F90BF9" w:rsidRDefault="00BB54CF" w:rsidP="00E42FD6">
            <w:pPr>
              <w:pStyle w:val="ListParagraph"/>
              <w:widowControl w:val="0"/>
              <w:numPr>
                <w:ilvl w:val="0"/>
                <w:numId w:val="2"/>
              </w:numPr>
              <w:ind w:right="-159"/>
              <w:rPr>
                <w:rFonts w:asciiTheme="minorBidi" w:hAnsiTheme="minorBidi"/>
              </w:rPr>
            </w:pPr>
            <w:r w:rsidRPr="00F90BF9">
              <w:rPr>
                <w:rFonts w:asciiTheme="minorBidi" w:hAnsiTheme="minorBidi"/>
                <w:sz w:val="22"/>
                <w:szCs w:val="22"/>
              </w:rPr>
              <w:t>Luca Azzoni</w:t>
            </w:r>
            <w:r w:rsidR="0001089B" w:rsidRPr="00F90BF9">
              <w:rPr>
                <w:rFonts w:asciiTheme="minorBidi" w:hAnsiTheme="minorBidi"/>
                <w:sz w:val="22"/>
                <w:szCs w:val="22"/>
              </w:rPr>
              <w:t xml:space="preserve"> - Team Leader</w:t>
            </w:r>
          </w:p>
          <w:p w:rsidR="0001089B" w:rsidRPr="00F90BF9" w:rsidRDefault="0001089B" w:rsidP="00E42FD6">
            <w:pPr>
              <w:pStyle w:val="ListParagraph"/>
              <w:widowControl w:val="0"/>
              <w:numPr>
                <w:ilvl w:val="0"/>
                <w:numId w:val="2"/>
              </w:numPr>
              <w:ind w:right="-159"/>
              <w:rPr>
                <w:rFonts w:asciiTheme="minorBidi" w:hAnsiTheme="minorBidi"/>
              </w:rPr>
            </w:pPr>
            <w:r w:rsidRPr="00F90BF9">
              <w:rPr>
                <w:rFonts w:asciiTheme="minorBidi" w:hAnsiTheme="minorBidi"/>
                <w:sz w:val="22"/>
                <w:szCs w:val="22"/>
              </w:rPr>
              <w:t>Luba Pavlovova – KE4</w:t>
            </w:r>
          </w:p>
        </w:tc>
      </w:tr>
      <w:tr w:rsidR="0001089B" w:rsidRPr="00F90BF9" w:rsidTr="00E42FD6">
        <w:trPr>
          <w:cantSplit/>
          <w:trHeight w:val="71"/>
        </w:trPr>
        <w:tc>
          <w:tcPr>
            <w:tcW w:w="496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1089B" w:rsidRPr="00F90BF9" w:rsidRDefault="0001089B" w:rsidP="00E42FD6">
            <w:pPr>
              <w:ind w:right="-159"/>
              <w:rPr>
                <w:rFonts w:asciiTheme="minorBidi" w:hAnsiTheme="minorBidi"/>
                <w:b/>
              </w:rPr>
            </w:pPr>
            <w:r w:rsidRPr="00F90BF9">
              <w:rPr>
                <w:rFonts w:asciiTheme="minorBidi" w:hAnsiTheme="minorBidi"/>
                <w:b/>
                <w:sz w:val="22"/>
                <w:szCs w:val="22"/>
              </w:rPr>
              <w:t>Approved by:</w:t>
            </w:r>
          </w:p>
        </w:tc>
        <w:tc>
          <w:tcPr>
            <w:tcW w:w="474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089B" w:rsidRPr="00F90BF9" w:rsidRDefault="0001089B" w:rsidP="00E42FD6">
            <w:pPr>
              <w:widowControl w:val="0"/>
              <w:ind w:right="-159"/>
              <w:rPr>
                <w:rFonts w:asciiTheme="minorBidi" w:hAnsiTheme="minorBidi"/>
              </w:rPr>
            </w:pPr>
            <w:r w:rsidRPr="00F90BF9">
              <w:rPr>
                <w:rFonts w:asciiTheme="minorBidi" w:hAnsiTheme="minorBidi"/>
                <w:sz w:val="22"/>
                <w:szCs w:val="22"/>
              </w:rPr>
              <w:t>Signature:</w:t>
            </w:r>
          </w:p>
        </w:tc>
      </w:tr>
    </w:tbl>
    <w:p w:rsidR="0001089B" w:rsidRPr="00F90BF9" w:rsidRDefault="0001089B" w:rsidP="0001089B">
      <w:pPr>
        <w:spacing w:after="160" w:line="259" w:lineRule="auto"/>
        <w:rPr>
          <w:rFonts w:asciiTheme="minorBidi" w:hAnsiTheme="minorBidi"/>
          <w:sz w:val="22"/>
          <w:szCs w:val="22"/>
        </w:rPr>
      </w:pPr>
    </w:p>
    <w:p w:rsidR="0001089B" w:rsidRPr="00F90BF9" w:rsidRDefault="0001089B" w:rsidP="0001089B">
      <w:pPr>
        <w:rPr>
          <w:rFonts w:asciiTheme="minorBidi" w:hAnsiTheme="minorBidi"/>
          <w:sz w:val="22"/>
          <w:szCs w:val="22"/>
        </w:rPr>
      </w:pPr>
    </w:p>
    <w:p w:rsidR="0001089B" w:rsidRPr="00F90BF9" w:rsidRDefault="0001089B" w:rsidP="0001089B">
      <w:pPr>
        <w:spacing w:after="200" w:line="276" w:lineRule="auto"/>
        <w:rPr>
          <w:rFonts w:asciiTheme="minorBidi" w:hAnsiTheme="minorBidi"/>
          <w:sz w:val="22"/>
          <w:szCs w:val="22"/>
        </w:rPr>
      </w:pPr>
      <w:r w:rsidRPr="00F90BF9">
        <w:rPr>
          <w:rFonts w:asciiTheme="minorBidi" w:hAnsiTheme="minorBidi"/>
          <w:sz w:val="22"/>
          <w:szCs w:val="22"/>
        </w:rPr>
        <w:br w:type="page"/>
      </w:r>
    </w:p>
    <w:p w:rsidR="0001089B" w:rsidRPr="00F90BF9" w:rsidRDefault="0001089B" w:rsidP="00940480">
      <w:pPr>
        <w:pStyle w:val="Heading1"/>
        <w:numPr>
          <w:ilvl w:val="0"/>
          <w:numId w:val="3"/>
        </w:numPr>
        <w:ind w:left="567" w:hanging="567"/>
        <w:rPr>
          <w:rFonts w:asciiTheme="minorBidi" w:hAnsiTheme="minorBidi" w:cstheme="minorBidi"/>
          <w:color w:val="auto"/>
          <w:sz w:val="22"/>
          <w:szCs w:val="22"/>
        </w:rPr>
      </w:pPr>
      <w:bookmarkStart w:id="13" w:name="_Toc501291490"/>
      <w:bookmarkStart w:id="14" w:name="_Toc501291840"/>
      <w:bookmarkStart w:id="15" w:name="_Toc501541184"/>
      <w:bookmarkStart w:id="16" w:name="_Toc501651756"/>
      <w:bookmarkStart w:id="17" w:name="_Toc501973964"/>
      <w:bookmarkStart w:id="18" w:name="_Toc501974173"/>
      <w:bookmarkStart w:id="19" w:name="_Toc501975030"/>
      <w:bookmarkStart w:id="20" w:name="_Toc502141493"/>
      <w:bookmarkStart w:id="21" w:name="_Toc502147894"/>
      <w:bookmarkStart w:id="22" w:name="_Toc386174842"/>
      <w:bookmarkStart w:id="23" w:name="_Toc530303230"/>
      <w:r w:rsidRPr="00F90BF9">
        <w:rPr>
          <w:rFonts w:asciiTheme="minorBidi" w:hAnsiTheme="minorBidi" w:cstheme="minorBidi"/>
          <w:color w:val="auto"/>
          <w:sz w:val="22"/>
          <w:szCs w:val="22"/>
        </w:rPr>
        <w:lastRenderedPageBreak/>
        <w:t>List of Abbreviations</w:t>
      </w:r>
      <w:bookmarkEnd w:id="13"/>
      <w:bookmarkEnd w:id="14"/>
      <w:bookmarkEnd w:id="15"/>
      <w:bookmarkEnd w:id="16"/>
      <w:bookmarkEnd w:id="17"/>
      <w:bookmarkEnd w:id="18"/>
      <w:bookmarkEnd w:id="19"/>
      <w:bookmarkEnd w:id="20"/>
      <w:bookmarkEnd w:id="21"/>
      <w:bookmarkEnd w:id="22"/>
      <w:bookmarkEnd w:id="23"/>
    </w:p>
    <w:tbl>
      <w:tblPr>
        <w:tblStyle w:val="GIZTabell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682"/>
        <w:gridCol w:w="7758"/>
      </w:tblGrid>
      <w:tr w:rsidR="0001089B" w:rsidRPr="00F90BF9" w:rsidTr="00E42FD6">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auto"/>
              <w:left w:val="single" w:sz="4" w:space="0" w:color="auto"/>
              <w:bottom w:val="single" w:sz="4" w:space="0" w:color="auto"/>
              <w:right w:val="single" w:sz="4" w:space="0" w:color="auto"/>
            </w:tcBorders>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Abbreviation</w:t>
            </w:r>
          </w:p>
        </w:tc>
        <w:tc>
          <w:tcPr>
            <w:tcW w:w="4109" w:type="pct"/>
            <w:tcBorders>
              <w:top w:val="single" w:sz="4" w:space="0" w:color="auto"/>
              <w:left w:val="single" w:sz="4" w:space="0" w:color="auto"/>
              <w:bottom w:val="single" w:sz="4" w:space="0" w:color="auto"/>
              <w:right w:val="single" w:sz="4" w:space="0" w:color="auto"/>
            </w:tcBorders>
          </w:tcPr>
          <w:p w:rsidR="0001089B" w:rsidRPr="00F90BF9" w:rsidRDefault="0001089B" w:rsidP="00E42FD6">
            <w:pPr>
              <w:keepNext w:val="0"/>
              <w:spacing w:before="0"/>
              <w:ind w:left="0" w:right="0"/>
              <w:jc w:val="both"/>
              <w:cnfStyle w:val="100000000000" w:firstRow="1"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Explanation</w:t>
            </w:r>
          </w:p>
        </w:tc>
      </w:tr>
      <w:tr w:rsidR="0073404D"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auto"/>
              <w:left w:val="single" w:sz="4" w:space="0" w:color="auto"/>
              <w:bottom w:val="single" w:sz="4" w:space="0" w:color="auto"/>
              <w:right w:val="single" w:sz="4" w:space="0" w:color="auto"/>
            </w:tcBorders>
          </w:tcPr>
          <w:p w:rsidR="0073404D" w:rsidRPr="00F90BF9" w:rsidRDefault="0073404D" w:rsidP="0073404D">
            <w:pPr>
              <w:jc w:val="both"/>
              <w:rPr>
                <w:rFonts w:asciiTheme="minorBidi" w:hAnsiTheme="minorBidi"/>
                <w:bCs/>
                <w:sz w:val="22"/>
                <w:szCs w:val="22"/>
              </w:rPr>
            </w:pPr>
            <w:r w:rsidRPr="00F90BF9">
              <w:rPr>
                <w:rFonts w:asciiTheme="minorBidi" w:hAnsiTheme="minorBidi"/>
                <w:bCs/>
                <w:sz w:val="22"/>
                <w:szCs w:val="22"/>
              </w:rPr>
              <w:t>AQACHEI</w:t>
            </w:r>
          </w:p>
        </w:tc>
        <w:tc>
          <w:tcPr>
            <w:tcW w:w="4109" w:type="pct"/>
            <w:tcBorders>
              <w:top w:val="single" w:sz="4" w:space="0" w:color="auto"/>
              <w:left w:val="single" w:sz="4" w:space="0" w:color="auto"/>
              <w:bottom w:val="single" w:sz="4" w:space="0" w:color="auto"/>
              <w:right w:val="single" w:sz="4" w:space="0" w:color="auto"/>
            </w:tcBorders>
          </w:tcPr>
          <w:p w:rsidR="0073404D" w:rsidRPr="00F90BF9" w:rsidRDefault="0073404D" w:rsidP="0073404D">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lang w:bidi="ar-JO"/>
              </w:rPr>
              <w:t>Accreditation and Quality Assurance Commission for Higher Education Institutions</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Borders>
              <w:top w:val="single" w:sz="4" w:space="0" w:color="auto"/>
            </w:tcBorders>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AG</w:t>
            </w:r>
          </w:p>
        </w:tc>
        <w:tc>
          <w:tcPr>
            <w:tcW w:w="4109" w:type="pct"/>
            <w:tcBorders>
              <w:top w:val="single" w:sz="4" w:space="0" w:color="auto"/>
            </w:tcBorders>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Advisory Group</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ALMMs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Active labour market measures</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ALMPs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Active Labour Market Programs</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BAU</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Al Balqa Applied University;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CA</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Contracting Authority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CoE</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Centres of Excellence</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CEQA</w:t>
            </w:r>
          </w:p>
        </w:tc>
        <w:tc>
          <w:tcPr>
            <w:tcW w:w="4109" w:type="pct"/>
          </w:tcPr>
          <w:p w:rsidR="0001089B" w:rsidRPr="00F90BF9" w:rsidRDefault="0001089B" w:rsidP="00E42FD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Centre of Accreditation and Quality Assurance</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CS</w:t>
            </w:r>
          </w:p>
        </w:tc>
        <w:tc>
          <w:tcPr>
            <w:tcW w:w="4109" w:type="pct"/>
          </w:tcPr>
          <w:p w:rsidR="0001089B" w:rsidRPr="00F90BF9" w:rsidRDefault="0001089B" w:rsidP="00E42FD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Civil society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CSO</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Civil society organisation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CMS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Content management system</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DEF</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Development employment fund</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DEVCO</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EC Directorate-General for Development and Cooperation (DG DEVCO)</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DEU</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Delegation of the European Union to the Hashemite Kingdom of Jordan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DG</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Directorate General (of the European Commission)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DOS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Department of Statistics</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EC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European Commission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ELARG</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EC Directorate-General for Enlargement (DG ELARG)</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ENI</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European </w:t>
            </w:r>
            <w:r w:rsidRPr="00F90BF9">
              <w:rPr>
                <w:rStyle w:val="st"/>
                <w:rFonts w:asciiTheme="minorBidi" w:hAnsiTheme="minorBidi"/>
                <w:sz w:val="22"/>
                <w:szCs w:val="22"/>
              </w:rPr>
              <w:t>Neighbourhood</w:t>
            </w:r>
            <w:r w:rsidRPr="00F90BF9">
              <w:rPr>
                <w:rFonts w:asciiTheme="minorBidi" w:hAnsiTheme="minorBidi"/>
                <w:sz w:val="22"/>
                <w:szCs w:val="22"/>
              </w:rPr>
              <w:t xml:space="preserve"> Instrument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ENP</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European </w:t>
            </w:r>
            <w:r w:rsidRPr="00F90BF9">
              <w:rPr>
                <w:rStyle w:val="st"/>
                <w:rFonts w:asciiTheme="minorBidi" w:hAnsiTheme="minorBidi"/>
                <w:sz w:val="22"/>
                <w:szCs w:val="22"/>
              </w:rPr>
              <w:t>Neighbourhood Policy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ETF</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European Training Foundation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ETVET</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Employment and technical vocational education and training</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ETVET-C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ETVET Council</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EU</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European Union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EUBEC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European Blending and External Cooperation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GDP</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Gross domestic product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GIZ</w:t>
            </w:r>
          </w:p>
        </w:tc>
        <w:tc>
          <w:tcPr>
            <w:tcW w:w="4109" w:type="pct"/>
          </w:tcPr>
          <w:p w:rsidR="0001089B" w:rsidRPr="00F90BF9" w:rsidRDefault="0001089B" w:rsidP="00E42FD6">
            <w:pPr>
              <w:spacing w:before="0"/>
              <w:ind w:left="0" w:right="0"/>
              <w:jc w:val="both"/>
              <w:cnfStyle w:val="000000000000" w:firstRow="0" w:lastRow="0" w:firstColumn="0" w:lastColumn="0" w:oddVBand="0" w:evenVBand="0" w:oddHBand="0" w:evenHBand="0" w:firstRowFirstColumn="0" w:firstRowLastColumn="0" w:lastRowFirstColumn="0" w:lastRowLastColumn="0"/>
              <w:rPr>
                <w:rFonts w:asciiTheme="minorBidi" w:hAnsiTheme="minorBidi"/>
                <w:i/>
                <w:sz w:val="22"/>
                <w:szCs w:val="22"/>
              </w:rPr>
            </w:pPr>
            <w:r w:rsidRPr="00F90BF9">
              <w:rPr>
                <w:rStyle w:val="Emphasis"/>
                <w:rFonts w:asciiTheme="minorBidi" w:hAnsiTheme="minorBidi"/>
                <w:sz w:val="22"/>
                <w:szCs w:val="22"/>
              </w:rPr>
              <w:t>Deutsche Gesellschaft für Internationale Zusammenarbeit</w:t>
            </w:r>
            <w:r w:rsidR="00F25E1E" w:rsidRPr="00F90BF9">
              <w:rPr>
                <w:rStyle w:val="Emphasis"/>
                <w:rFonts w:asciiTheme="minorBidi" w:hAnsiTheme="minorBidi"/>
                <w:sz w:val="22"/>
                <w:szCs w:val="22"/>
              </w:rPr>
              <w:t xml:space="preserve"> </w:t>
            </w:r>
            <w:r w:rsidRPr="00F90BF9">
              <w:rPr>
                <w:rFonts w:asciiTheme="minorBidi" w:hAnsiTheme="minorBidi"/>
                <w:sz w:val="22"/>
                <w:szCs w:val="22"/>
              </w:rPr>
              <w:t>(German Agency for International Cooperation)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GoJ</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Style w:val="Emphasis"/>
                <w:rFonts w:asciiTheme="minorBidi" w:hAnsiTheme="minorBidi"/>
                <w:i w:val="0"/>
                <w:sz w:val="22"/>
                <w:szCs w:val="22"/>
              </w:rPr>
            </w:pPr>
            <w:r w:rsidRPr="00F90BF9">
              <w:rPr>
                <w:rStyle w:val="Emphasis"/>
                <w:rFonts w:asciiTheme="minorBidi" w:hAnsiTheme="minorBidi"/>
                <w:sz w:val="22"/>
                <w:szCs w:val="22"/>
              </w:rPr>
              <w:t>Government of Jordan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HDI</w:t>
            </w:r>
          </w:p>
        </w:tc>
        <w:tc>
          <w:tcPr>
            <w:tcW w:w="4109" w:type="pct"/>
          </w:tcPr>
          <w:p w:rsidR="0001089B" w:rsidRPr="00F90BF9" w:rsidRDefault="0001089B" w:rsidP="00E42FD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Style w:val="Emphasis"/>
                <w:rFonts w:asciiTheme="minorBidi" w:hAnsiTheme="minorBidi"/>
                <w:i w:val="0"/>
                <w:iCs w:val="0"/>
                <w:sz w:val="22"/>
                <w:szCs w:val="22"/>
              </w:rPr>
            </w:pPr>
            <w:r w:rsidRPr="00F90BF9">
              <w:rPr>
                <w:rFonts w:asciiTheme="minorBidi" w:hAnsiTheme="minorBidi"/>
                <w:sz w:val="22"/>
                <w:szCs w:val="22"/>
              </w:rPr>
              <w:t xml:space="preserve">Human Development Index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HEAC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Style w:val="Emphasis"/>
                <w:rFonts w:asciiTheme="minorBidi" w:hAnsiTheme="minorBidi"/>
                <w:i w:val="0"/>
                <w:sz w:val="22"/>
                <w:szCs w:val="22"/>
              </w:rPr>
            </w:pPr>
            <w:r w:rsidRPr="00F90BF9">
              <w:rPr>
                <w:rFonts w:asciiTheme="minorBidi" w:hAnsiTheme="minorBidi"/>
                <w:sz w:val="22"/>
                <w:szCs w:val="22"/>
              </w:rPr>
              <w:t>Higher Education Accreditation Commission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HR</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Human resources</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HRD</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Human resources development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IS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Style w:val="Emphasis"/>
                <w:rFonts w:asciiTheme="minorBidi" w:hAnsiTheme="minorBidi"/>
                <w:sz w:val="22"/>
                <w:szCs w:val="22"/>
              </w:rPr>
            </w:pPr>
            <w:r w:rsidRPr="00F90BF9">
              <w:rPr>
                <w:rFonts w:asciiTheme="minorBidi" w:hAnsiTheme="minorBidi"/>
                <w:sz w:val="22"/>
                <w:szCs w:val="22"/>
              </w:rPr>
              <w:t>Information system</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IT</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Information technologies</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IPA</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Instrument for Pre-accession Assistance</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IPF</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Infrastructure Projects Facility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JICA</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i/>
                <w:sz w:val="22"/>
                <w:szCs w:val="22"/>
              </w:rPr>
            </w:pPr>
            <w:r w:rsidRPr="00F90BF9">
              <w:rPr>
                <w:rStyle w:val="Emphasis"/>
                <w:rFonts w:asciiTheme="minorBidi" w:hAnsiTheme="minorBidi"/>
                <w:sz w:val="22"/>
                <w:szCs w:val="22"/>
              </w:rPr>
              <w:t xml:space="preserve">Japan </w:t>
            </w:r>
            <w:r w:rsidRPr="00F90BF9">
              <w:rPr>
                <w:rStyle w:val="st"/>
                <w:rFonts w:asciiTheme="minorBidi" w:hAnsiTheme="minorBidi"/>
                <w:sz w:val="22"/>
                <w:szCs w:val="22"/>
              </w:rPr>
              <w:t>International Cooperation Agency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KE</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Key expert</w:t>
            </w:r>
          </w:p>
        </w:tc>
      </w:tr>
      <w:tr w:rsidR="006C2B08"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6C2B08" w:rsidRPr="00F90BF9" w:rsidRDefault="006C2B08" w:rsidP="00E17D11">
            <w:pPr>
              <w:jc w:val="both"/>
              <w:rPr>
                <w:rFonts w:asciiTheme="minorBidi" w:hAnsiTheme="minorBidi"/>
                <w:sz w:val="22"/>
                <w:szCs w:val="22"/>
              </w:rPr>
            </w:pPr>
            <w:r w:rsidRPr="00F90BF9">
              <w:rPr>
                <w:rFonts w:asciiTheme="minorBidi" w:hAnsiTheme="minorBidi"/>
                <w:sz w:val="22"/>
                <w:szCs w:val="22"/>
              </w:rPr>
              <w:t>KILM</w:t>
            </w:r>
          </w:p>
        </w:tc>
        <w:tc>
          <w:tcPr>
            <w:tcW w:w="4109" w:type="pct"/>
          </w:tcPr>
          <w:p w:rsidR="006C2B08" w:rsidRPr="00F90BF9" w:rsidRDefault="006C2B08" w:rsidP="00E17D11">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Key indicators of labour market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LM</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Labour market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LMI</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Labour market information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LMIS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Labour market information system</w:t>
            </w:r>
          </w:p>
        </w:tc>
      </w:tr>
      <w:tr w:rsidR="006C2B08"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6C2B08" w:rsidRPr="00F90BF9" w:rsidRDefault="006C2B08" w:rsidP="00E42FD6">
            <w:pPr>
              <w:jc w:val="both"/>
              <w:rPr>
                <w:rFonts w:asciiTheme="minorBidi" w:hAnsiTheme="minorBidi"/>
                <w:sz w:val="22"/>
                <w:szCs w:val="22"/>
              </w:rPr>
            </w:pPr>
            <w:r w:rsidRPr="00F90BF9">
              <w:rPr>
                <w:rFonts w:asciiTheme="minorBidi" w:hAnsiTheme="minorBidi"/>
                <w:sz w:val="22"/>
                <w:szCs w:val="22"/>
              </w:rPr>
              <w:lastRenderedPageBreak/>
              <w:t>LMIMS</w:t>
            </w:r>
          </w:p>
        </w:tc>
        <w:tc>
          <w:tcPr>
            <w:tcW w:w="4109" w:type="pct"/>
          </w:tcPr>
          <w:p w:rsidR="006C2B08" w:rsidRPr="00F90BF9" w:rsidRDefault="006C2B08" w:rsidP="00E42FD6">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Labour market information management system</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M&amp;E</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Monitoring and evaluation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 xml:space="preserve">MIS </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Management Information System</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MoE</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Ministry of Education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MoHE</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Ministry of Higher Education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MoL</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Ministry of Labour</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MoPIC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Ministry of Planning and International Cooperation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MoSD</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Ministry of Social Development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MSCoE</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Model Skill Centres of Excellence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NAF</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National Aid Fund</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NCHRD</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National Council for Human Resources Development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NGO</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Non-governmental organisation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NES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National Employment Strategy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NEES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National employment electronic system</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NETVETS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National ETVET Strategy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NKE</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Non-key expert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NMPF</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National Policy for Microfinance Framework</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NSHRD</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National Strategy for Human Resources Development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NQF</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National Qualification Framework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PC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Project (Steering) Committee</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PCM</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Project Cycle Management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PETS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Public Expenditure Tracking Survey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PMP</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Performance management programme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PIU</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Project implementation unit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PMU</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Project management unit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PPF</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Project Preparation Facility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PPP</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Public-private partnership</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bCs/>
                <w:sz w:val="22"/>
                <w:szCs w:val="22"/>
              </w:rPr>
              <w:t>PRS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bCs/>
                <w:sz w:val="22"/>
                <w:szCs w:val="22"/>
              </w:rPr>
              <w:t xml:space="preserve">Poverty Reduction Strategy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b w:val="0"/>
                <w:bCs/>
                <w:sz w:val="22"/>
                <w:szCs w:val="22"/>
              </w:rPr>
            </w:pPr>
            <w:r w:rsidRPr="00F90BF9">
              <w:rPr>
                <w:rFonts w:asciiTheme="minorBidi" w:hAnsiTheme="minorBidi"/>
                <w:sz w:val="22"/>
                <w:szCs w:val="22"/>
              </w:rPr>
              <w:t>PWDs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2"/>
                <w:szCs w:val="22"/>
              </w:rPr>
            </w:pPr>
            <w:r w:rsidRPr="00F90BF9">
              <w:rPr>
                <w:rFonts w:asciiTheme="minorBidi" w:hAnsiTheme="minorBidi"/>
                <w:sz w:val="22"/>
                <w:szCs w:val="22"/>
              </w:rPr>
              <w:t xml:space="preserve">People with disabilities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b w:val="0"/>
                <w:bCs/>
                <w:sz w:val="22"/>
                <w:szCs w:val="22"/>
              </w:rPr>
            </w:pPr>
            <w:r w:rsidRPr="00F90BF9">
              <w:rPr>
                <w:rFonts w:asciiTheme="minorBidi" w:hAnsiTheme="minorBidi"/>
                <w:sz w:val="22"/>
                <w:szCs w:val="22"/>
              </w:rPr>
              <w:t>QSDS</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b/>
                <w:bCs/>
                <w:sz w:val="22"/>
                <w:szCs w:val="22"/>
              </w:rPr>
            </w:pPr>
            <w:r w:rsidRPr="00F90BF9">
              <w:rPr>
                <w:rFonts w:asciiTheme="minorBidi" w:hAnsiTheme="minorBidi"/>
                <w:sz w:val="22"/>
                <w:szCs w:val="22"/>
              </w:rPr>
              <w:t xml:space="preserve">Qualitative Service Delivery Survey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PSC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Project Steering Committee</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RCC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Regional Cooperation Council</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SME</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Small and medium-sized enterprise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SC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Steering Committee</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SS-C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Sector Skills Council</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SSC</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Social Security Corporation</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STE</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Short-term Expert</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TA</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Technical assistance</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TAT</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Technical assistance team</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bCs/>
                <w:sz w:val="22"/>
                <w:szCs w:val="22"/>
              </w:rPr>
              <w:t>TVETC</w:t>
            </w:r>
          </w:p>
        </w:tc>
        <w:tc>
          <w:tcPr>
            <w:tcW w:w="4109" w:type="pct"/>
          </w:tcPr>
          <w:p w:rsidR="0001089B" w:rsidRPr="00F90BF9" w:rsidRDefault="0001089B" w:rsidP="00E42FD6">
            <w:pPr>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Technical and Vocational Education and Training Council</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ToR</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Terms of reference</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TOT</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Teaching of Teachers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TVET</w:t>
            </w:r>
          </w:p>
        </w:tc>
        <w:tc>
          <w:tcPr>
            <w:tcW w:w="4109" w:type="pct"/>
          </w:tcPr>
          <w:p w:rsidR="0001089B" w:rsidRPr="00F90BF9" w:rsidRDefault="0001089B" w:rsidP="00E42FD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Technical Vocational Education and Training</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UNDP</w:t>
            </w:r>
          </w:p>
        </w:tc>
        <w:tc>
          <w:tcPr>
            <w:tcW w:w="4109" w:type="pct"/>
          </w:tcPr>
          <w:p w:rsidR="0001089B" w:rsidRPr="00F90BF9" w:rsidRDefault="0001089B" w:rsidP="008F500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United Nations Development Programme</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UNHCR</w:t>
            </w:r>
          </w:p>
        </w:tc>
        <w:tc>
          <w:tcPr>
            <w:tcW w:w="4109" w:type="pct"/>
          </w:tcPr>
          <w:p w:rsidR="0001089B" w:rsidRPr="00F90BF9" w:rsidRDefault="0001089B" w:rsidP="008F500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UN Refugee Agency</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USAID</w:t>
            </w:r>
          </w:p>
        </w:tc>
        <w:tc>
          <w:tcPr>
            <w:tcW w:w="4109" w:type="pct"/>
          </w:tcPr>
          <w:p w:rsidR="0001089B" w:rsidRPr="00F90BF9" w:rsidRDefault="0001089B" w:rsidP="008F500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bookmarkStart w:id="24" w:name="_Toc501291491"/>
            <w:bookmarkStart w:id="25" w:name="_Toc501291841"/>
            <w:bookmarkStart w:id="26" w:name="_Toc501541185"/>
            <w:bookmarkStart w:id="27" w:name="_Toc501651757"/>
            <w:bookmarkStart w:id="28" w:name="_Toc501973965"/>
            <w:bookmarkStart w:id="29" w:name="_Toc501974174"/>
            <w:bookmarkStart w:id="30" w:name="_Toc501975031"/>
            <w:bookmarkStart w:id="31" w:name="_Toc502141494"/>
            <w:bookmarkStart w:id="32" w:name="_Toc502147895"/>
            <w:bookmarkStart w:id="33" w:name="_Toc386174843"/>
            <w:r w:rsidRPr="00F90BF9">
              <w:rPr>
                <w:rFonts w:asciiTheme="minorBidi" w:hAnsiTheme="minorBidi"/>
                <w:sz w:val="22"/>
                <w:szCs w:val="22"/>
              </w:rPr>
              <w:t>U.S. Agency for International Development</w:t>
            </w:r>
            <w:bookmarkEnd w:id="24"/>
            <w:bookmarkEnd w:id="25"/>
            <w:bookmarkEnd w:id="26"/>
            <w:bookmarkEnd w:id="27"/>
            <w:bookmarkEnd w:id="28"/>
            <w:bookmarkEnd w:id="29"/>
            <w:bookmarkEnd w:id="30"/>
            <w:bookmarkEnd w:id="31"/>
            <w:bookmarkEnd w:id="32"/>
            <w:bookmarkEnd w:id="33"/>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lastRenderedPageBreak/>
              <w:t>VTC</w:t>
            </w:r>
          </w:p>
        </w:tc>
        <w:tc>
          <w:tcPr>
            <w:tcW w:w="4109" w:type="pct"/>
          </w:tcPr>
          <w:p w:rsidR="0001089B" w:rsidRPr="00F90BF9" w:rsidRDefault="0001089B" w:rsidP="008F500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Vocational Training Corporation </w:t>
            </w:r>
          </w:p>
        </w:tc>
      </w:tr>
      <w:tr w:rsidR="0001089B" w:rsidRPr="00F90BF9" w:rsidTr="00E42FD6">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1089B" w:rsidRPr="00F90BF9" w:rsidRDefault="0001089B" w:rsidP="00E42FD6">
            <w:pPr>
              <w:spacing w:before="0"/>
              <w:jc w:val="both"/>
              <w:rPr>
                <w:rFonts w:asciiTheme="minorBidi" w:hAnsiTheme="minorBidi"/>
                <w:sz w:val="22"/>
                <w:szCs w:val="22"/>
              </w:rPr>
            </w:pPr>
            <w:r w:rsidRPr="00F90BF9">
              <w:rPr>
                <w:rFonts w:asciiTheme="minorBidi" w:hAnsiTheme="minorBidi"/>
                <w:sz w:val="22"/>
                <w:szCs w:val="22"/>
              </w:rPr>
              <w:t>WB</w:t>
            </w:r>
          </w:p>
        </w:tc>
        <w:tc>
          <w:tcPr>
            <w:tcW w:w="4109" w:type="pct"/>
          </w:tcPr>
          <w:p w:rsidR="0001089B" w:rsidRPr="00F90BF9" w:rsidRDefault="0001089B" w:rsidP="008F5006">
            <w:pPr>
              <w:spacing w:before="0"/>
              <w:jc w:val="both"/>
              <w:cnfStyle w:val="000000000000" w:firstRow="0" w:lastRow="0" w:firstColumn="0" w:lastColumn="0" w:oddVBand="0" w:evenVBand="0" w:oddHBand="0" w:evenHBand="0" w:firstRowFirstColumn="0" w:firstRowLastColumn="0" w:lastRowFirstColumn="0" w:lastRowLastColumn="0"/>
              <w:rPr>
                <w:rFonts w:asciiTheme="minorBidi" w:hAnsiTheme="minorBidi"/>
                <w:sz w:val="22"/>
                <w:szCs w:val="22"/>
              </w:rPr>
            </w:pPr>
            <w:r w:rsidRPr="00F90BF9">
              <w:rPr>
                <w:rFonts w:asciiTheme="minorBidi" w:hAnsiTheme="minorBidi"/>
                <w:sz w:val="22"/>
                <w:szCs w:val="22"/>
              </w:rPr>
              <w:t xml:space="preserve">World Bank </w:t>
            </w:r>
          </w:p>
        </w:tc>
      </w:tr>
    </w:tbl>
    <w:p w:rsidR="003872BA" w:rsidRPr="00F90BF9" w:rsidRDefault="003872BA" w:rsidP="00772C2A">
      <w:pPr>
        <w:pStyle w:val="Heading1"/>
        <w:rPr>
          <w:rFonts w:asciiTheme="minorBidi" w:hAnsiTheme="minorBidi" w:cstheme="minorBidi"/>
          <w:color w:val="auto"/>
          <w:sz w:val="22"/>
          <w:szCs w:val="22"/>
        </w:rPr>
      </w:pPr>
      <w:bookmarkStart w:id="34" w:name="_Toc501291492"/>
      <w:bookmarkStart w:id="35" w:name="_Toc501291842"/>
      <w:bookmarkStart w:id="36" w:name="_Toc501541186"/>
      <w:bookmarkStart w:id="37" w:name="_Toc501651758"/>
      <w:bookmarkStart w:id="38" w:name="_Toc501973966"/>
      <w:bookmarkStart w:id="39" w:name="_Toc501974175"/>
      <w:bookmarkStart w:id="40" w:name="_Toc501975032"/>
      <w:bookmarkStart w:id="41" w:name="_Toc502141495"/>
      <w:bookmarkStart w:id="42" w:name="_Toc502147896"/>
      <w:bookmarkStart w:id="43" w:name="_Toc386174844"/>
    </w:p>
    <w:p w:rsidR="003872BA" w:rsidRPr="00F90BF9" w:rsidRDefault="003872BA">
      <w:pPr>
        <w:spacing w:after="200" w:line="276" w:lineRule="auto"/>
        <w:rPr>
          <w:rFonts w:asciiTheme="minorBidi" w:eastAsiaTheme="majorEastAsia" w:hAnsiTheme="minorBidi"/>
          <w:b/>
          <w:bCs/>
          <w:sz w:val="22"/>
          <w:szCs w:val="22"/>
        </w:rPr>
      </w:pPr>
      <w:r w:rsidRPr="00F90BF9">
        <w:rPr>
          <w:rFonts w:asciiTheme="minorBidi" w:hAnsiTheme="minorBidi"/>
          <w:sz w:val="22"/>
          <w:szCs w:val="22"/>
        </w:rPr>
        <w:br w:type="page"/>
      </w:r>
    </w:p>
    <w:p w:rsidR="0001089B" w:rsidRPr="00F90BF9" w:rsidRDefault="0001089B" w:rsidP="00940480">
      <w:pPr>
        <w:pStyle w:val="Heading1"/>
        <w:numPr>
          <w:ilvl w:val="0"/>
          <w:numId w:val="3"/>
        </w:numPr>
        <w:ind w:left="567" w:hanging="567"/>
        <w:rPr>
          <w:rFonts w:asciiTheme="minorBidi" w:hAnsiTheme="minorBidi" w:cstheme="minorBidi"/>
          <w:color w:val="auto"/>
          <w:sz w:val="22"/>
          <w:szCs w:val="22"/>
        </w:rPr>
      </w:pPr>
      <w:bookmarkStart w:id="44" w:name="_Toc530303231"/>
      <w:r w:rsidRPr="00F90BF9">
        <w:rPr>
          <w:rFonts w:asciiTheme="minorBidi" w:hAnsiTheme="minorBidi" w:cstheme="minorBidi"/>
          <w:color w:val="auto"/>
          <w:sz w:val="22"/>
          <w:szCs w:val="22"/>
        </w:rPr>
        <w:lastRenderedPageBreak/>
        <w:t>Executive summary</w:t>
      </w:r>
      <w:bookmarkEnd w:id="34"/>
      <w:bookmarkEnd w:id="35"/>
      <w:bookmarkEnd w:id="36"/>
      <w:bookmarkEnd w:id="37"/>
      <w:bookmarkEnd w:id="38"/>
      <w:bookmarkEnd w:id="39"/>
      <w:bookmarkEnd w:id="40"/>
      <w:bookmarkEnd w:id="41"/>
      <w:bookmarkEnd w:id="42"/>
      <w:bookmarkEnd w:id="43"/>
      <w:bookmarkEnd w:id="44"/>
    </w:p>
    <w:p w:rsidR="00047D31" w:rsidRPr="00F90BF9" w:rsidRDefault="00047D31" w:rsidP="00940480">
      <w:pPr>
        <w:pStyle w:val="Heading2"/>
        <w:numPr>
          <w:ilvl w:val="1"/>
          <w:numId w:val="3"/>
        </w:numPr>
        <w:ind w:left="567" w:hanging="567"/>
        <w:rPr>
          <w:rFonts w:asciiTheme="minorBidi" w:hAnsiTheme="minorBidi" w:cstheme="minorBidi"/>
          <w:color w:val="auto"/>
          <w:sz w:val="22"/>
          <w:szCs w:val="22"/>
        </w:rPr>
      </w:pPr>
      <w:bookmarkStart w:id="45" w:name="_Toc530303232"/>
      <w:bookmarkStart w:id="46" w:name="_Toc501291493"/>
      <w:bookmarkStart w:id="47" w:name="_Toc501291843"/>
      <w:bookmarkStart w:id="48" w:name="_Toc501541187"/>
      <w:bookmarkStart w:id="49" w:name="_Toc501651759"/>
      <w:bookmarkStart w:id="50" w:name="_Toc501973967"/>
      <w:bookmarkStart w:id="51" w:name="_Toc501974176"/>
      <w:bookmarkStart w:id="52" w:name="_Toc501975033"/>
      <w:bookmarkStart w:id="53" w:name="_Toc502141496"/>
      <w:bookmarkStart w:id="54" w:name="_Toc502147897"/>
      <w:r w:rsidRPr="00F90BF9">
        <w:rPr>
          <w:rFonts w:asciiTheme="minorBidi" w:hAnsiTheme="minorBidi" w:cstheme="minorBidi"/>
          <w:color w:val="auto"/>
          <w:sz w:val="22"/>
          <w:szCs w:val="22"/>
        </w:rPr>
        <w:t>Introduction</w:t>
      </w:r>
      <w:bookmarkEnd w:id="45"/>
    </w:p>
    <w:p w:rsidR="00047D31" w:rsidRPr="00F90BF9" w:rsidRDefault="00047D31" w:rsidP="00940480">
      <w:pPr>
        <w:pStyle w:val="Heading2"/>
        <w:numPr>
          <w:ilvl w:val="1"/>
          <w:numId w:val="3"/>
        </w:numPr>
        <w:ind w:left="567" w:hanging="567"/>
        <w:jc w:val="both"/>
        <w:rPr>
          <w:rFonts w:asciiTheme="minorBidi" w:hAnsiTheme="minorBidi" w:cstheme="minorBidi"/>
          <w:color w:val="auto"/>
          <w:sz w:val="22"/>
          <w:szCs w:val="22"/>
        </w:rPr>
      </w:pPr>
      <w:bookmarkStart w:id="55" w:name="_Toc530303233"/>
      <w:r w:rsidRPr="00F90BF9">
        <w:rPr>
          <w:rFonts w:asciiTheme="minorBidi" w:hAnsiTheme="minorBidi" w:cstheme="minorBidi"/>
          <w:color w:val="auto"/>
          <w:sz w:val="22"/>
          <w:szCs w:val="22"/>
        </w:rPr>
        <w:t>Purpose of the document</w:t>
      </w:r>
      <w:bookmarkEnd w:id="46"/>
      <w:bookmarkEnd w:id="47"/>
      <w:bookmarkEnd w:id="48"/>
      <w:bookmarkEnd w:id="49"/>
      <w:bookmarkEnd w:id="50"/>
      <w:bookmarkEnd w:id="51"/>
      <w:bookmarkEnd w:id="52"/>
      <w:bookmarkEnd w:id="53"/>
      <w:bookmarkEnd w:id="54"/>
      <w:bookmarkEnd w:id="55"/>
    </w:p>
    <w:p w:rsidR="00E1494A" w:rsidRPr="00F90BF9" w:rsidRDefault="00E1494A" w:rsidP="000F3EE0">
      <w:pPr>
        <w:jc w:val="both"/>
        <w:rPr>
          <w:rFonts w:asciiTheme="minorBidi" w:hAnsiTheme="minorBidi"/>
        </w:rPr>
      </w:pPr>
      <w:r w:rsidRPr="00F90BF9">
        <w:rPr>
          <w:rFonts w:asciiTheme="minorBidi" w:hAnsiTheme="minorBidi"/>
        </w:rPr>
        <w:t xml:space="preserve">The purpose of this document is to provide </w:t>
      </w:r>
      <w:r w:rsidR="003872BA" w:rsidRPr="00F90BF9">
        <w:rPr>
          <w:rFonts w:asciiTheme="minorBidi" w:hAnsiTheme="minorBidi"/>
        </w:rPr>
        <w:t xml:space="preserve">observations, </w:t>
      </w:r>
      <w:r w:rsidRPr="00F90BF9">
        <w:rPr>
          <w:rFonts w:asciiTheme="minorBidi" w:hAnsiTheme="minorBidi"/>
        </w:rPr>
        <w:t>key points and findings from the review of the</w:t>
      </w:r>
      <w:r w:rsidR="005007B6" w:rsidRPr="00F90BF9">
        <w:rPr>
          <w:rFonts w:asciiTheme="minorBidi" w:hAnsiTheme="minorBidi"/>
        </w:rPr>
        <w:t xml:space="preserve"> </w:t>
      </w:r>
      <w:r w:rsidR="009C5353" w:rsidRPr="00F90BF9">
        <w:rPr>
          <w:rFonts w:asciiTheme="minorBidi" w:hAnsiTheme="minorBidi"/>
        </w:rPr>
        <w:t>data sources</w:t>
      </w:r>
      <w:r w:rsidR="003872BA" w:rsidRPr="00F90BF9">
        <w:rPr>
          <w:rFonts w:asciiTheme="minorBidi" w:hAnsiTheme="minorBidi"/>
        </w:rPr>
        <w:t xml:space="preserve">, </w:t>
      </w:r>
      <w:r w:rsidR="009C5353" w:rsidRPr="00F90BF9">
        <w:rPr>
          <w:rFonts w:asciiTheme="minorBidi" w:hAnsiTheme="minorBidi"/>
        </w:rPr>
        <w:t xml:space="preserve">data </w:t>
      </w:r>
      <w:r w:rsidR="008C2944" w:rsidRPr="00F90BF9">
        <w:rPr>
          <w:rFonts w:asciiTheme="minorBidi" w:hAnsiTheme="minorBidi"/>
        </w:rPr>
        <w:t>consumers</w:t>
      </w:r>
      <w:r w:rsidR="003872BA" w:rsidRPr="00F90BF9">
        <w:rPr>
          <w:rFonts w:asciiTheme="minorBidi" w:hAnsiTheme="minorBidi"/>
        </w:rPr>
        <w:t xml:space="preserve">, </w:t>
      </w:r>
      <w:r w:rsidRPr="00F90BF9">
        <w:rPr>
          <w:rFonts w:asciiTheme="minorBidi" w:hAnsiTheme="minorBidi"/>
        </w:rPr>
        <w:t>business functionality</w:t>
      </w:r>
      <w:r w:rsidR="005007B6" w:rsidRPr="00F90BF9">
        <w:rPr>
          <w:rFonts w:asciiTheme="minorBidi" w:hAnsiTheme="minorBidi"/>
        </w:rPr>
        <w:t>, system design, integration capability, system operations and maintenance of the IT Systems operated by the key stakeholders of the future LMIS System</w:t>
      </w:r>
      <w:r w:rsidR="000F3EE0" w:rsidRPr="00F90BF9">
        <w:rPr>
          <w:rFonts w:asciiTheme="minorBidi" w:hAnsiTheme="minorBidi"/>
        </w:rPr>
        <w:t xml:space="preserve"> (further referenced as IT Systems if not stated otherwise)</w:t>
      </w:r>
      <w:r w:rsidR="005007B6" w:rsidRPr="00F90BF9">
        <w:rPr>
          <w:rFonts w:asciiTheme="minorBidi" w:hAnsiTheme="minorBidi"/>
        </w:rPr>
        <w:t>.</w:t>
      </w:r>
      <w:r w:rsidR="009C5353" w:rsidRPr="00F90BF9">
        <w:rPr>
          <w:rFonts w:asciiTheme="minorBidi" w:hAnsiTheme="minorBidi"/>
        </w:rPr>
        <w:t xml:space="preserve"> </w:t>
      </w:r>
    </w:p>
    <w:p w:rsidR="005007B6" w:rsidRPr="00F90BF9" w:rsidRDefault="005007B6" w:rsidP="000F3EE0">
      <w:pPr>
        <w:jc w:val="both"/>
        <w:rPr>
          <w:rFonts w:asciiTheme="minorBidi" w:hAnsiTheme="minorBidi"/>
        </w:rPr>
      </w:pPr>
    </w:p>
    <w:p w:rsidR="005007B6" w:rsidRPr="00F90BF9" w:rsidRDefault="005007B6" w:rsidP="000F3EE0">
      <w:pPr>
        <w:jc w:val="both"/>
        <w:rPr>
          <w:rFonts w:asciiTheme="minorBidi" w:hAnsiTheme="minorBidi"/>
        </w:rPr>
      </w:pPr>
      <w:r w:rsidRPr="00F90BF9">
        <w:rPr>
          <w:rFonts w:asciiTheme="minorBidi" w:hAnsiTheme="minorBidi"/>
        </w:rPr>
        <w:t xml:space="preserve">During </w:t>
      </w:r>
      <w:r w:rsidR="000F3EE0" w:rsidRPr="00F90BF9">
        <w:rPr>
          <w:rFonts w:asciiTheme="minorBidi" w:hAnsiTheme="minorBidi"/>
        </w:rPr>
        <w:t xml:space="preserve">the </w:t>
      </w:r>
      <w:r w:rsidRPr="00F90BF9">
        <w:rPr>
          <w:rFonts w:asciiTheme="minorBidi" w:hAnsiTheme="minorBidi"/>
        </w:rPr>
        <w:t>review, we have also looked at the organization maturity to operate future LMIS or its components</w:t>
      </w:r>
      <w:r w:rsidR="000F3EE0" w:rsidRPr="00F90BF9">
        <w:rPr>
          <w:rFonts w:asciiTheme="minorBidi" w:hAnsiTheme="minorBidi"/>
        </w:rPr>
        <w:t xml:space="preserve"> – mainly its personal, technical and data </w:t>
      </w:r>
      <w:r w:rsidR="009D7EE7" w:rsidRPr="00F90BF9">
        <w:rPr>
          <w:rFonts w:asciiTheme="minorBidi" w:hAnsiTheme="minorBidi"/>
        </w:rPr>
        <w:t>exchange</w:t>
      </w:r>
      <w:r w:rsidR="000F3EE0" w:rsidRPr="00F90BF9">
        <w:rPr>
          <w:rFonts w:asciiTheme="minorBidi" w:hAnsiTheme="minorBidi"/>
        </w:rPr>
        <w:t xml:space="preserve"> readiness</w:t>
      </w:r>
      <w:r w:rsidRPr="00F90BF9">
        <w:rPr>
          <w:rFonts w:asciiTheme="minorBidi" w:hAnsiTheme="minorBidi"/>
        </w:rPr>
        <w:t>.</w:t>
      </w:r>
    </w:p>
    <w:p w:rsidR="005007B6" w:rsidRPr="00F90BF9" w:rsidRDefault="005007B6" w:rsidP="00E1494A">
      <w:pPr>
        <w:rPr>
          <w:rFonts w:asciiTheme="minorBidi" w:hAnsiTheme="minorBidi"/>
        </w:rPr>
      </w:pPr>
    </w:p>
    <w:p w:rsidR="00047D31" w:rsidRPr="00F90BF9" w:rsidRDefault="00047D31" w:rsidP="00940480">
      <w:pPr>
        <w:pStyle w:val="Heading2"/>
        <w:numPr>
          <w:ilvl w:val="1"/>
          <w:numId w:val="3"/>
        </w:numPr>
        <w:ind w:left="567" w:hanging="567"/>
        <w:jc w:val="both"/>
        <w:rPr>
          <w:rFonts w:asciiTheme="minorBidi" w:hAnsiTheme="minorBidi" w:cstheme="minorBidi"/>
          <w:color w:val="auto"/>
          <w:sz w:val="22"/>
          <w:szCs w:val="22"/>
        </w:rPr>
      </w:pPr>
      <w:bookmarkStart w:id="56" w:name="_Toc530303234"/>
      <w:r w:rsidRPr="00F90BF9">
        <w:rPr>
          <w:rFonts w:asciiTheme="minorBidi" w:hAnsiTheme="minorBidi" w:cstheme="minorBidi"/>
          <w:color w:val="auto"/>
          <w:sz w:val="22"/>
          <w:szCs w:val="22"/>
        </w:rPr>
        <w:t>General assessment of the provided documentation and cooperation</w:t>
      </w:r>
      <w:bookmarkEnd w:id="56"/>
    </w:p>
    <w:p w:rsidR="00E1494A" w:rsidRPr="00F90BF9" w:rsidRDefault="00E1494A" w:rsidP="000F3EE0">
      <w:pPr>
        <w:jc w:val="both"/>
        <w:rPr>
          <w:rFonts w:asciiTheme="minorBidi" w:hAnsiTheme="minorBidi"/>
        </w:rPr>
      </w:pPr>
      <w:r w:rsidRPr="00F90BF9">
        <w:rPr>
          <w:rFonts w:asciiTheme="minorBidi" w:hAnsiTheme="minorBidi"/>
        </w:rPr>
        <w:t xml:space="preserve">The general assessment of the support from local </w:t>
      </w:r>
      <w:r w:rsidR="0062753C" w:rsidRPr="00F90BF9">
        <w:rPr>
          <w:rFonts w:asciiTheme="minorBidi" w:hAnsiTheme="minorBidi"/>
        </w:rPr>
        <w:t>institutions</w:t>
      </w:r>
      <w:r w:rsidRPr="00F90BF9">
        <w:rPr>
          <w:rFonts w:asciiTheme="minorBidi" w:hAnsiTheme="minorBidi"/>
        </w:rPr>
        <w:t xml:space="preserve"> (</w:t>
      </w:r>
      <w:r w:rsidR="005007B6" w:rsidRPr="00F90BF9">
        <w:rPr>
          <w:rFonts w:asciiTheme="minorBidi" w:hAnsiTheme="minorBidi"/>
        </w:rPr>
        <w:t>heads of institutions in question, IT personnel, business analysts, data owners</w:t>
      </w:r>
      <w:r w:rsidR="0062753C" w:rsidRPr="00F90BF9">
        <w:rPr>
          <w:rFonts w:asciiTheme="minorBidi" w:hAnsiTheme="minorBidi"/>
        </w:rPr>
        <w:t>, subject matter experts</w:t>
      </w:r>
      <w:r w:rsidR="005007B6" w:rsidRPr="00F90BF9">
        <w:rPr>
          <w:rFonts w:asciiTheme="minorBidi" w:hAnsiTheme="minorBidi"/>
        </w:rPr>
        <w:t xml:space="preserve"> etc.</w:t>
      </w:r>
      <w:r w:rsidRPr="00F90BF9">
        <w:rPr>
          <w:rFonts w:asciiTheme="minorBidi" w:hAnsiTheme="minorBidi"/>
        </w:rPr>
        <w:t xml:space="preserve">) </w:t>
      </w:r>
      <w:r w:rsidR="000F3EE0" w:rsidRPr="00F90BF9">
        <w:rPr>
          <w:rFonts w:asciiTheme="minorBidi" w:hAnsiTheme="minorBidi"/>
        </w:rPr>
        <w:t>can be evaluated as</w:t>
      </w:r>
      <w:r w:rsidRPr="00F90BF9">
        <w:rPr>
          <w:rFonts w:asciiTheme="minorBidi" w:hAnsiTheme="minorBidi"/>
        </w:rPr>
        <w:t xml:space="preserve"> excellent. We have received all the information we thought might be interesting for us and we have even received </w:t>
      </w:r>
      <w:r w:rsidR="000F3EE0" w:rsidRPr="00F90BF9">
        <w:rPr>
          <w:rFonts w:asciiTheme="minorBidi" w:hAnsiTheme="minorBidi"/>
        </w:rPr>
        <w:t xml:space="preserve">several </w:t>
      </w:r>
      <w:r w:rsidRPr="00F90BF9">
        <w:rPr>
          <w:rFonts w:asciiTheme="minorBidi" w:hAnsiTheme="minorBidi"/>
        </w:rPr>
        <w:t>opportunit</w:t>
      </w:r>
      <w:r w:rsidR="000F3EE0" w:rsidRPr="00F90BF9">
        <w:rPr>
          <w:rFonts w:asciiTheme="minorBidi" w:hAnsiTheme="minorBidi"/>
        </w:rPr>
        <w:t>ies</w:t>
      </w:r>
      <w:r w:rsidRPr="00F90BF9">
        <w:rPr>
          <w:rFonts w:asciiTheme="minorBidi" w:hAnsiTheme="minorBidi"/>
        </w:rPr>
        <w:t xml:space="preserve"> to see the physical design of the database</w:t>
      </w:r>
      <w:r w:rsidR="005007B6" w:rsidRPr="00F90BF9">
        <w:rPr>
          <w:rFonts w:asciiTheme="minorBidi" w:hAnsiTheme="minorBidi"/>
        </w:rPr>
        <w:t>s</w:t>
      </w:r>
      <w:r w:rsidRPr="00F90BF9">
        <w:rPr>
          <w:rFonts w:asciiTheme="minorBidi" w:hAnsiTheme="minorBidi"/>
        </w:rPr>
        <w:t xml:space="preserve">, </w:t>
      </w:r>
      <w:r w:rsidR="005007B6" w:rsidRPr="00F90BF9">
        <w:rPr>
          <w:rFonts w:asciiTheme="minorBidi" w:hAnsiTheme="minorBidi"/>
        </w:rPr>
        <w:t>data contained, systems from the user</w:t>
      </w:r>
      <w:r w:rsidR="003872BA" w:rsidRPr="00F90BF9">
        <w:rPr>
          <w:rFonts w:asciiTheme="minorBidi" w:hAnsiTheme="minorBidi"/>
        </w:rPr>
        <w:t>’s</w:t>
      </w:r>
      <w:r w:rsidR="005007B6" w:rsidRPr="00F90BF9">
        <w:rPr>
          <w:rFonts w:asciiTheme="minorBidi" w:hAnsiTheme="minorBidi"/>
        </w:rPr>
        <w:t xml:space="preserve"> and administrator</w:t>
      </w:r>
      <w:r w:rsidR="003872BA" w:rsidRPr="00F90BF9">
        <w:rPr>
          <w:rFonts w:asciiTheme="minorBidi" w:hAnsiTheme="minorBidi"/>
        </w:rPr>
        <w:t>’s</w:t>
      </w:r>
      <w:r w:rsidR="005007B6" w:rsidRPr="00F90BF9">
        <w:rPr>
          <w:rFonts w:asciiTheme="minorBidi" w:hAnsiTheme="minorBidi"/>
        </w:rPr>
        <w:t xml:space="preserve"> perspective etc.</w:t>
      </w:r>
    </w:p>
    <w:p w:rsidR="005007B6" w:rsidRPr="00F90BF9" w:rsidRDefault="005007B6" w:rsidP="00E1494A">
      <w:pPr>
        <w:rPr>
          <w:rFonts w:asciiTheme="minorBidi" w:hAnsiTheme="minorBidi"/>
        </w:rPr>
      </w:pPr>
    </w:p>
    <w:p w:rsidR="00E1494A" w:rsidRPr="00F90BF9" w:rsidRDefault="005007B6" w:rsidP="000F3EE0">
      <w:pPr>
        <w:jc w:val="both"/>
        <w:rPr>
          <w:rFonts w:asciiTheme="minorBidi" w:hAnsiTheme="minorBidi"/>
        </w:rPr>
      </w:pPr>
      <w:r w:rsidRPr="00F90BF9">
        <w:rPr>
          <w:rFonts w:asciiTheme="minorBidi" w:hAnsiTheme="minorBidi"/>
        </w:rPr>
        <w:t>At the end of the mission targeted on the review of the current situation</w:t>
      </w:r>
      <w:r w:rsidR="000F3EE0" w:rsidRPr="00F90BF9">
        <w:rPr>
          <w:rFonts w:asciiTheme="minorBidi" w:hAnsiTheme="minorBidi"/>
        </w:rPr>
        <w:t xml:space="preserve"> of LMI/LMIS in Jordan a common workgroup (WG4) </w:t>
      </w:r>
      <w:r w:rsidR="006C2B08" w:rsidRPr="00F90BF9">
        <w:rPr>
          <w:rFonts w:asciiTheme="minorBidi" w:hAnsiTheme="minorBidi"/>
        </w:rPr>
        <w:t>workshop</w:t>
      </w:r>
      <w:r w:rsidR="000F3EE0" w:rsidRPr="00F90BF9">
        <w:rPr>
          <w:rFonts w:asciiTheme="minorBidi" w:hAnsiTheme="minorBidi"/>
        </w:rPr>
        <w:t xml:space="preserve"> was organized on 15/10/2018. All the </w:t>
      </w:r>
      <w:r w:rsidR="009D7EE7" w:rsidRPr="00F90BF9">
        <w:rPr>
          <w:rFonts w:asciiTheme="minorBidi" w:hAnsiTheme="minorBidi"/>
        </w:rPr>
        <w:t xml:space="preserve">main </w:t>
      </w:r>
      <w:r w:rsidR="000F3EE0" w:rsidRPr="00F90BF9">
        <w:rPr>
          <w:rFonts w:asciiTheme="minorBidi" w:hAnsiTheme="minorBidi"/>
        </w:rPr>
        <w:t xml:space="preserve">stakeholders were present at the </w:t>
      </w:r>
      <w:r w:rsidR="006C2B08" w:rsidRPr="00F90BF9">
        <w:rPr>
          <w:rFonts w:asciiTheme="minorBidi" w:hAnsiTheme="minorBidi"/>
        </w:rPr>
        <w:t>workshop</w:t>
      </w:r>
      <w:r w:rsidR="000F3EE0" w:rsidRPr="00F90BF9">
        <w:rPr>
          <w:rFonts w:asciiTheme="minorBidi" w:hAnsiTheme="minorBidi"/>
        </w:rPr>
        <w:t xml:space="preserve"> and the discussion has laid a foundation for further steps – creation of the Conceptual Framework, institutional agreements discussion and in a distant future, also for LMIS creation.</w:t>
      </w:r>
    </w:p>
    <w:p w:rsidR="00047D31" w:rsidRPr="00F90BF9" w:rsidRDefault="00047D31" w:rsidP="00940480">
      <w:pPr>
        <w:pStyle w:val="Heading2"/>
        <w:numPr>
          <w:ilvl w:val="1"/>
          <w:numId w:val="3"/>
        </w:numPr>
        <w:ind w:left="567" w:hanging="567"/>
        <w:jc w:val="both"/>
        <w:rPr>
          <w:rFonts w:asciiTheme="minorBidi" w:hAnsiTheme="minorBidi" w:cstheme="minorBidi"/>
          <w:color w:val="auto"/>
          <w:sz w:val="22"/>
          <w:szCs w:val="22"/>
        </w:rPr>
      </w:pPr>
      <w:bookmarkStart w:id="57" w:name="_Toc530303235"/>
      <w:r w:rsidRPr="00F90BF9">
        <w:rPr>
          <w:rFonts w:asciiTheme="minorBidi" w:hAnsiTheme="minorBidi" w:cstheme="minorBidi"/>
          <w:color w:val="auto"/>
          <w:sz w:val="22"/>
          <w:szCs w:val="22"/>
        </w:rPr>
        <w:t>Reference documents</w:t>
      </w:r>
      <w:bookmarkEnd w:id="57"/>
    </w:p>
    <w:p w:rsidR="00E1494A" w:rsidRPr="00F90BF9" w:rsidRDefault="00E1494A" w:rsidP="00E1494A">
      <w:pPr>
        <w:rPr>
          <w:rFonts w:asciiTheme="minorBidi" w:hAnsiTheme="minorBidi"/>
          <w:lang w:eastAsia="de-DE"/>
        </w:rPr>
      </w:pPr>
      <w:r w:rsidRPr="00F90BF9">
        <w:rPr>
          <w:rFonts w:asciiTheme="minorBidi" w:hAnsiTheme="minorBidi"/>
          <w:lang w:eastAsia="de-DE"/>
        </w:rPr>
        <w:t xml:space="preserve">The following documents were collected and used during the review of the </w:t>
      </w:r>
      <w:r w:rsidR="000F3EE0" w:rsidRPr="00F90BF9">
        <w:rPr>
          <w:rFonts w:asciiTheme="minorBidi" w:hAnsiTheme="minorBidi"/>
          <w:lang w:eastAsia="de-DE"/>
        </w:rPr>
        <w:t>IT Systems</w:t>
      </w:r>
      <w:r w:rsidRPr="00F90BF9">
        <w:rPr>
          <w:rFonts w:asciiTheme="minorBidi" w:hAnsiTheme="minorBidi"/>
          <w:lang w:eastAsia="de-DE"/>
        </w:rPr>
        <w: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4888"/>
        <w:gridCol w:w="2833"/>
      </w:tblGrid>
      <w:tr w:rsidR="00E1494A" w:rsidRPr="00F90BF9" w:rsidTr="009A5ADC">
        <w:trPr>
          <w:jc w:val="center"/>
        </w:trPr>
        <w:tc>
          <w:tcPr>
            <w:tcW w:w="919" w:type="dxa"/>
            <w:tcBorders>
              <w:top w:val="single" w:sz="4" w:space="0" w:color="auto"/>
              <w:left w:val="single" w:sz="4" w:space="0" w:color="auto"/>
              <w:bottom w:val="single" w:sz="12" w:space="0" w:color="auto"/>
              <w:right w:val="single" w:sz="4" w:space="0" w:color="auto"/>
            </w:tcBorders>
            <w:shd w:val="pct12" w:color="auto" w:fill="FFFFFF"/>
            <w:hideMark/>
          </w:tcPr>
          <w:p w:rsidR="00E1494A" w:rsidRPr="00F90BF9" w:rsidRDefault="00E1494A" w:rsidP="009C5353">
            <w:pPr>
              <w:keepLines/>
              <w:snapToGrid w:val="0"/>
              <w:rPr>
                <w:rFonts w:asciiTheme="minorBidi" w:hAnsiTheme="minorBidi"/>
                <w:b/>
                <w:bCs/>
                <w:i/>
                <w:iCs/>
              </w:rPr>
            </w:pPr>
            <w:r w:rsidRPr="00F90BF9">
              <w:rPr>
                <w:rFonts w:asciiTheme="minorBidi" w:hAnsiTheme="minorBidi"/>
                <w:b/>
              </w:rPr>
              <w:t>N</w:t>
            </w:r>
          </w:p>
        </w:tc>
        <w:tc>
          <w:tcPr>
            <w:tcW w:w="4888" w:type="dxa"/>
            <w:tcBorders>
              <w:top w:val="single" w:sz="4" w:space="0" w:color="auto"/>
              <w:left w:val="single" w:sz="4" w:space="0" w:color="auto"/>
              <w:bottom w:val="single" w:sz="12" w:space="0" w:color="auto"/>
              <w:right w:val="single" w:sz="4" w:space="0" w:color="auto"/>
            </w:tcBorders>
            <w:shd w:val="pct12" w:color="auto" w:fill="FFFFFF"/>
            <w:hideMark/>
          </w:tcPr>
          <w:p w:rsidR="00E1494A" w:rsidRPr="00F90BF9" w:rsidRDefault="00E1494A" w:rsidP="009C5353">
            <w:pPr>
              <w:keepLines/>
              <w:snapToGrid w:val="0"/>
              <w:jc w:val="center"/>
              <w:rPr>
                <w:rFonts w:asciiTheme="minorBidi" w:hAnsiTheme="minorBidi"/>
                <w:b/>
                <w:bCs/>
                <w:i/>
                <w:iCs/>
              </w:rPr>
            </w:pPr>
            <w:r w:rsidRPr="00F90BF9">
              <w:rPr>
                <w:rFonts w:asciiTheme="minorBidi" w:hAnsiTheme="minorBidi"/>
                <w:b/>
                <w:i/>
              </w:rPr>
              <w:t>Document</w:t>
            </w:r>
          </w:p>
        </w:tc>
        <w:tc>
          <w:tcPr>
            <w:tcW w:w="2833" w:type="dxa"/>
            <w:tcBorders>
              <w:top w:val="single" w:sz="4" w:space="0" w:color="auto"/>
              <w:left w:val="single" w:sz="4" w:space="0" w:color="auto"/>
              <w:bottom w:val="single" w:sz="12" w:space="0" w:color="auto"/>
              <w:right w:val="single" w:sz="4" w:space="0" w:color="auto"/>
            </w:tcBorders>
            <w:shd w:val="pct12" w:color="auto" w:fill="FFFFFF"/>
            <w:hideMark/>
          </w:tcPr>
          <w:p w:rsidR="00E1494A" w:rsidRPr="00F90BF9" w:rsidRDefault="009A5ADC" w:rsidP="009C5353">
            <w:pPr>
              <w:keepLines/>
              <w:snapToGrid w:val="0"/>
              <w:rPr>
                <w:rFonts w:asciiTheme="minorBidi" w:hAnsiTheme="minorBidi"/>
                <w:b/>
                <w:bCs/>
                <w:i/>
                <w:iCs/>
              </w:rPr>
            </w:pPr>
            <w:r w:rsidRPr="00F90BF9">
              <w:rPr>
                <w:rFonts w:asciiTheme="minorBidi" w:hAnsiTheme="minorBidi"/>
                <w:b/>
                <w:i/>
              </w:rPr>
              <w:t>Author</w:t>
            </w:r>
          </w:p>
        </w:tc>
      </w:tr>
      <w:tr w:rsidR="00E1494A" w:rsidRPr="00F90BF9" w:rsidTr="009A5ADC">
        <w:trPr>
          <w:jc w:val="center"/>
        </w:trPr>
        <w:tc>
          <w:tcPr>
            <w:tcW w:w="919" w:type="dxa"/>
            <w:tcBorders>
              <w:top w:val="single" w:sz="4" w:space="0" w:color="auto"/>
              <w:left w:val="single" w:sz="4" w:space="0" w:color="auto"/>
              <w:bottom w:val="single" w:sz="4" w:space="0" w:color="auto"/>
              <w:right w:val="single" w:sz="4" w:space="0" w:color="auto"/>
            </w:tcBorders>
          </w:tcPr>
          <w:p w:rsidR="00E1494A" w:rsidRPr="00F90BF9" w:rsidRDefault="00E1494A" w:rsidP="00940480">
            <w:pPr>
              <w:numPr>
                <w:ilvl w:val="0"/>
                <w:numId w:val="8"/>
              </w:numPr>
              <w:overflowPunct w:val="0"/>
              <w:autoSpaceDE w:val="0"/>
              <w:autoSpaceDN w:val="0"/>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F90BF9" w:rsidRDefault="00912E24" w:rsidP="009C5353">
            <w:pPr>
              <w:keepLines/>
              <w:snapToGrid w:val="0"/>
              <w:rPr>
                <w:rFonts w:asciiTheme="minorBidi" w:hAnsiTheme="minorBidi"/>
              </w:rPr>
            </w:pPr>
            <w:r w:rsidRPr="00F90BF9">
              <w:rPr>
                <w:rFonts w:asciiTheme="minorBidi" w:hAnsiTheme="minorBidi"/>
              </w:rPr>
              <w:t>20180712_CONCEPT_LMI,LMIS.pptx</w:t>
            </w:r>
          </w:p>
        </w:tc>
        <w:tc>
          <w:tcPr>
            <w:tcW w:w="2833" w:type="dxa"/>
            <w:tcBorders>
              <w:top w:val="single" w:sz="4" w:space="0" w:color="auto"/>
              <w:left w:val="single" w:sz="4" w:space="0" w:color="auto"/>
              <w:bottom w:val="single" w:sz="4" w:space="0" w:color="auto"/>
              <w:right w:val="single" w:sz="4" w:space="0" w:color="auto"/>
            </w:tcBorders>
          </w:tcPr>
          <w:p w:rsidR="00E1494A" w:rsidRPr="00F90BF9" w:rsidRDefault="006C2B08" w:rsidP="009C5353">
            <w:pPr>
              <w:keepLines/>
              <w:snapToGrid w:val="0"/>
              <w:rPr>
                <w:rFonts w:asciiTheme="minorBidi" w:hAnsiTheme="minorBidi"/>
              </w:rPr>
            </w:pPr>
            <w:r w:rsidRPr="00F90BF9">
              <w:rPr>
                <w:rFonts w:asciiTheme="minorBidi" w:hAnsiTheme="minorBidi"/>
              </w:rPr>
              <w:t xml:space="preserve">KE4, </w:t>
            </w:r>
            <w:r w:rsidR="009A5ADC" w:rsidRPr="00F90BF9">
              <w:rPr>
                <w:rFonts w:asciiTheme="minorBidi" w:hAnsiTheme="minorBidi"/>
              </w:rPr>
              <w:t>Luba Pavlovova</w:t>
            </w:r>
          </w:p>
        </w:tc>
      </w:tr>
      <w:tr w:rsidR="00E1494A" w:rsidRPr="00F90BF9" w:rsidTr="009A5ADC">
        <w:trPr>
          <w:jc w:val="center"/>
        </w:trPr>
        <w:tc>
          <w:tcPr>
            <w:tcW w:w="919" w:type="dxa"/>
            <w:tcBorders>
              <w:top w:val="single" w:sz="4" w:space="0" w:color="auto"/>
              <w:left w:val="single" w:sz="4" w:space="0" w:color="auto"/>
              <w:bottom w:val="single" w:sz="4" w:space="0" w:color="auto"/>
              <w:right w:val="single" w:sz="4" w:space="0" w:color="auto"/>
            </w:tcBorders>
          </w:tcPr>
          <w:p w:rsidR="00E1494A" w:rsidRPr="00F90BF9" w:rsidRDefault="00E1494A" w:rsidP="00940480">
            <w:pPr>
              <w:numPr>
                <w:ilvl w:val="0"/>
                <w:numId w:val="8"/>
              </w:numPr>
              <w:overflowPunct w:val="0"/>
              <w:autoSpaceDE w:val="0"/>
              <w:autoSpaceDN w:val="0"/>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Al-Manar_HR Information_2005_1383.pdf</w:t>
            </w:r>
          </w:p>
        </w:tc>
        <w:tc>
          <w:tcPr>
            <w:tcW w:w="2833"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Al-Manar</w:t>
            </w:r>
          </w:p>
        </w:tc>
      </w:tr>
      <w:tr w:rsidR="00E1494A" w:rsidRPr="00F90BF9" w:rsidTr="009A5ADC">
        <w:trPr>
          <w:jc w:val="center"/>
        </w:trPr>
        <w:tc>
          <w:tcPr>
            <w:tcW w:w="919" w:type="dxa"/>
            <w:tcBorders>
              <w:top w:val="single" w:sz="4" w:space="0" w:color="auto"/>
              <w:left w:val="single" w:sz="4" w:space="0" w:color="auto"/>
              <w:bottom w:val="single" w:sz="4" w:space="0" w:color="auto"/>
              <w:right w:val="single" w:sz="4" w:space="0" w:color="auto"/>
            </w:tcBorders>
          </w:tcPr>
          <w:p w:rsidR="00E1494A" w:rsidRPr="00F90BF9" w:rsidRDefault="00E1494A" w:rsidP="00940480">
            <w:pPr>
              <w:numPr>
                <w:ilvl w:val="0"/>
                <w:numId w:val="8"/>
              </w:numPr>
              <w:overflowPunct w:val="0"/>
              <w:autoSpaceDE w:val="0"/>
              <w:autoSpaceDN w:val="0"/>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Booklet 2015-Final_Indicators.pdf</w:t>
            </w:r>
          </w:p>
        </w:tc>
        <w:tc>
          <w:tcPr>
            <w:tcW w:w="2833"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Al-Manar</w:t>
            </w:r>
          </w:p>
        </w:tc>
      </w:tr>
      <w:tr w:rsidR="00E1494A" w:rsidRPr="00F90BF9" w:rsidTr="009A5ADC">
        <w:trPr>
          <w:jc w:val="center"/>
        </w:trPr>
        <w:tc>
          <w:tcPr>
            <w:tcW w:w="919" w:type="dxa"/>
            <w:tcBorders>
              <w:top w:val="single" w:sz="4" w:space="0" w:color="auto"/>
              <w:left w:val="single" w:sz="4" w:space="0" w:color="auto"/>
              <w:bottom w:val="single" w:sz="4" w:space="0" w:color="auto"/>
              <w:right w:val="single" w:sz="4" w:space="0" w:color="auto"/>
            </w:tcBorders>
          </w:tcPr>
          <w:p w:rsidR="00E1494A" w:rsidRPr="00F90BF9" w:rsidRDefault="00E1494A" w:rsidP="00940480">
            <w:pPr>
              <w:numPr>
                <w:ilvl w:val="0"/>
                <w:numId w:val="8"/>
              </w:numPr>
              <w:overflowPunct w:val="0"/>
              <w:autoSpaceDE w:val="0"/>
              <w:autoSpaceDN w:val="0"/>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BWJ_ILO_EU Phase II-draft-July 19 2018.docx</w:t>
            </w:r>
          </w:p>
        </w:tc>
        <w:tc>
          <w:tcPr>
            <w:tcW w:w="2833"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ILO</w:t>
            </w:r>
          </w:p>
        </w:tc>
      </w:tr>
      <w:tr w:rsidR="00E1494A" w:rsidRPr="00F90BF9" w:rsidTr="009A5ADC">
        <w:trPr>
          <w:jc w:val="center"/>
        </w:trPr>
        <w:tc>
          <w:tcPr>
            <w:tcW w:w="919" w:type="dxa"/>
            <w:tcBorders>
              <w:top w:val="single" w:sz="4" w:space="0" w:color="auto"/>
              <w:left w:val="single" w:sz="4" w:space="0" w:color="auto"/>
              <w:bottom w:val="single" w:sz="4" w:space="0" w:color="auto"/>
              <w:right w:val="single" w:sz="4" w:space="0" w:color="auto"/>
            </w:tcBorders>
          </w:tcPr>
          <w:p w:rsidR="00E1494A" w:rsidRPr="00F90BF9" w:rsidRDefault="00E1494A" w:rsidP="00940480">
            <w:pPr>
              <w:numPr>
                <w:ilvl w:val="0"/>
                <w:numId w:val="8"/>
              </w:numPr>
              <w:overflowPunct w:val="0"/>
              <w:autoSpaceDE w:val="0"/>
              <w:autoSpaceDN w:val="0"/>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HRIS-LMIS-2018_NCHRD english.pptx</w:t>
            </w:r>
          </w:p>
        </w:tc>
        <w:tc>
          <w:tcPr>
            <w:tcW w:w="2833"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NCHRD</w:t>
            </w:r>
          </w:p>
        </w:tc>
      </w:tr>
      <w:tr w:rsidR="00E1494A" w:rsidRPr="00F90BF9" w:rsidTr="009A5ADC">
        <w:trPr>
          <w:jc w:val="center"/>
        </w:trPr>
        <w:tc>
          <w:tcPr>
            <w:tcW w:w="919" w:type="dxa"/>
            <w:tcBorders>
              <w:top w:val="single" w:sz="4" w:space="0" w:color="auto"/>
              <w:left w:val="single" w:sz="4" w:space="0" w:color="auto"/>
              <w:bottom w:val="single" w:sz="4" w:space="0" w:color="auto"/>
              <w:right w:val="single" w:sz="4" w:space="0" w:color="auto"/>
            </w:tcBorders>
          </w:tcPr>
          <w:p w:rsidR="00E1494A" w:rsidRPr="00F90BF9" w:rsidRDefault="00E1494A" w:rsidP="00940480">
            <w:pPr>
              <w:numPr>
                <w:ilvl w:val="0"/>
                <w:numId w:val="8"/>
              </w:numPr>
              <w:overflowPunct w:val="0"/>
              <w:autoSpaceDE w:val="0"/>
              <w:autoSpaceDN w:val="0"/>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ILO-JORDAN e-Counseling ECS_Final.pptx</w:t>
            </w:r>
          </w:p>
        </w:tc>
        <w:tc>
          <w:tcPr>
            <w:tcW w:w="2833"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ILO</w:t>
            </w:r>
          </w:p>
        </w:tc>
      </w:tr>
      <w:tr w:rsidR="00E1494A" w:rsidRPr="00F90BF9" w:rsidTr="009A5ADC">
        <w:trPr>
          <w:jc w:val="center"/>
        </w:trPr>
        <w:tc>
          <w:tcPr>
            <w:tcW w:w="919" w:type="dxa"/>
            <w:tcBorders>
              <w:top w:val="single" w:sz="4" w:space="0" w:color="auto"/>
              <w:left w:val="single" w:sz="4" w:space="0" w:color="auto"/>
              <w:bottom w:val="single" w:sz="4" w:space="0" w:color="auto"/>
              <w:right w:val="single" w:sz="4" w:space="0" w:color="auto"/>
            </w:tcBorders>
          </w:tcPr>
          <w:p w:rsidR="00E1494A" w:rsidRPr="00F90BF9" w:rsidRDefault="00E1494A" w:rsidP="00940480">
            <w:pPr>
              <w:numPr>
                <w:ilvl w:val="0"/>
                <w:numId w:val="8"/>
              </w:numPr>
              <w:overflowPunct w:val="0"/>
              <w:autoSpaceDE w:val="0"/>
              <w:autoSpaceDN w:val="0"/>
              <w:adjustRightInd w:val="0"/>
              <w:snapToGrid w:val="0"/>
              <w:ind w:right="-108"/>
              <w:jc w:val="center"/>
              <w:textAlignment w:val="baseline"/>
              <w:rPr>
                <w:rFonts w:asciiTheme="minorBidi" w:hAnsiTheme="minorBidi"/>
              </w:rPr>
            </w:pPr>
          </w:p>
        </w:tc>
        <w:tc>
          <w:tcPr>
            <w:tcW w:w="4888" w:type="dxa"/>
            <w:tcBorders>
              <w:top w:val="single" w:sz="4" w:space="0" w:color="auto"/>
              <w:left w:val="single" w:sz="4" w:space="0" w:color="auto"/>
              <w:bottom w:val="single" w:sz="4" w:space="0" w:color="auto"/>
              <w:right w:val="single" w:sz="4" w:space="0" w:color="auto"/>
            </w:tcBorders>
          </w:tcPr>
          <w:p w:rsidR="00E1494A" w:rsidRPr="00F90BF9" w:rsidRDefault="009A5ADC" w:rsidP="009C5353">
            <w:pPr>
              <w:keepLines/>
              <w:snapToGrid w:val="0"/>
              <w:rPr>
                <w:rFonts w:asciiTheme="minorBidi" w:hAnsiTheme="minorBidi"/>
              </w:rPr>
            </w:pPr>
            <w:r w:rsidRPr="00F90BF9">
              <w:rPr>
                <w:rFonts w:asciiTheme="minorBidi" w:hAnsiTheme="minorBidi"/>
              </w:rPr>
              <w:t>ToR_LMIS_IT ETVET Council_SENIOR, JUNIOR_FINAL.docx</w:t>
            </w:r>
          </w:p>
        </w:tc>
        <w:tc>
          <w:tcPr>
            <w:tcW w:w="2833" w:type="dxa"/>
            <w:tcBorders>
              <w:top w:val="single" w:sz="4" w:space="0" w:color="auto"/>
              <w:left w:val="single" w:sz="4" w:space="0" w:color="auto"/>
              <w:bottom w:val="single" w:sz="4" w:space="0" w:color="auto"/>
              <w:right w:val="single" w:sz="4" w:space="0" w:color="auto"/>
            </w:tcBorders>
          </w:tcPr>
          <w:p w:rsidR="00E1494A" w:rsidRPr="00F90BF9" w:rsidRDefault="006C2B08" w:rsidP="009C5353">
            <w:pPr>
              <w:keepLines/>
              <w:snapToGrid w:val="0"/>
              <w:rPr>
                <w:rFonts w:asciiTheme="minorBidi" w:hAnsiTheme="minorBidi"/>
              </w:rPr>
            </w:pPr>
            <w:r w:rsidRPr="00F90BF9">
              <w:rPr>
                <w:rFonts w:asciiTheme="minorBidi" w:hAnsiTheme="minorBidi"/>
              </w:rPr>
              <w:t>KE4, Luba Pavlovova</w:t>
            </w:r>
          </w:p>
        </w:tc>
      </w:tr>
    </w:tbl>
    <w:p w:rsidR="009C5353" w:rsidRPr="00F90BF9" w:rsidRDefault="009C5353" w:rsidP="005E522D">
      <w:pPr>
        <w:pStyle w:val="Heading2"/>
        <w:ind w:left="567"/>
        <w:jc w:val="both"/>
        <w:rPr>
          <w:rFonts w:asciiTheme="minorBidi" w:hAnsiTheme="minorBidi" w:cstheme="minorBidi"/>
          <w:color w:val="auto"/>
          <w:sz w:val="22"/>
          <w:szCs w:val="22"/>
        </w:rPr>
        <w:sectPr w:rsidR="009C5353" w:rsidRPr="00F90BF9" w:rsidSect="005934D9">
          <w:headerReference w:type="default" r:id="rId11"/>
          <w:footerReference w:type="default" r:id="rId12"/>
          <w:headerReference w:type="first" r:id="rId13"/>
          <w:pgSz w:w="12240" w:h="15840"/>
          <w:pgMar w:top="1440" w:right="1350" w:bottom="1440" w:left="1440" w:header="720" w:footer="720" w:gutter="0"/>
          <w:pgNumType w:start="0"/>
          <w:cols w:space="720"/>
          <w:titlePg/>
          <w:docGrid w:linePitch="360"/>
        </w:sectPr>
      </w:pPr>
    </w:p>
    <w:p w:rsidR="0001089B" w:rsidRPr="00F90BF9" w:rsidRDefault="00047D31" w:rsidP="00940480">
      <w:pPr>
        <w:pStyle w:val="Heading2"/>
        <w:numPr>
          <w:ilvl w:val="1"/>
          <w:numId w:val="3"/>
        </w:numPr>
        <w:ind w:left="567" w:hanging="567"/>
        <w:jc w:val="both"/>
        <w:rPr>
          <w:rFonts w:asciiTheme="minorBidi" w:hAnsiTheme="minorBidi" w:cstheme="minorBidi"/>
          <w:color w:val="auto"/>
          <w:sz w:val="22"/>
          <w:szCs w:val="22"/>
        </w:rPr>
      </w:pPr>
      <w:bookmarkStart w:id="58" w:name="_Toc530303236"/>
      <w:r w:rsidRPr="00F90BF9">
        <w:rPr>
          <w:rFonts w:asciiTheme="minorBidi" w:hAnsiTheme="minorBidi" w:cstheme="minorBidi"/>
          <w:color w:val="auto"/>
          <w:sz w:val="22"/>
          <w:szCs w:val="22"/>
        </w:rPr>
        <w:lastRenderedPageBreak/>
        <w:t>Interviews conducted</w:t>
      </w:r>
      <w:bookmarkEnd w:id="58"/>
    </w:p>
    <w:p w:rsidR="009C0B89" w:rsidRPr="00F90BF9" w:rsidRDefault="009C0B89" w:rsidP="009C0B89">
      <w:pPr>
        <w:rPr>
          <w:rFonts w:asciiTheme="minorBidi" w:hAnsiTheme="minorBidi"/>
        </w:rPr>
      </w:pPr>
    </w:p>
    <w:p w:rsidR="009C0B89" w:rsidRPr="00F90BF9" w:rsidRDefault="009C0B89" w:rsidP="009C0B89">
      <w:pPr>
        <w:rPr>
          <w:rFonts w:asciiTheme="minorBidi" w:hAnsiTheme="minorBidi"/>
          <w:b/>
        </w:rPr>
      </w:pPr>
      <w:r w:rsidRPr="00F90BF9">
        <w:rPr>
          <w:rFonts w:asciiTheme="minorBidi" w:hAnsiTheme="minorBidi"/>
          <w:b/>
        </w:rPr>
        <w:t>Mission 1 (30.9.2018-15.10.2018):</w:t>
      </w:r>
    </w:p>
    <w:tbl>
      <w:tblPr>
        <w:tblStyle w:val="TableGrid"/>
        <w:tblW w:w="0" w:type="auto"/>
        <w:tblLook w:val="04A0" w:firstRow="1" w:lastRow="0" w:firstColumn="1" w:lastColumn="0" w:noHBand="0" w:noVBand="1"/>
      </w:tblPr>
      <w:tblGrid>
        <w:gridCol w:w="1736"/>
        <w:gridCol w:w="2173"/>
        <w:gridCol w:w="3897"/>
        <w:gridCol w:w="2600"/>
        <w:gridCol w:w="2544"/>
      </w:tblGrid>
      <w:tr w:rsidR="009C5353" w:rsidRPr="00F90BF9" w:rsidTr="00B61BF2">
        <w:tc>
          <w:tcPr>
            <w:tcW w:w="1736" w:type="dxa"/>
          </w:tcPr>
          <w:p w:rsidR="009C5353" w:rsidRPr="00F90BF9" w:rsidRDefault="009C5353" w:rsidP="009C5353">
            <w:pPr>
              <w:rPr>
                <w:rFonts w:asciiTheme="minorBidi" w:hAnsiTheme="minorBidi"/>
                <w:b/>
                <w:sz w:val="20"/>
              </w:rPr>
            </w:pPr>
            <w:r w:rsidRPr="00F90BF9">
              <w:rPr>
                <w:rFonts w:asciiTheme="minorBidi" w:hAnsiTheme="minorBidi"/>
                <w:b/>
                <w:sz w:val="20"/>
              </w:rPr>
              <w:t xml:space="preserve">Date </w:t>
            </w:r>
          </w:p>
        </w:tc>
        <w:tc>
          <w:tcPr>
            <w:tcW w:w="2173" w:type="dxa"/>
          </w:tcPr>
          <w:p w:rsidR="009C5353" w:rsidRPr="00F90BF9" w:rsidRDefault="009C5353" w:rsidP="009C5353">
            <w:pPr>
              <w:rPr>
                <w:rFonts w:asciiTheme="minorBidi" w:hAnsiTheme="minorBidi"/>
                <w:b/>
                <w:sz w:val="20"/>
              </w:rPr>
            </w:pPr>
            <w:r w:rsidRPr="00F90BF9">
              <w:rPr>
                <w:rFonts w:asciiTheme="minorBidi" w:hAnsiTheme="minorBidi"/>
                <w:b/>
                <w:sz w:val="20"/>
              </w:rPr>
              <w:t>Venue/Time</w:t>
            </w:r>
          </w:p>
          <w:p w:rsidR="009C5353" w:rsidRPr="00F90BF9" w:rsidRDefault="009C5353" w:rsidP="009C5353">
            <w:pPr>
              <w:rPr>
                <w:rFonts w:asciiTheme="minorBidi" w:hAnsiTheme="minorBidi"/>
                <w:b/>
                <w:sz w:val="20"/>
              </w:rPr>
            </w:pPr>
            <w:r w:rsidRPr="00F90BF9">
              <w:rPr>
                <w:rFonts w:asciiTheme="minorBidi" w:hAnsiTheme="minorBidi"/>
                <w:b/>
                <w:sz w:val="20"/>
              </w:rPr>
              <w:t>Of the meeting</w:t>
            </w:r>
          </w:p>
        </w:tc>
        <w:tc>
          <w:tcPr>
            <w:tcW w:w="3897" w:type="dxa"/>
          </w:tcPr>
          <w:p w:rsidR="009C5353" w:rsidRPr="00F90BF9" w:rsidRDefault="009C5353" w:rsidP="009C5353">
            <w:pPr>
              <w:rPr>
                <w:rFonts w:asciiTheme="minorBidi" w:hAnsiTheme="minorBidi"/>
                <w:b/>
                <w:sz w:val="20"/>
              </w:rPr>
            </w:pPr>
            <w:r w:rsidRPr="00F90BF9">
              <w:rPr>
                <w:rFonts w:asciiTheme="minorBidi" w:hAnsiTheme="minorBidi"/>
                <w:b/>
                <w:sz w:val="20"/>
              </w:rPr>
              <w:t>NKEs attending the meeting</w:t>
            </w:r>
          </w:p>
        </w:tc>
        <w:tc>
          <w:tcPr>
            <w:tcW w:w="2600" w:type="dxa"/>
          </w:tcPr>
          <w:p w:rsidR="009C5353" w:rsidRPr="00F90BF9" w:rsidRDefault="009C5353" w:rsidP="009C5353">
            <w:pPr>
              <w:rPr>
                <w:rFonts w:asciiTheme="minorBidi" w:hAnsiTheme="minorBidi"/>
                <w:b/>
                <w:sz w:val="20"/>
              </w:rPr>
            </w:pPr>
            <w:r w:rsidRPr="00F90BF9">
              <w:rPr>
                <w:rFonts w:asciiTheme="minorBidi" w:hAnsiTheme="minorBidi"/>
                <w:b/>
                <w:sz w:val="20"/>
              </w:rPr>
              <w:t>With institutions/persons to be met</w:t>
            </w:r>
          </w:p>
        </w:tc>
        <w:tc>
          <w:tcPr>
            <w:tcW w:w="2544" w:type="dxa"/>
          </w:tcPr>
          <w:p w:rsidR="009C5353" w:rsidRPr="00F90BF9" w:rsidRDefault="009C5353" w:rsidP="009C5353">
            <w:pPr>
              <w:rPr>
                <w:rFonts w:asciiTheme="minorBidi" w:hAnsiTheme="minorBidi"/>
                <w:b/>
                <w:sz w:val="20"/>
              </w:rPr>
            </w:pPr>
            <w:r w:rsidRPr="00F90BF9">
              <w:rPr>
                <w:rFonts w:asciiTheme="minorBidi" w:hAnsiTheme="minorBidi"/>
                <w:b/>
                <w:sz w:val="20"/>
              </w:rPr>
              <w:t>Comments on meeting content</w:t>
            </w:r>
          </w:p>
        </w:tc>
      </w:tr>
      <w:tr w:rsidR="009C5353" w:rsidRPr="00F90BF9" w:rsidTr="00B61BF2">
        <w:tc>
          <w:tcPr>
            <w:tcW w:w="1736" w:type="dxa"/>
          </w:tcPr>
          <w:p w:rsidR="009C5353" w:rsidRPr="00F90BF9" w:rsidRDefault="009C5353" w:rsidP="009C5353">
            <w:pPr>
              <w:rPr>
                <w:rFonts w:asciiTheme="minorBidi" w:hAnsiTheme="minorBidi"/>
                <w:sz w:val="20"/>
              </w:rPr>
            </w:pPr>
            <w:r w:rsidRPr="00F90BF9">
              <w:rPr>
                <w:rFonts w:asciiTheme="minorBidi" w:hAnsiTheme="minorBidi"/>
                <w:sz w:val="20"/>
              </w:rPr>
              <w:t>30.9.2018</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SUNDAY</w:t>
            </w:r>
          </w:p>
        </w:tc>
        <w:tc>
          <w:tcPr>
            <w:tcW w:w="2173" w:type="dxa"/>
          </w:tcPr>
          <w:p w:rsidR="009C5353" w:rsidRPr="00F90BF9" w:rsidRDefault="009C5353" w:rsidP="009C5353">
            <w:pPr>
              <w:rPr>
                <w:rFonts w:asciiTheme="minorBidi" w:hAnsiTheme="minorBidi"/>
                <w:sz w:val="20"/>
              </w:rPr>
            </w:pPr>
            <w:r w:rsidRPr="00F90BF9">
              <w:rPr>
                <w:rFonts w:asciiTheme="minorBidi" w:hAnsiTheme="minorBidi"/>
                <w:sz w:val="20"/>
              </w:rPr>
              <w:t xml:space="preserve">MOL premises, </w:t>
            </w:r>
          </w:p>
          <w:p w:rsidR="009C5353" w:rsidRPr="00F90BF9" w:rsidRDefault="009C5353" w:rsidP="009C5353">
            <w:pPr>
              <w:rPr>
                <w:rFonts w:asciiTheme="minorBidi" w:hAnsiTheme="minorBidi"/>
                <w:sz w:val="20"/>
              </w:rPr>
            </w:pPr>
            <w:r w:rsidRPr="00F90BF9">
              <w:rPr>
                <w:rFonts w:asciiTheme="minorBidi" w:hAnsiTheme="minorBidi"/>
                <w:sz w:val="20"/>
              </w:rPr>
              <w:t xml:space="preserve">at 12,00 </w:t>
            </w:r>
          </w:p>
          <w:p w:rsidR="009C5353" w:rsidRPr="00F90BF9" w:rsidRDefault="009C5353" w:rsidP="009C5353">
            <w:pPr>
              <w:rPr>
                <w:rFonts w:asciiTheme="minorBidi" w:hAnsiTheme="minorBidi"/>
                <w:sz w:val="20"/>
              </w:rPr>
            </w:pPr>
            <w:r w:rsidRPr="00F90BF9">
              <w:rPr>
                <w:rFonts w:asciiTheme="minorBidi" w:hAnsiTheme="minorBidi"/>
                <w:sz w:val="20"/>
              </w:rPr>
              <w:t>(2 –3 hours meeting)</w:t>
            </w:r>
          </w:p>
        </w:tc>
        <w:tc>
          <w:tcPr>
            <w:tcW w:w="3897" w:type="dxa"/>
          </w:tcPr>
          <w:p w:rsidR="009C5353" w:rsidRPr="00F90BF9" w:rsidRDefault="009C5353" w:rsidP="00940480">
            <w:pPr>
              <w:pStyle w:val="ListParagraph"/>
              <w:numPr>
                <w:ilvl w:val="0"/>
                <w:numId w:val="11"/>
              </w:numPr>
              <w:rPr>
                <w:rFonts w:asciiTheme="minorBidi" w:hAnsiTheme="minorBidi"/>
                <w:sz w:val="20"/>
              </w:rPr>
            </w:pPr>
            <w:r w:rsidRPr="00F90BF9">
              <w:rPr>
                <w:rFonts w:asciiTheme="minorBidi" w:hAnsiTheme="minorBidi"/>
                <w:sz w:val="20"/>
              </w:rPr>
              <w:t>Ivan Majercak, NKE Senior</w:t>
            </w:r>
          </w:p>
          <w:p w:rsidR="009C5353" w:rsidRPr="00F90BF9" w:rsidRDefault="009C5353" w:rsidP="00940480">
            <w:pPr>
              <w:pStyle w:val="ListParagraph"/>
              <w:numPr>
                <w:ilvl w:val="0"/>
                <w:numId w:val="11"/>
              </w:numPr>
              <w:rPr>
                <w:rFonts w:asciiTheme="minorBidi" w:hAnsiTheme="minorBidi"/>
                <w:sz w:val="20"/>
              </w:rPr>
            </w:pPr>
            <w:r w:rsidRPr="00F90BF9">
              <w:rPr>
                <w:rFonts w:asciiTheme="minorBidi" w:hAnsiTheme="minorBidi"/>
                <w:sz w:val="20"/>
              </w:rPr>
              <w:t>Mohammed Ismail, NKE junior</w:t>
            </w:r>
          </w:p>
          <w:p w:rsidR="009C5353" w:rsidRPr="00F90BF9" w:rsidRDefault="009C5353" w:rsidP="00940480">
            <w:pPr>
              <w:pStyle w:val="ListParagraph"/>
              <w:numPr>
                <w:ilvl w:val="0"/>
                <w:numId w:val="11"/>
              </w:numPr>
              <w:rPr>
                <w:rFonts w:asciiTheme="minorBidi" w:hAnsiTheme="minorBidi"/>
                <w:sz w:val="20"/>
              </w:rPr>
            </w:pPr>
            <w:r w:rsidRPr="00F90BF9">
              <w:rPr>
                <w:rFonts w:asciiTheme="minorBidi" w:hAnsiTheme="minorBidi"/>
                <w:sz w:val="20"/>
              </w:rPr>
              <w:t>Majdi Saan, LMI/NEES, MoL + any relevant colleagues dealing with NEES from Majdi Dept.</w:t>
            </w:r>
          </w:p>
          <w:p w:rsidR="009C5353" w:rsidRPr="00F90BF9" w:rsidRDefault="009C5353" w:rsidP="00940480">
            <w:pPr>
              <w:pStyle w:val="ListParagraph"/>
              <w:numPr>
                <w:ilvl w:val="0"/>
                <w:numId w:val="11"/>
              </w:numPr>
              <w:rPr>
                <w:rFonts w:asciiTheme="minorBidi" w:hAnsiTheme="minorBidi"/>
                <w:sz w:val="20"/>
              </w:rPr>
            </w:pPr>
            <w:r w:rsidRPr="00F90BF9">
              <w:rPr>
                <w:rFonts w:asciiTheme="minorBidi" w:hAnsiTheme="minorBidi"/>
                <w:sz w:val="20"/>
              </w:rPr>
              <w:t xml:space="preserve">Enas Nasran/ETVET Secretariat, </w:t>
            </w:r>
          </w:p>
          <w:p w:rsidR="009C5353" w:rsidRPr="00F90BF9" w:rsidRDefault="009C5353" w:rsidP="00940480">
            <w:pPr>
              <w:pStyle w:val="ListParagraph"/>
              <w:numPr>
                <w:ilvl w:val="0"/>
                <w:numId w:val="11"/>
              </w:numPr>
              <w:rPr>
                <w:rFonts w:asciiTheme="minorBidi" w:hAnsiTheme="minorBidi"/>
                <w:sz w:val="20"/>
              </w:rPr>
            </w:pPr>
            <w:r w:rsidRPr="00F90BF9">
              <w:rPr>
                <w:rFonts w:asciiTheme="minorBidi" w:hAnsiTheme="minorBidi"/>
                <w:sz w:val="20"/>
              </w:rPr>
              <w:t>Luba Pavlovova/KE4</w:t>
            </w:r>
          </w:p>
          <w:p w:rsidR="009C5353" w:rsidRPr="00F90BF9" w:rsidRDefault="009C5353" w:rsidP="009C5353">
            <w:pPr>
              <w:rPr>
                <w:rFonts w:asciiTheme="minorBidi" w:hAnsiTheme="minorBidi"/>
                <w:sz w:val="20"/>
              </w:rPr>
            </w:pPr>
          </w:p>
        </w:tc>
        <w:tc>
          <w:tcPr>
            <w:tcW w:w="2600" w:type="dxa"/>
          </w:tcPr>
          <w:p w:rsidR="009C5353" w:rsidRPr="00F90BF9" w:rsidRDefault="009C5353" w:rsidP="009C5353">
            <w:pPr>
              <w:rPr>
                <w:rFonts w:asciiTheme="minorBidi" w:hAnsiTheme="minorBidi"/>
                <w:sz w:val="20"/>
              </w:rPr>
            </w:pPr>
            <w:r w:rsidRPr="00F90BF9">
              <w:rPr>
                <w:rFonts w:asciiTheme="minorBidi" w:hAnsiTheme="minorBidi"/>
                <w:sz w:val="20"/>
              </w:rPr>
              <w:t>MoL</w:t>
            </w:r>
          </w:p>
        </w:tc>
        <w:tc>
          <w:tcPr>
            <w:tcW w:w="2544" w:type="dxa"/>
          </w:tcPr>
          <w:p w:rsidR="009C5353" w:rsidRPr="00F90BF9" w:rsidRDefault="009C5353" w:rsidP="009C5353">
            <w:pPr>
              <w:rPr>
                <w:rFonts w:asciiTheme="minorBidi" w:hAnsiTheme="minorBidi"/>
                <w:sz w:val="20"/>
              </w:rPr>
            </w:pPr>
            <w:r w:rsidRPr="00F90BF9">
              <w:rPr>
                <w:rFonts w:asciiTheme="minorBidi" w:hAnsiTheme="minorBidi"/>
                <w:sz w:val="20"/>
              </w:rPr>
              <w:t xml:space="preserve">NEES – current state of the system; NEES as integral and important part of the overall LMIS; clarification of beneficiaries’ expectations, approach to activity/component and expected outcomes. </w:t>
            </w:r>
          </w:p>
          <w:p w:rsidR="009C5353" w:rsidRPr="00F90BF9" w:rsidRDefault="009C5353" w:rsidP="009C5353">
            <w:pPr>
              <w:rPr>
                <w:rFonts w:asciiTheme="minorBidi" w:hAnsiTheme="minorBidi"/>
                <w:sz w:val="20"/>
              </w:rPr>
            </w:pPr>
            <w:r w:rsidRPr="00F90BF9">
              <w:rPr>
                <w:rFonts w:asciiTheme="minorBidi" w:hAnsiTheme="minorBidi"/>
                <w:sz w:val="20"/>
              </w:rPr>
              <w:t xml:space="preserve"> – see the attached review of NEES prepared by Ivan Majercak</w:t>
            </w:r>
          </w:p>
        </w:tc>
      </w:tr>
      <w:tr w:rsidR="009C5353" w:rsidRPr="00F90BF9" w:rsidTr="00B61BF2">
        <w:tc>
          <w:tcPr>
            <w:tcW w:w="1736" w:type="dxa"/>
          </w:tcPr>
          <w:p w:rsidR="009C5353" w:rsidRPr="00F90BF9" w:rsidRDefault="009C5353" w:rsidP="009C5353">
            <w:pPr>
              <w:rPr>
                <w:rFonts w:asciiTheme="minorBidi" w:hAnsiTheme="minorBidi"/>
                <w:sz w:val="20"/>
              </w:rPr>
            </w:pPr>
            <w:r w:rsidRPr="00F90BF9">
              <w:rPr>
                <w:rFonts w:asciiTheme="minorBidi" w:hAnsiTheme="minorBidi"/>
                <w:sz w:val="20"/>
              </w:rPr>
              <w:t>2.10.2018</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TUESDAY</w:t>
            </w:r>
          </w:p>
        </w:tc>
        <w:tc>
          <w:tcPr>
            <w:tcW w:w="2173" w:type="dxa"/>
          </w:tcPr>
          <w:p w:rsidR="009C5353" w:rsidRPr="00F90BF9" w:rsidRDefault="009C5353" w:rsidP="009C5353">
            <w:pPr>
              <w:rPr>
                <w:rFonts w:asciiTheme="minorBidi" w:hAnsiTheme="minorBidi"/>
                <w:sz w:val="20"/>
              </w:rPr>
            </w:pPr>
            <w:r w:rsidRPr="00F90BF9">
              <w:rPr>
                <w:rFonts w:asciiTheme="minorBidi" w:hAnsiTheme="minorBidi"/>
                <w:sz w:val="20"/>
              </w:rPr>
              <w:t xml:space="preserve">MOL premises, </w:t>
            </w:r>
          </w:p>
          <w:p w:rsidR="009C5353" w:rsidRPr="00F90BF9" w:rsidRDefault="009C5353" w:rsidP="009C5353">
            <w:pPr>
              <w:rPr>
                <w:rFonts w:asciiTheme="minorBidi" w:hAnsiTheme="minorBidi"/>
                <w:sz w:val="20"/>
              </w:rPr>
            </w:pPr>
            <w:r w:rsidRPr="00F90BF9">
              <w:rPr>
                <w:rFonts w:asciiTheme="minorBidi" w:hAnsiTheme="minorBidi"/>
                <w:sz w:val="20"/>
              </w:rPr>
              <w:t xml:space="preserve">at 9,00 </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B61BF2">
            <w:pPr>
              <w:rPr>
                <w:rFonts w:asciiTheme="minorBidi" w:hAnsiTheme="minorBidi"/>
                <w:sz w:val="20"/>
              </w:rPr>
            </w:pPr>
          </w:p>
        </w:tc>
        <w:tc>
          <w:tcPr>
            <w:tcW w:w="3897" w:type="dxa"/>
          </w:tcPr>
          <w:p w:rsidR="009C5353" w:rsidRPr="00F90BF9" w:rsidRDefault="009C5353" w:rsidP="00940480">
            <w:pPr>
              <w:pStyle w:val="ListParagraph"/>
              <w:numPr>
                <w:ilvl w:val="0"/>
                <w:numId w:val="17"/>
              </w:numPr>
              <w:rPr>
                <w:rFonts w:asciiTheme="minorBidi" w:hAnsiTheme="minorBidi"/>
                <w:sz w:val="20"/>
              </w:rPr>
            </w:pPr>
            <w:r w:rsidRPr="00F90BF9">
              <w:rPr>
                <w:rFonts w:asciiTheme="minorBidi" w:hAnsiTheme="minorBidi"/>
                <w:sz w:val="20"/>
              </w:rPr>
              <w:t>Ivan Majercak, NKE Senior</w:t>
            </w:r>
          </w:p>
          <w:p w:rsidR="009C5353" w:rsidRPr="00F90BF9" w:rsidRDefault="009C5353" w:rsidP="00940480">
            <w:pPr>
              <w:pStyle w:val="ListParagraph"/>
              <w:numPr>
                <w:ilvl w:val="0"/>
                <w:numId w:val="17"/>
              </w:numPr>
              <w:rPr>
                <w:rFonts w:asciiTheme="minorBidi" w:hAnsiTheme="minorBidi"/>
                <w:sz w:val="20"/>
              </w:rPr>
            </w:pPr>
            <w:r w:rsidRPr="00F90BF9">
              <w:rPr>
                <w:rFonts w:asciiTheme="minorBidi" w:hAnsiTheme="minorBidi"/>
                <w:sz w:val="20"/>
              </w:rPr>
              <w:t>Mohammed Ismail, NKE junior</w:t>
            </w:r>
          </w:p>
          <w:p w:rsidR="009C5353" w:rsidRPr="00F90BF9" w:rsidRDefault="009C5353" w:rsidP="00940480">
            <w:pPr>
              <w:pStyle w:val="ListParagraph"/>
              <w:numPr>
                <w:ilvl w:val="0"/>
                <w:numId w:val="17"/>
              </w:numPr>
              <w:rPr>
                <w:rFonts w:asciiTheme="minorBidi" w:hAnsiTheme="minorBidi"/>
                <w:sz w:val="20"/>
              </w:rPr>
            </w:pPr>
            <w:r w:rsidRPr="00F90BF9">
              <w:rPr>
                <w:rFonts w:asciiTheme="minorBidi" w:hAnsiTheme="minorBidi"/>
                <w:sz w:val="20"/>
              </w:rPr>
              <w:t>Majdi Saan, LMI/NEES, MoL + any relevant colleagues dealing with NEES from Majdi Dept.</w:t>
            </w:r>
          </w:p>
          <w:p w:rsidR="009C5353" w:rsidRPr="00F90BF9" w:rsidRDefault="009C5353" w:rsidP="00940480">
            <w:pPr>
              <w:pStyle w:val="ListParagraph"/>
              <w:numPr>
                <w:ilvl w:val="0"/>
                <w:numId w:val="17"/>
              </w:numPr>
              <w:rPr>
                <w:rFonts w:asciiTheme="minorBidi" w:hAnsiTheme="minorBidi"/>
                <w:sz w:val="20"/>
              </w:rPr>
            </w:pPr>
            <w:r w:rsidRPr="00F90BF9">
              <w:rPr>
                <w:rFonts w:asciiTheme="minorBidi" w:hAnsiTheme="minorBidi"/>
                <w:sz w:val="20"/>
              </w:rPr>
              <w:t xml:space="preserve">Enas Nasran/ETVET Secretariat, </w:t>
            </w:r>
          </w:p>
          <w:p w:rsidR="009C5353" w:rsidRPr="00F90BF9" w:rsidRDefault="009C5353" w:rsidP="00940480">
            <w:pPr>
              <w:pStyle w:val="ListParagraph"/>
              <w:numPr>
                <w:ilvl w:val="0"/>
                <w:numId w:val="17"/>
              </w:numPr>
              <w:rPr>
                <w:rFonts w:asciiTheme="minorBidi" w:hAnsiTheme="minorBidi"/>
                <w:sz w:val="20"/>
              </w:rPr>
            </w:pPr>
            <w:r w:rsidRPr="00F90BF9">
              <w:rPr>
                <w:rFonts w:asciiTheme="minorBidi" w:hAnsiTheme="minorBidi"/>
                <w:sz w:val="20"/>
              </w:rPr>
              <w:t>Luba Pavlovova/KE4</w:t>
            </w:r>
          </w:p>
        </w:tc>
        <w:tc>
          <w:tcPr>
            <w:tcW w:w="2600" w:type="dxa"/>
          </w:tcPr>
          <w:p w:rsidR="009C5353" w:rsidRPr="00F90BF9" w:rsidRDefault="009C5353" w:rsidP="009C5353">
            <w:pPr>
              <w:rPr>
                <w:rFonts w:asciiTheme="minorBidi" w:hAnsiTheme="minorBidi"/>
                <w:sz w:val="20"/>
              </w:rPr>
            </w:pPr>
            <w:r w:rsidRPr="00F90BF9">
              <w:rPr>
                <w:rFonts w:asciiTheme="minorBidi" w:hAnsiTheme="minorBidi"/>
                <w:sz w:val="20"/>
              </w:rPr>
              <w:t>MoL</w:t>
            </w:r>
          </w:p>
        </w:tc>
        <w:tc>
          <w:tcPr>
            <w:tcW w:w="2544" w:type="dxa"/>
          </w:tcPr>
          <w:p w:rsidR="009C5353" w:rsidRPr="00F90BF9" w:rsidRDefault="009C5353" w:rsidP="009C5353">
            <w:pPr>
              <w:rPr>
                <w:rFonts w:asciiTheme="minorBidi" w:hAnsiTheme="minorBidi"/>
                <w:sz w:val="20"/>
              </w:rPr>
            </w:pPr>
            <w:r w:rsidRPr="00F90BF9">
              <w:rPr>
                <w:rFonts w:asciiTheme="minorBidi" w:hAnsiTheme="minorBidi"/>
                <w:sz w:val="20"/>
              </w:rPr>
              <w:t>LMIS vision of the MoL – work discussion with key representatives in charge for LMI</w:t>
            </w:r>
          </w:p>
          <w:p w:rsidR="009C5353" w:rsidRPr="00F90BF9" w:rsidRDefault="009C5353" w:rsidP="009C5353">
            <w:pPr>
              <w:rPr>
                <w:rFonts w:asciiTheme="minorBidi" w:hAnsiTheme="minorBidi"/>
                <w:sz w:val="20"/>
              </w:rPr>
            </w:pPr>
          </w:p>
        </w:tc>
      </w:tr>
      <w:tr w:rsidR="009C5353" w:rsidRPr="00F90BF9" w:rsidTr="00B61BF2">
        <w:tc>
          <w:tcPr>
            <w:tcW w:w="1736" w:type="dxa"/>
          </w:tcPr>
          <w:p w:rsidR="009C5353" w:rsidRPr="00F90BF9" w:rsidRDefault="009C5353" w:rsidP="009C5353">
            <w:pPr>
              <w:rPr>
                <w:rFonts w:asciiTheme="minorBidi" w:hAnsiTheme="minorBidi"/>
                <w:sz w:val="20"/>
              </w:rPr>
            </w:pPr>
            <w:r w:rsidRPr="00F90BF9">
              <w:rPr>
                <w:rFonts w:asciiTheme="minorBidi" w:hAnsiTheme="minorBidi"/>
                <w:sz w:val="20"/>
              </w:rPr>
              <w:t>3.10.2018</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WEDNESDAY</w:t>
            </w:r>
          </w:p>
        </w:tc>
        <w:tc>
          <w:tcPr>
            <w:tcW w:w="2173" w:type="dxa"/>
          </w:tcPr>
          <w:p w:rsidR="009C5353" w:rsidRPr="00F90BF9" w:rsidRDefault="009C5353" w:rsidP="009C5353">
            <w:pPr>
              <w:rPr>
                <w:rFonts w:asciiTheme="minorBidi" w:hAnsiTheme="minorBidi"/>
                <w:sz w:val="20"/>
              </w:rPr>
            </w:pPr>
            <w:r w:rsidRPr="00F90BF9">
              <w:rPr>
                <w:rFonts w:asciiTheme="minorBidi" w:hAnsiTheme="minorBidi"/>
                <w:sz w:val="20"/>
              </w:rPr>
              <w:t>Meeting 1</w:t>
            </w:r>
          </w:p>
          <w:p w:rsidR="009C5353" w:rsidRPr="00F90BF9" w:rsidRDefault="009C5353" w:rsidP="009C5353">
            <w:pPr>
              <w:rPr>
                <w:rFonts w:asciiTheme="minorBidi" w:hAnsiTheme="minorBidi"/>
                <w:sz w:val="20"/>
              </w:rPr>
            </w:pPr>
            <w:r w:rsidRPr="00F90BF9">
              <w:rPr>
                <w:rFonts w:asciiTheme="minorBidi" w:hAnsiTheme="minorBidi"/>
                <w:sz w:val="20"/>
              </w:rPr>
              <w:t>With DoS premises</w:t>
            </w:r>
          </w:p>
          <w:p w:rsidR="009C5353" w:rsidRPr="00F90BF9" w:rsidRDefault="009C5353" w:rsidP="009C5353">
            <w:pPr>
              <w:rPr>
                <w:rFonts w:asciiTheme="minorBidi" w:hAnsiTheme="minorBidi"/>
                <w:sz w:val="20"/>
              </w:rPr>
            </w:pPr>
            <w:r w:rsidRPr="00F90BF9">
              <w:rPr>
                <w:rFonts w:asciiTheme="minorBidi" w:hAnsiTheme="minorBidi"/>
                <w:sz w:val="20"/>
              </w:rPr>
              <w:t xml:space="preserve">At 10,00 </w:t>
            </w:r>
          </w:p>
          <w:p w:rsidR="009C5353" w:rsidRPr="00F90BF9" w:rsidRDefault="009C5353" w:rsidP="009C5353">
            <w:pPr>
              <w:rPr>
                <w:rFonts w:asciiTheme="minorBidi" w:hAnsiTheme="minorBidi"/>
                <w:sz w:val="20"/>
              </w:rPr>
            </w:pPr>
            <w:r w:rsidRPr="00F90BF9">
              <w:rPr>
                <w:rFonts w:asciiTheme="minorBidi" w:hAnsiTheme="minorBidi"/>
                <w:sz w:val="20"/>
              </w:rPr>
              <w:t>(2 hours meeting)</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Meeting 2</w:t>
            </w:r>
          </w:p>
          <w:p w:rsidR="009C5353" w:rsidRPr="00F90BF9" w:rsidRDefault="009C5353" w:rsidP="009C5353">
            <w:pPr>
              <w:rPr>
                <w:rFonts w:asciiTheme="minorBidi" w:hAnsiTheme="minorBidi"/>
                <w:sz w:val="20"/>
              </w:rPr>
            </w:pPr>
            <w:r w:rsidRPr="00F90BF9">
              <w:rPr>
                <w:rFonts w:asciiTheme="minorBidi" w:hAnsiTheme="minorBidi"/>
                <w:sz w:val="20"/>
              </w:rPr>
              <w:lastRenderedPageBreak/>
              <w:t>NCHRD – National Centre for HRD premises</w:t>
            </w:r>
          </w:p>
          <w:p w:rsidR="009C5353" w:rsidRPr="00F90BF9" w:rsidRDefault="009C5353" w:rsidP="009C5353">
            <w:pPr>
              <w:rPr>
                <w:rFonts w:asciiTheme="minorBidi" w:hAnsiTheme="minorBidi"/>
                <w:sz w:val="20"/>
              </w:rPr>
            </w:pPr>
            <w:r w:rsidRPr="00F90BF9">
              <w:rPr>
                <w:rFonts w:asciiTheme="minorBidi" w:hAnsiTheme="minorBidi"/>
                <w:sz w:val="20"/>
              </w:rPr>
              <w:t>At 12,00</w:t>
            </w:r>
          </w:p>
          <w:p w:rsidR="009C5353" w:rsidRPr="00F90BF9" w:rsidRDefault="009C5353" w:rsidP="009C5353">
            <w:pPr>
              <w:rPr>
                <w:rFonts w:asciiTheme="minorBidi" w:hAnsiTheme="minorBidi"/>
                <w:sz w:val="20"/>
              </w:rPr>
            </w:pPr>
            <w:r w:rsidRPr="00F90BF9">
              <w:rPr>
                <w:rFonts w:asciiTheme="minorBidi" w:hAnsiTheme="minorBidi"/>
                <w:sz w:val="20"/>
              </w:rPr>
              <w:t>(2 hours meeting)</w:t>
            </w:r>
          </w:p>
          <w:p w:rsidR="009C5353" w:rsidRPr="00F90BF9" w:rsidRDefault="009C5353" w:rsidP="009C5353">
            <w:pPr>
              <w:rPr>
                <w:rFonts w:asciiTheme="minorBidi" w:hAnsiTheme="minorBidi"/>
                <w:sz w:val="20"/>
              </w:rPr>
            </w:pPr>
          </w:p>
        </w:tc>
        <w:tc>
          <w:tcPr>
            <w:tcW w:w="3897" w:type="dxa"/>
          </w:tcPr>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lastRenderedPageBreak/>
              <w:t>Ivan Majercak, NKE Senior</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t>Mohammed Ismail, NKE junior</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bCs/>
                <w:sz w:val="20"/>
                <w:lang w:bidi="ar-JO"/>
              </w:rPr>
              <w:t>Zaid Abdulkareem Abualghanam, DoS + his colleagues</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t>Majdi Saan/MoL</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t xml:space="preserve">Enas Nasran/ETVET Secretariat, </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t>Luba Pavlovova/KE4</w:t>
            </w:r>
          </w:p>
          <w:p w:rsidR="009C5353" w:rsidRPr="00F90BF9" w:rsidRDefault="009C5353" w:rsidP="009C5353">
            <w:pPr>
              <w:pStyle w:val="ListParagraph"/>
              <w:rPr>
                <w:rFonts w:asciiTheme="minorBidi" w:hAnsiTheme="minorBidi"/>
                <w:sz w:val="20"/>
              </w:rPr>
            </w:pPr>
          </w:p>
          <w:p w:rsidR="009C5353" w:rsidRPr="00F90BF9" w:rsidRDefault="009C5353" w:rsidP="009C5353">
            <w:pPr>
              <w:pStyle w:val="ListParagraph"/>
              <w:rPr>
                <w:rFonts w:asciiTheme="minorBidi" w:hAnsiTheme="minorBidi"/>
                <w:sz w:val="20"/>
              </w:rPr>
            </w:pP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t>Ivan Majercak, NKE Senior</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t>Mohammed Ismail, NKE junior</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bCs/>
                <w:sz w:val="20"/>
                <w:lang w:bidi="ar-JO"/>
              </w:rPr>
              <w:lastRenderedPageBreak/>
              <w:t>Manal Alzagh, NCHRD + her colleagues dealing with LMI/surverys, etc.</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t>Majdi Saan/MoL</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t xml:space="preserve">Enas Nasran/ETVET Secretariat, </w:t>
            </w:r>
          </w:p>
          <w:p w:rsidR="009C5353" w:rsidRPr="00F90BF9" w:rsidRDefault="009C5353" w:rsidP="00940480">
            <w:pPr>
              <w:pStyle w:val="ListParagraph"/>
              <w:numPr>
                <w:ilvl w:val="0"/>
                <w:numId w:val="12"/>
              </w:numPr>
              <w:rPr>
                <w:rFonts w:asciiTheme="minorBidi" w:hAnsiTheme="minorBidi"/>
                <w:sz w:val="20"/>
              </w:rPr>
            </w:pPr>
            <w:r w:rsidRPr="00F90BF9">
              <w:rPr>
                <w:rFonts w:asciiTheme="minorBidi" w:hAnsiTheme="minorBidi"/>
                <w:sz w:val="20"/>
              </w:rPr>
              <w:t>Luba Pavlovova/KE4</w:t>
            </w:r>
          </w:p>
          <w:p w:rsidR="009C5353" w:rsidRPr="00F90BF9" w:rsidRDefault="009C5353" w:rsidP="009C5353">
            <w:pPr>
              <w:rPr>
                <w:rFonts w:asciiTheme="minorBidi" w:hAnsiTheme="minorBidi"/>
                <w:sz w:val="20"/>
              </w:rPr>
            </w:pPr>
          </w:p>
        </w:tc>
        <w:tc>
          <w:tcPr>
            <w:tcW w:w="2600" w:type="dxa"/>
          </w:tcPr>
          <w:p w:rsidR="009C5353" w:rsidRPr="00F90BF9" w:rsidRDefault="009C5353" w:rsidP="009C5353">
            <w:pPr>
              <w:rPr>
                <w:rFonts w:asciiTheme="minorBidi" w:hAnsiTheme="minorBidi"/>
                <w:sz w:val="20"/>
              </w:rPr>
            </w:pPr>
            <w:r w:rsidRPr="00F90BF9">
              <w:rPr>
                <w:rFonts w:asciiTheme="minorBidi" w:hAnsiTheme="minorBidi"/>
                <w:sz w:val="20"/>
              </w:rPr>
              <w:lastRenderedPageBreak/>
              <w:t>DoS</w:t>
            </w:r>
          </w:p>
          <w:p w:rsidR="009C5353" w:rsidRPr="00F90BF9" w:rsidRDefault="009C5353" w:rsidP="009C5353">
            <w:pPr>
              <w:rPr>
                <w:rFonts w:asciiTheme="minorBidi" w:hAnsiTheme="minorBidi"/>
                <w:sz w:val="20"/>
              </w:rPr>
            </w:pPr>
            <w:r w:rsidRPr="00F90BF9">
              <w:rPr>
                <w:rFonts w:asciiTheme="minorBidi" w:hAnsiTheme="minorBidi"/>
                <w:sz w:val="20"/>
              </w:rPr>
              <w:t>MoL</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NCHRD</w:t>
            </w:r>
          </w:p>
          <w:p w:rsidR="009C5353" w:rsidRPr="00F90BF9" w:rsidRDefault="009C5353" w:rsidP="009C5353">
            <w:pPr>
              <w:rPr>
                <w:rFonts w:asciiTheme="minorBidi" w:hAnsiTheme="minorBidi"/>
                <w:sz w:val="20"/>
              </w:rPr>
            </w:pPr>
            <w:r w:rsidRPr="00F90BF9">
              <w:rPr>
                <w:rFonts w:asciiTheme="minorBidi" w:hAnsiTheme="minorBidi"/>
                <w:sz w:val="20"/>
              </w:rPr>
              <w:t>MoL</w:t>
            </w:r>
          </w:p>
        </w:tc>
        <w:tc>
          <w:tcPr>
            <w:tcW w:w="2544" w:type="dxa"/>
          </w:tcPr>
          <w:p w:rsidR="009C5353" w:rsidRPr="00F90BF9" w:rsidRDefault="009C5353" w:rsidP="009C5353">
            <w:pPr>
              <w:rPr>
                <w:rFonts w:asciiTheme="minorBidi" w:hAnsiTheme="minorBidi"/>
                <w:sz w:val="20"/>
              </w:rPr>
            </w:pPr>
            <w:r w:rsidRPr="00F90BF9">
              <w:rPr>
                <w:rFonts w:asciiTheme="minorBidi" w:hAnsiTheme="minorBidi"/>
                <w:sz w:val="20"/>
              </w:rPr>
              <w:t>DoS data needed for  LMIS, the vision of DoS</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 xml:space="preserve">AlManar- database, data LMI-LMIS (review of the work done so far and usability of data; </w:t>
            </w:r>
            <w:r w:rsidRPr="00F90BF9">
              <w:rPr>
                <w:rFonts w:asciiTheme="minorBidi" w:hAnsiTheme="minorBidi"/>
                <w:sz w:val="20"/>
              </w:rPr>
              <w:lastRenderedPageBreak/>
              <w:t>experience of the NCHRD towards LMI/LMIS, its vision and understanding of LMIS)</w:t>
            </w:r>
          </w:p>
        </w:tc>
      </w:tr>
      <w:tr w:rsidR="009C5353" w:rsidRPr="00F90BF9" w:rsidTr="00B61BF2">
        <w:tc>
          <w:tcPr>
            <w:tcW w:w="1736" w:type="dxa"/>
          </w:tcPr>
          <w:p w:rsidR="009C5353" w:rsidRPr="00F90BF9" w:rsidRDefault="009C5353" w:rsidP="009C5353">
            <w:pPr>
              <w:rPr>
                <w:rFonts w:asciiTheme="minorBidi" w:hAnsiTheme="minorBidi"/>
                <w:sz w:val="20"/>
              </w:rPr>
            </w:pPr>
            <w:r w:rsidRPr="00F90BF9">
              <w:rPr>
                <w:rFonts w:asciiTheme="minorBidi" w:hAnsiTheme="minorBidi"/>
                <w:sz w:val="20"/>
              </w:rPr>
              <w:lastRenderedPageBreak/>
              <w:t>4.10.2018</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THURSDAY</w:t>
            </w:r>
          </w:p>
        </w:tc>
        <w:tc>
          <w:tcPr>
            <w:tcW w:w="2173" w:type="dxa"/>
          </w:tcPr>
          <w:p w:rsidR="009C5353" w:rsidRPr="00F90BF9" w:rsidRDefault="009C5353" w:rsidP="009C5353">
            <w:pPr>
              <w:rPr>
                <w:rFonts w:asciiTheme="minorBidi" w:hAnsiTheme="minorBidi"/>
                <w:sz w:val="20"/>
              </w:rPr>
            </w:pPr>
            <w:r w:rsidRPr="00F90BF9">
              <w:rPr>
                <w:rFonts w:asciiTheme="minorBidi" w:hAnsiTheme="minorBidi"/>
                <w:sz w:val="20"/>
              </w:rPr>
              <w:t>NAF premises,</w:t>
            </w:r>
          </w:p>
          <w:p w:rsidR="009C5353" w:rsidRPr="00F90BF9" w:rsidRDefault="009C5353" w:rsidP="009C5353">
            <w:pPr>
              <w:rPr>
                <w:rFonts w:asciiTheme="minorBidi" w:hAnsiTheme="minorBidi"/>
                <w:sz w:val="20"/>
              </w:rPr>
            </w:pPr>
            <w:r w:rsidRPr="00F90BF9">
              <w:rPr>
                <w:rFonts w:asciiTheme="minorBidi" w:hAnsiTheme="minorBidi"/>
                <w:sz w:val="20"/>
              </w:rPr>
              <w:t>At 9,00</w:t>
            </w:r>
          </w:p>
          <w:p w:rsidR="009C5353" w:rsidRPr="00F90BF9" w:rsidRDefault="009C5353" w:rsidP="009C5353">
            <w:pPr>
              <w:rPr>
                <w:rFonts w:asciiTheme="minorBidi" w:hAnsiTheme="minorBidi"/>
                <w:sz w:val="20"/>
              </w:rPr>
            </w:pPr>
            <w:r w:rsidRPr="00F90BF9">
              <w:rPr>
                <w:rFonts w:asciiTheme="minorBidi" w:hAnsiTheme="minorBidi"/>
                <w:sz w:val="20"/>
              </w:rPr>
              <w:t>(2 –3 hours meeting)</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tc>
        <w:tc>
          <w:tcPr>
            <w:tcW w:w="3897" w:type="dxa"/>
            <w:tcBorders>
              <w:bottom w:val="single" w:sz="4" w:space="0" w:color="auto"/>
            </w:tcBorders>
          </w:tcPr>
          <w:p w:rsidR="009C5353" w:rsidRPr="00F90BF9" w:rsidRDefault="009C5353" w:rsidP="00940480">
            <w:pPr>
              <w:pStyle w:val="ListParagraph"/>
              <w:numPr>
                <w:ilvl w:val="0"/>
                <w:numId w:val="13"/>
              </w:numPr>
              <w:rPr>
                <w:rFonts w:asciiTheme="minorBidi" w:hAnsiTheme="minorBidi"/>
                <w:sz w:val="20"/>
              </w:rPr>
            </w:pPr>
            <w:r w:rsidRPr="00F90BF9">
              <w:rPr>
                <w:rFonts w:asciiTheme="minorBidi" w:hAnsiTheme="minorBidi"/>
                <w:sz w:val="20"/>
              </w:rPr>
              <w:t>Ivan Majercak, NKE Senior</w:t>
            </w:r>
          </w:p>
          <w:p w:rsidR="009C5353" w:rsidRPr="00F90BF9" w:rsidRDefault="009C5353" w:rsidP="00940480">
            <w:pPr>
              <w:pStyle w:val="ListParagraph"/>
              <w:numPr>
                <w:ilvl w:val="0"/>
                <w:numId w:val="13"/>
              </w:numPr>
              <w:rPr>
                <w:rFonts w:asciiTheme="minorBidi" w:hAnsiTheme="minorBidi"/>
                <w:sz w:val="20"/>
              </w:rPr>
            </w:pPr>
            <w:r w:rsidRPr="00F90BF9">
              <w:rPr>
                <w:rFonts w:asciiTheme="minorBidi" w:hAnsiTheme="minorBidi"/>
                <w:sz w:val="20"/>
              </w:rPr>
              <w:t>Mohammed Ismail, NKE junior</w:t>
            </w:r>
          </w:p>
          <w:p w:rsidR="009C5353" w:rsidRPr="00F90BF9" w:rsidRDefault="009C5353" w:rsidP="00940480">
            <w:pPr>
              <w:pStyle w:val="ListParagraph"/>
              <w:numPr>
                <w:ilvl w:val="0"/>
                <w:numId w:val="13"/>
              </w:numPr>
              <w:rPr>
                <w:rFonts w:asciiTheme="minorBidi" w:hAnsiTheme="minorBidi"/>
                <w:sz w:val="20"/>
              </w:rPr>
            </w:pPr>
            <w:r w:rsidRPr="00F90BF9">
              <w:rPr>
                <w:rFonts w:asciiTheme="minorBidi" w:hAnsiTheme="minorBidi"/>
                <w:sz w:val="20"/>
              </w:rPr>
              <w:t xml:space="preserve">Mr. Faisal Alkhalaylah/NAF, </w:t>
            </w:r>
          </w:p>
          <w:p w:rsidR="009C5353" w:rsidRPr="00F90BF9" w:rsidRDefault="009C5353" w:rsidP="00940480">
            <w:pPr>
              <w:pStyle w:val="ListParagraph"/>
              <w:numPr>
                <w:ilvl w:val="0"/>
                <w:numId w:val="13"/>
              </w:numPr>
              <w:rPr>
                <w:rFonts w:asciiTheme="minorBidi" w:hAnsiTheme="minorBidi"/>
                <w:sz w:val="20"/>
              </w:rPr>
            </w:pPr>
            <w:r w:rsidRPr="00F90BF9">
              <w:rPr>
                <w:rFonts w:asciiTheme="minorBidi" w:hAnsiTheme="minorBidi"/>
                <w:sz w:val="20"/>
              </w:rPr>
              <w:t>+ IT staff of NAF – be ensured by Mr. Faisal</w:t>
            </w:r>
          </w:p>
          <w:p w:rsidR="009C5353" w:rsidRPr="00F90BF9" w:rsidRDefault="009C5353" w:rsidP="00940480">
            <w:pPr>
              <w:pStyle w:val="ListParagraph"/>
              <w:numPr>
                <w:ilvl w:val="0"/>
                <w:numId w:val="13"/>
              </w:numPr>
              <w:rPr>
                <w:rFonts w:asciiTheme="minorBidi" w:hAnsiTheme="minorBidi"/>
                <w:sz w:val="20"/>
              </w:rPr>
            </w:pPr>
            <w:r w:rsidRPr="00F90BF9">
              <w:rPr>
                <w:rFonts w:asciiTheme="minorBidi" w:hAnsiTheme="minorBidi"/>
                <w:sz w:val="20"/>
              </w:rPr>
              <w:t>Majdi Saan, LMI/NEES, MoL + any relevant colleagues dealing with NEES from Majdi Dept.</w:t>
            </w:r>
          </w:p>
          <w:p w:rsidR="009C5353" w:rsidRPr="00F90BF9" w:rsidRDefault="009C5353" w:rsidP="00940480">
            <w:pPr>
              <w:pStyle w:val="ListParagraph"/>
              <w:numPr>
                <w:ilvl w:val="0"/>
                <w:numId w:val="13"/>
              </w:numPr>
              <w:rPr>
                <w:rFonts w:asciiTheme="minorBidi" w:hAnsiTheme="minorBidi"/>
                <w:sz w:val="20"/>
              </w:rPr>
            </w:pPr>
            <w:r w:rsidRPr="00F90BF9">
              <w:rPr>
                <w:rFonts w:asciiTheme="minorBidi" w:hAnsiTheme="minorBidi"/>
                <w:sz w:val="20"/>
              </w:rPr>
              <w:t xml:space="preserve">Enas Nasran/ETVET Secretariat, </w:t>
            </w:r>
          </w:p>
          <w:p w:rsidR="009C5353" w:rsidRPr="00F90BF9" w:rsidRDefault="009C5353" w:rsidP="00940480">
            <w:pPr>
              <w:pStyle w:val="ListParagraph"/>
              <w:numPr>
                <w:ilvl w:val="0"/>
                <w:numId w:val="13"/>
              </w:numPr>
              <w:rPr>
                <w:rFonts w:asciiTheme="minorBidi" w:hAnsiTheme="minorBidi"/>
                <w:sz w:val="20"/>
              </w:rPr>
            </w:pPr>
            <w:r w:rsidRPr="00F90BF9">
              <w:rPr>
                <w:rFonts w:asciiTheme="minorBidi" w:hAnsiTheme="minorBidi"/>
                <w:sz w:val="20"/>
              </w:rPr>
              <w:t>Luba Pavlovova/KE4</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tc>
        <w:tc>
          <w:tcPr>
            <w:tcW w:w="2600" w:type="dxa"/>
          </w:tcPr>
          <w:p w:rsidR="009C5353" w:rsidRPr="00F90BF9" w:rsidRDefault="009C5353" w:rsidP="009C5353">
            <w:pPr>
              <w:rPr>
                <w:rFonts w:asciiTheme="minorBidi" w:hAnsiTheme="minorBidi"/>
                <w:sz w:val="20"/>
              </w:rPr>
            </w:pPr>
            <w:r w:rsidRPr="00F90BF9">
              <w:rPr>
                <w:rFonts w:asciiTheme="minorBidi" w:hAnsiTheme="minorBidi"/>
                <w:sz w:val="20"/>
              </w:rPr>
              <w:t>NAF</w:t>
            </w:r>
          </w:p>
          <w:p w:rsidR="009C5353" w:rsidRPr="00F90BF9" w:rsidRDefault="009C5353" w:rsidP="009C5353">
            <w:pPr>
              <w:rPr>
                <w:rFonts w:asciiTheme="minorBidi" w:hAnsiTheme="minorBidi"/>
                <w:sz w:val="20"/>
              </w:rPr>
            </w:pPr>
            <w:r w:rsidRPr="00F90BF9">
              <w:rPr>
                <w:rFonts w:asciiTheme="minorBidi" w:hAnsiTheme="minorBidi"/>
                <w:sz w:val="20"/>
              </w:rPr>
              <w:t>MoL</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tc>
        <w:tc>
          <w:tcPr>
            <w:tcW w:w="2544" w:type="dxa"/>
          </w:tcPr>
          <w:p w:rsidR="009C5353" w:rsidRPr="00F90BF9" w:rsidRDefault="009C5353" w:rsidP="009C5353">
            <w:pPr>
              <w:rPr>
                <w:rFonts w:asciiTheme="minorBidi" w:hAnsiTheme="minorBidi"/>
                <w:sz w:val="20"/>
              </w:rPr>
            </w:pPr>
            <w:r w:rsidRPr="00F90BF9">
              <w:rPr>
                <w:rFonts w:asciiTheme="minorBidi" w:hAnsiTheme="minorBidi"/>
                <w:sz w:val="20"/>
              </w:rPr>
              <w:t xml:space="preserve">NAF database, data and statistics on NAF beneficiaries  relating to LMIS; challenges relating to Plan to expand and improve the NAF cash transfer programme (new challenge for 85000 families – 3-year plan) – new data, that are the expectations of the NAF related to MIS (Management Information System), etc. </w:t>
            </w:r>
          </w:p>
          <w:p w:rsidR="009C5353" w:rsidRPr="00F90BF9" w:rsidRDefault="009C5353" w:rsidP="009C5353">
            <w:pPr>
              <w:rPr>
                <w:rFonts w:asciiTheme="minorBidi" w:hAnsiTheme="minorBidi"/>
                <w:sz w:val="20"/>
              </w:rPr>
            </w:pPr>
          </w:p>
        </w:tc>
      </w:tr>
      <w:tr w:rsidR="009C5353" w:rsidRPr="00F90BF9" w:rsidTr="00B61BF2">
        <w:tc>
          <w:tcPr>
            <w:tcW w:w="1736" w:type="dxa"/>
          </w:tcPr>
          <w:p w:rsidR="009C5353" w:rsidRPr="00F90BF9" w:rsidRDefault="009C5353" w:rsidP="009C5353">
            <w:pPr>
              <w:rPr>
                <w:rFonts w:asciiTheme="minorBidi" w:hAnsiTheme="minorBidi"/>
                <w:sz w:val="20"/>
              </w:rPr>
            </w:pPr>
            <w:r w:rsidRPr="00F90BF9">
              <w:rPr>
                <w:rFonts w:asciiTheme="minorBidi" w:hAnsiTheme="minorBidi"/>
                <w:sz w:val="20"/>
              </w:rPr>
              <w:t>7.10.2018</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SUNDAY</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p>
        </w:tc>
        <w:tc>
          <w:tcPr>
            <w:tcW w:w="2173" w:type="dxa"/>
          </w:tcPr>
          <w:p w:rsidR="005B5E33" w:rsidRPr="00F90BF9" w:rsidRDefault="005B5E33" w:rsidP="005B5E33">
            <w:pPr>
              <w:rPr>
                <w:rFonts w:asciiTheme="minorBidi" w:hAnsiTheme="minorBidi"/>
                <w:sz w:val="20"/>
              </w:rPr>
            </w:pPr>
            <w:r w:rsidRPr="00F90BF9">
              <w:rPr>
                <w:rFonts w:asciiTheme="minorBidi" w:hAnsiTheme="minorBidi"/>
                <w:sz w:val="20"/>
              </w:rPr>
              <w:t>ETVET premises</w:t>
            </w:r>
          </w:p>
          <w:p w:rsidR="005B5E33" w:rsidRPr="00F90BF9" w:rsidRDefault="005B5E33" w:rsidP="005B5E33">
            <w:pPr>
              <w:rPr>
                <w:rFonts w:asciiTheme="minorBidi" w:hAnsiTheme="minorBidi"/>
                <w:sz w:val="20"/>
              </w:rPr>
            </w:pPr>
            <w:r w:rsidRPr="00F90BF9">
              <w:rPr>
                <w:rFonts w:asciiTheme="minorBidi" w:hAnsiTheme="minorBidi"/>
                <w:sz w:val="20"/>
              </w:rPr>
              <w:t>At 10,00</w:t>
            </w:r>
          </w:p>
          <w:p w:rsidR="005B5E33" w:rsidRPr="00F90BF9" w:rsidRDefault="005B5E33" w:rsidP="005B5E33">
            <w:pPr>
              <w:rPr>
                <w:rFonts w:asciiTheme="minorBidi" w:hAnsiTheme="minorBidi"/>
                <w:sz w:val="20"/>
              </w:rPr>
            </w:pPr>
            <w:r w:rsidRPr="00F90BF9">
              <w:rPr>
                <w:rFonts w:asciiTheme="minorBidi" w:hAnsiTheme="minorBidi"/>
                <w:sz w:val="20"/>
              </w:rPr>
              <w:t>(Approx. 2 hours)</w:t>
            </w:r>
          </w:p>
          <w:p w:rsidR="005B5E33" w:rsidRPr="00F90BF9" w:rsidRDefault="005B5E33" w:rsidP="005B5E33">
            <w:pPr>
              <w:rPr>
                <w:rFonts w:asciiTheme="minorBidi" w:hAnsiTheme="minorBidi"/>
                <w:sz w:val="20"/>
              </w:rPr>
            </w:pPr>
          </w:p>
          <w:p w:rsidR="005B5E33" w:rsidRPr="00F90BF9" w:rsidRDefault="005B5E33" w:rsidP="005B5E33">
            <w:pPr>
              <w:rPr>
                <w:rFonts w:asciiTheme="minorBidi" w:hAnsiTheme="minorBidi"/>
                <w:sz w:val="20"/>
              </w:rPr>
            </w:pPr>
          </w:p>
          <w:p w:rsidR="005B5E33" w:rsidRPr="00F90BF9" w:rsidRDefault="005B5E33" w:rsidP="005B5E33">
            <w:pPr>
              <w:rPr>
                <w:rFonts w:asciiTheme="minorBidi" w:hAnsiTheme="minorBidi"/>
                <w:sz w:val="20"/>
              </w:rPr>
            </w:pPr>
          </w:p>
          <w:p w:rsidR="005B5E33" w:rsidRPr="00F90BF9" w:rsidRDefault="005B5E33" w:rsidP="005B5E33">
            <w:pPr>
              <w:rPr>
                <w:rFonts w:asciiTheme="minorBidi" w:hAnsiTheme="minorBidi"/>
                <w:sz w:val="20"/>
              </w:rPr>
            </w:pPr>
          </w:p>
          <w:p w:rsidR="005B5E33" w:rsidRPr="00F90BF9" w:rsidRDefault="005B5E33" w:rsidP="005B5E33">
            <w:pPr>
              <w:rPr>
                <w:rFonts w:asciiTheme="minorBidi" w:hAnsiTheme="minorBidi"/>
                <w:sz w:val="20"/>
              </w:rPr>
            </w:pPr>
          </w:p>
          <w:p w:rsidR="009C5353" w:rsidRPr="00F90BF9" w:rsidRDefault="009C5353" w:rsidP="005B5E33">
            <w:pPr>
              <w:rPr>
                <w:rFonts w:asciiTheme="minorBidi" w:hAnsiTheme="minorBidi"/>
                <w:sz w:val="20"/>
              </w:rPr>
            </w:pPr>
            <w:r w:rsidRPr="00F90BF9">
              <w:rPr>
                <w:rFonts w:asciiTheme="minorBidi" w:hAnsiTheme="minorBidi"/>
                <w:sz w:val="20"/>
              </w:rPr>
              <w:t>Jordan Chamber of Industry (JCI) premises</w:t>
            </w:r>
          </w:p>
          <w:p w:rsidR="009C5353" w:rsidRPr="00F90BF9" w:rsidRDefault="009C5353" w:rsidP="009C5353">
            <w:pPr>
              <w:rPr>
                <w:rFonts w:asciiTheme="minorBidi" w:hAnsiTheme="minorBidi"/>
                <w:sz w:val="20"/>
              </w:rPr>
            </w:pPr>
            <w:r w:rsidRPr="00F90BF9">
              <w:rPr>
                <w:rFonts w:asciiTheme="minorBidi" w:hAnsiTheme="minorBidi"/>
                <w:sz w:val="20"/>
              </w:rPr>
              <w:t>At 13,00 – 15,00</w:t>
            </w:r>
          </w:p>
          <w:p w:rsidR="009C5353" w:rsidRPr="00F90BF9" w:rsidRDefault="009C5353" w:rsidP="009C5353">
            <w:pPr>
              <w:rPr>
                <w:rFonts w:asciiTheme="minorBidi" w:hAnsiTheme="minorBidi"/>
                <w:sz w:val="20"/>
              </w:rPr>
            </w:pPr>
            <w:r w:rsidRPr="00F90BF9">
              <w:rPr>
                <w:rFonts w:asciiTheme="minorBidi" w:hAnsiTheme="minorBidi"/>
                <w:sz w:val="20"/>
              </w:rPr>
              <w:t>(meeting 2 hours)</w:t>
            </w:r>
          </w:p>
        </w:tc>
        <w:tc>
          <w:tcPr>
            <w:tcW w:w="3897" w:type="dxa"/>
          </w:tcPr>
          <w:p w:rsidR="005B5E33" w:rsidRPr="00F90BF9" w:rsidRDefault="005B5E33" w:rsidP="00940480">
            <w:pPr>
              <w:pStyle w:val="ListParagraph"/>
              <w:numPr>
                <w:ilvl w:val="0"/>
                <w:numId w:val="14"/>
              </w:numPr>
              <w:rPr>
                <w:rFonts w:asciiTheme="minorBidi" w:hAnsiTheme="minorBidi"/>
                <w:sz w:val="20"/>
              </w:rPr>
            </w:pPr>
            <w:r w:rsidRPr="00F90BF9">
              <w:rPr>
                <w:rFonts w:asciiTheme="minorBidi" w:hAnsiTheme="minorBidi"/>
                <w:sz w:val="20"/>
              </w:rPr>
              <w:t>Miroslav Stefanik, NKE Senior</w:t>
            </w:r>
          </w:p>
          <w:p w:rsidR="005B5E33" w:rsidRPr="00F90BF9" w:rsidRDefault="005B5E33" w:rsidP="00940480">
            <w:pPr>
              <w:pStyle w:val="ListParagraph"/>
              <w:numPr>
                <w:ilvl w:val="0"/>
                <w:numId w:val="14"/>
              </w:numPr>
              <w:rPr>
                <w:rFonts w:asciiTheme="minorBidi" w:hAnsiTheme="minorBidi"/>
                <w:sz w:val="20"/>
              </w:rPr>
            </w:pPr>
            <w:r w:rsidRPr="00F90BF9">
              <w:rPr>
                <w:rFonts w:asciiTheme="minorBidi" w:hAnsiTheme="minorBidi"/>
                <w:sz w:val="20"/>
              </w:rPr>
              <w:t>Razan Abedallfattah, NKE Junior</w:t>
            </w:r>
          </w:p>
          <w:p w:rsidR="005B5E33" w:rsidRPr="00F90BF9" w:rsidRDefault="005B5E33" w:rsidP="00940480">
            <w:pPr>
              <w:pStyle w:val="ListParagraph"/>
              <w:numPr>
                <w:ilvl w:val="0"/>
                <w:numId w:val="14"/>
              </w:numPr>
              <w:rPr>
                <w:rFonts w:asciiTheme="minorBidi" w:hAnsiTheme="minorBidi"/>
                <w:sz w:val="20"/>
              </w:rPr>
            </w:pPr>
            <w:r w:rsidRPr="00F90BF9">
              <w:rPr>
                <w:rFonts w:asciiTheme="minorBidi" w:hAnsiTheme="minorBidi"/>
                <w:sz w:val="20"/>
              </w:rPr>
              <w:t>E-TVET staff responsible for M&amp;E</w:t>
            </w:r>
          </w:p>
          <w:p w:rsidR="005B5E33" w:rsidRPr="00F90BF9" w:rsidRDefault="005B5E33" w:rsidP="00940480">
            <w:pPr>
              <w:pStyle w:val="ListParagraph"/>
              <w:numPr>
                <w:ilvl w:val="0"/>
                <w:numId w:val="14"/>
              </w:numPr>
              <w:rPr>
                <w:rFonts w:asciiTheme="minorBidi" w:hAnsiTheme="minorBidi"/>
                <w:sz w:val="20"/>
              </w:rPr>
            </w:pPr>
            <w:r w:rsidRPr="00F90BF9">
              <w:rPr>
                <w:rFonts w:asciiTheme="minorBidi" w:hAnsiTheme="minorBidi"/>
                <w:sz w:val="20"/>
              </w:rPr>
              <w:t>Tibor Borbely</w:t>
            </w:r>
          </w:p>
          <w:p w:rsidR="005B5E33" w:rsidRPr="00F90BF9" w:rsidRDefault="005B5E33" w:rsidP="00940480">
            <w:pPr>
              <w:pStyle w:val="ListParagraph"/>
              <w:numPr>
                <w:ilvl w:val="0"/>
                <w:numId w:val="14"/>
              </w:numPr>
              <w:rPr>
                <w:rFonts w:asciiTheme="minorBidi" w:hAnsiTheme="minorBidi"/>
                <w:sz w:val="20"/>
              </w:rPr>
            </w:pPr>
            <w:r w:rsidRPr="00F90BF9">
              <w:rPr>
                <w:rFonts w:asciiTheme="minorBidi" w:hAnsiTheme="minorBidi"/>
                <w:sz w:val="20"/>
              </w:rPr>
              <w:t>Razan Abedallfattah AL-hadidi</w:t>
            </w:r>
          </w:p>
          <w:p w:rsidR="005B5E33" w:rsidRPr="00F90BF9" w:rsidRDefault="005B5E33" w:rsidP="00940480">
            <w:pPr>
              <w:pStyle w:val="ListParagraph"/>
              <w:numPr>
                <w:ilvl w:val="0"/>
                <w:numId w:val="14"/>
              </w:numPr>
              <w:rPr>
                <w:rFonts w:asciiTheme="minorBidi" w:hAnsiTheme="minorBidi"/>
                <w:sz w:val="20"/>
              </w:rPr>
            </w:pPr>
            <w:r w:rsidRPr="00F90BF9">
              <w:rPr>
                <w:rFonts w:asciiTheme="minorBidi" w:hAnsiTheme="minorBidi"/>
                <w:sz w:val="20"/>
              </w:rPr>
              <w:t>Ivan Majercak</w:t>
            </w:r>
          </w:p>
          <w:p w:rsidR="005B5E33" w:rsidRPr="00F90BF9" w:rsidRDefault="005B5E33" w:rsidP="005B5E33">
            <w:pPr>
              <w:pStyle w:val="ListParagraph"/>
              <w:rPr>
                <w:rFonts w:asciiTheme="minorBidi" w:hAnsiTheme="minorBidi"/>
                <w:sz w:val="20"/>
              </w:rPr>
            </w:pPr>
          </w:p>
          <w:p w:rsidR="005B5E33" w:rsidRPr="00F90BF9" w:rsidRDefault="005B5E33" w:rsidP="005B5E33">
            <w:pPr>
              <w:pStyle w:val="ListParagraph"/>
              <w:rPr>
                <w:rFonts w:asciiTheme="minorBidi" w:hAnsiTheme="minorBidi"/>
                <w:sz w:val="20"/>
              </w:rPr>
            </w:pPr>
          </w:p>
          <w:p w:rsidR="009C5353" w:rsidRPr="00F90BF9" w:rsidRDefault="009C5353" w:rsidP="003A4028">
            <w:pPr>
              <w:pStyle w:val="ListParagraph"/>
              <w:numPr>
                <w:ilvl w:val="0"/>
                <w:numId w:val="30"/>
              </w:numPr>
              <w:rPr>
                <w:rFonts w:asciiTheme="minorBidi" w:hAnsiTheme="minorBidi"/>
                <w:sz w:val="20"/>
              </w:rPr>
            </w:pPr>
            <w:r w:rsidRPr="00F90BF9">
              <w:rPr>
                <w:rFonts w:asciiTheme="minorBidi" w:hAnsiTheme="minorBidi"/>
                <w:sz w:val="20"/>
              </w:rPr>
              <w:t>Ivan Majercak, NKE Senior</w:t>
            </w:r>
          </w:p>
          <w:p w:rsidR="009C5353" w:rsidRPr="00F90BF9" w:rsidRDefault="009C5353" w:rsidP="003A4028">
            <w:pPr>
              <w:pStyle w:val="ListParagraph"/>
              <w:numPr>
                <w:ilvl w:val="0"/>
                <w:numId w:val="30"/>
              </w:numPr>
              <w:rPr>
                <w:rFonts w:asciiTheme="minorBidi" w:hAnsiTheme="minorBidi"/>
                <w:sz w:val="20"/>
              </w:rPr>
            </w:pPr>
            <w:r w:rsidRPr="00F90BF9">
              <w:rPr>
                <w:rFonts w:asciiTheme="minorBidi" w:hAnsiTheme="minorBidi"/>
                <w:sz w:val="20"/>
              </w:rPr>
              <w:t>Mohammed Ismail, NKE junior</w:t>
            </w:r>
          </w:p>
          <w:p w:rsidR="009C5353" w:rsidRPr="00F90BF9" w:rsidRDefault="009C5353" w:rsidP="003A4028">
            <w:pPr>
              <w:pStyle w:val="ListParagraph"/>
              <w:numPr>
                <w:ilvl w:val="0"/>
                <w:numId w:val="30"/>
              </w:numPr>
              <w:rPr>
                <w:rFonts w:asciiTheme="minorBidi" w:hAnsiTheme="minorBidi"/>
                <w:sz w:val="20"/>
              </w:rPr>
            </w:pPr>
            <w:r w:rsidRPr="00F90BF9">
              <w:rPr>
                <w:rFonts w:asciiTheme="minorBidi" w:hAnsiTheme="minorBidi"/>
                <w:bCs/>
                <w:sz w:val="20"/>
                <w:lang w:bidi="ar-JO"/>
              </w:rPr>
              <w:t>Osama Alrayan/JCI</w:t>
            </w:r>
          </w:p>
          <w:p w:rsidR="009C5353" w:rsidRPr="00F90BF9" w:rsidRDefault="009C5353" w:rsidP="003A4028">
            <w:pPr>
              <w:pStyle w:val="ListParagraph"/>
              <w:numPr>
                <w:ilvl w:val="0"/>
                <w:numId w:val="30"/>
              </w:numPr>
              <w:rPr>
                <w:rFonts w:asciiTheme="minorBidi" w:hAnsiTheme="minorBidi"/>
                <w:sz w:val="20"/>
              </w:rPr>
            </w:pPr>
            <w:r w:rsidRPr="00F90BF9">
              <w:rPr>
                <w:rFonts w:asciiTheme="minorBidi" w:hAnsiTheme="minorBidi"/>
                <w:bCs/>
                <w:sz w:val="20"/>
                <w:lang w:bidi="ar-JO"/>
              </w:rPr>
              <w:t>Waed Alabade/JCI</w:t>
            </w:r>
          </w:p>
          <w:p w:rsidR="007E5D95" w:rsidRPr="00F90BF9" w:rsidRDefault="009C5353" w:rsidP="003A4028">
            <w:pPr>
              <w:pStyle w:val="ListParagraph"/>
              <w:numPr>
                <w:ilvl w:val="0"/>
                <w:numId w:val="30"/>
              </w:numPr>
              <w:rPr>
                <w:rFonts w:asciiTheme="minorBidi" w:hAnsiTheme="minorBidi"/>
                <w:sz w:val="20"/>
              </w:rPr>
            </w:pPr>
            <w:r w:rsidRPr="00F90BF9">
              <w:rPr>
                <w:rFonts w:asciiTheme="minorBidi" w:hAnsiTheme="minorBidi"/>
                <w:sz w:val="20"/>
              </w:rPr>
              <w:t>Majdi Saan, LMI/NEES, MoL</w:t>
            </w:r>
          </w:p>
          <w:p w:rsidR="009C5353" w:rsidRPr="00F90BF9" w:rsidRDefault="009C5353" w:rsidP="003A4028">
            <w:pPr>
              <w:pStyle w:val="ListParagraph"/>
              <w:numPr>
                <w:ilvl w:val="0"/>
                <w:numId w:val="30"/>
              </w:numPr>
              <w:rPr>
                <w:rFonts w:asciiTheme="minorBidi" w:hAnsiTheme="minorBidi"/>
                <w:sz w:val="20"/>
              </w:rPr>
            </w:pPr>
            <w:r w:rsidRPr="00F90BF9">
              <w:rPr>
                <w:rFonts w:asciiTheme="minorBidi" w:hAnsiTheme="minorBidi"/>
                <w:sz w:val="20"/>
              </w:rPr>
              <w:t>Luba Pavlovova/KE4</w:t>
            </w:r>
          </w:p>
          <w:p w:rsidR="009C5353" w:rsidRPr="00F90BF9" w:rsidRDefault="009C5353" w:rsidP="009C5353">
            <w:pPr>
              <w:rPr>
                <w:rFonts w:asciiTheme="minorBidi" w:hAnsiTheme="minorBidi"/>
                <w:sz w:val="20"/>
              </w:rPr>
            </w:pPr>
          </w:p>
        </w:tc>
        <w:tc>
          <w:tcPr>
            <w:tcW w:w="2600" w:type="dxa"/>
          </w:tcPr>
          <w:p w:rsidR="005B5E33" w:rsidRPr="00F90BF9" w:rsidRDefault="005B5E33" w:rsidP="009C5353">
            <w:pPr>
              <w:rPr>
                <w:rFonts w:asciiTheme="minorBidi" w:hAnsiTheme="minorBidi"/>
                <w:sz w:val="20"/>
              </w:rPr>
            </w:pPr>
            <w:r w:rsidRPr="00F90BF9">
              <w:rPr>
                <w:rFonts w:asciiTheme="minorBidi" w:hAnsiTheme="minorBidi"/>
                <w:sz w:val="20"/>
              </w:rPr>
              <w:t>E-TVET Secretariat</w:t>
            </w:r>
          </w:p>
          <w:p w:rsidR="005B5E33" w:rsidRPr="00F90BF9" w:rsidRDefault="005B5E33" w:rsidP="009C5353">
            <w:pPr>
              <w:rPr>
                <w:rFonts w:asciiTheme="minorBidi" w:hAnsiTheme="minorBidi"/>
                <w:sz w:val="20"/>
              </w:rPr>
            </w:pPr>
          </w:p>
          <w:p w:rsidR="005B5E33" w:rsidRPr="00F90BF9" w:rsidRDefault="005B5E33" w:rsidP="009C5353">
            <w:pPr>
              <w:rPr>
                <w:rFonts w:asciiTheme="minorBidi" w:hAnsiTheme="minorBidi"/>
                <w:sz w:val="20"/>
              </w:rPr>
            </w:pPr>
          </w:p>
          <w:p w:rsidR="005B5E33" w:rsidRPr="00F90BF9" w:rsidRDefault="005B5E33" w:rsidP="009C5353">
            <w:pPr>
              <w:rPr>
                <w:rFonts w:asciiTheme="minorBidi" w:hAnsiTheme="minorBidi"/>
                <w:sz w:val="20"/>
              </w:rPr>
            </w:pPr>
          </w:p>
          <w:p w:rsidR="005B5E33" w:rsidRPr="00F90BF9" w:rsidRDefault="005B5E33" w:rsidP="009C5353">
            <w:pPr>
              <w:rPr>
                <w:rFonts w:asciiTheme="minorBidi" w:hAnsiTheme="minorBidi"/>
                <w:sz w:val="20"/>
              </w:rPr>
            </w:pPr>
          </w:p>
          <w:p w:rsidR="005B5E33" w:rsidRPr="00F90BF9" w:rsidRDefault="005B5E33" w:rsidP="009C5353">
            <w:pPr>
              <w:rPr>
                <w:rFonts w:asciiTheme="minorBidi" w:hAnsiTheme="minorBidi"/>
                <w:sz w:val="20"/>
              </w:rPr>
            </w:pPr>
          </w:p>
          <w:p w:rsidR="005B5E33" w:rsidRPr="00F90BF9" w:rsidRDefault="005B5E33" w:rsidP="009C5353">
            <w:pPr>
              <w:rPr>
                <w:rFonts w:asciiTheme="minorBidi" w:hAnsiTheme="minorBidi"/>
                <w:sz w:val="20"/>
              </w:rPr>
            </w:pPr>
          </w:p>
          <w:p w:rsidR="005B5E33" w:rsidRPr="00F90BF9" w:rsidRDefault="005B5E3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 xml:space="preserve">JCI </w:t>
            </w:r>
          </w:p>
          <w:p w:rsidR="009C5353" w:rsidRPr="00F90BF9" w:rsidRDefault="009C5353" w:rsidP="009C5353">
            <w:pPr>
              <w:rPr>
                <w:rFonts w:asciiTheme="minorBidi" w:hAnsiTheme="minorBidi"/>
                <w:sz w:val="20"/>
              </w:rPr>
            </w:pPr>
            <w:r w:rsidRPr="00F90BF9">
              <w:rPr>
                <w:rFonts w:asciiTheme="minorBidi" w:hAnsiTheme="minorBidi"/>
                <w:sz w:val="20"/>
              </w:rPr>
              <w:t>(Jordan Chamber of Industry)</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MoL</w:t>
            </w:r>
          </w:p>
        </w:tc>
        <w:tc>
          <w:tcPr>
            <w:tcW w:w="2544" w:type="dxa"/>
          </w:tcPr>
          <w:p w:rsidR="005B5E33" w:rsidRPr="00F90BF9" w:rsidRDefault="005B5E33" w:rsidP="009C5353">
            <w:pPr>
              <w:rPr>
                <w:rFonts w:asciiTheme="minorBidi" w:hAnsiTheme="minorBidi"/>
                <w:sz w:val="20"/>
              </w:rPr>
            </w:pPr>
            <w:r w:rsidRPr="00F90BF9">
              <w:rPr>
                <w:rFonts w:asciiTheme="minorBidi" w:hAnsiTheme="minorBidi"/>
                <w:sz w:val="20"/>
              </w:rPr>
              <w:t>Introductory meeting with ETVET Secr. staff in charge for indicators for E-TVET and M&amp;E system. Discussion on the main elements of existing M&amp;E, its trengths and weaknesses.</w:t>
            </w:r>
          </w:p>
          <w:p w:rsidR="005B5E33" w:rsidRPr="00F90BF9" w:rsidRDefault="005B5E3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 xml:space="preserve">Opinions and expectations of the employers (social partners) towards LMI/LMIS – bottlenecks (data, statistics, databases, needs of employers, etc.), possible </w:t>
            </w:r>
            <w:r w:rsidRPr="00F90BF9">
              <w:rPr>
                <w:rFonts w:asciiTheme="minorBidi" w:hAnsiTheme="minorBidi"/>
                <w:sz w:val="20"/>
              </w:rPr>
              <w:lastRenderedPageBreak/>
              <w:t>ways for moving forward to one optimal LMIS. Inter-institutional arrangements – challenges!?</w:t>
            </w:r>
          </w:p>
        </w:tc>
      </w:tr>
      <w:tr w:rsidR="009C5353" w:rsidRPr="00F90BF9" w:rsidTr="00B61BF2">
        <w:tc>
          <w:tcPr>
            <w:tcW w:w="1736" w:type="dxa"/>
          </w:tcPr>
          <w:p w:rsidR="009C5353" w:rsidRPr="00F90BF9" w:rsidRDefault="009C5353" w:rsidP="009C5353">
            <w:pPr>
              <w:rPr>
                <w:rFonts w:asciiTheme="minorBidi" w:hAnsiTheme="minorBidi"/>
                <w:sz w:val="20"/>
              </w:rPr>
            </w:pPr>
            <w:r w:rsidRPr="00F90BF9">
              <w:rPr>
                <w:rFonts w:asciiTheme="minorBidi" w:hAnsiTheme="minorBidi"/>
                <w:sz w:val="20"/>
              </w:rPr>
              <w:lastRenderedPageBreak/>
              <w:t>9.10.2018</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TUESDAY</w:t>
            </w:r>
          </w:p>
        </w:tc>
        <w:tc>
          <w:tcPr>
            <w:tcW w:w="2173" w:type="dxa"/>
          </w:tcPr>
          <w:p w:rsidR="009C5353" w:rsidRPr="00F90BF9" w:rsidRDefault="009C5353" w:rsidP="009C5353">
            <w:pPr>
              <w:rPr>
                <w:rFonts w:asciiTheme="minorBidi" w:hAnsiTheme="minorBidi"/>
                <w:sz w:val="20"/>
              </w:rPr>
            </w:pPr>
            <w:r w:rsidRPr="00F90BF9">
              <w:rPr>
                <w:rFonts w:asciiTheme="minorBidi" w:hAnsiTheme="minorBidi"/>
                <w:sz w:val="20"/>
              </w:rPr>
              <w:t>MoE premises – Jabal Alhussein</w:t>
            </w:r>
          </w:p>
          <w:p w:rsidR="009C5353" w:rsidRPr="00F90BF9" w:rsidRDefault="009C5353" w:rsidP="009C5353">
            <w:pPr>
              <w:rPr>
                <w:rFonts w:asciiTheme="minorBidi" w:hAnsiTheme="minorBidi"/>
                <w:sz w:val="20"/>
              </w:rPr>
            </w:pPr>
            <w:r w:rsidRPr="00F90BF9">
              <w:rPr>
                <w:rFonts w:asciiTheme="minorBidi" w:hAnsiTheme="minorBidi"/>
                <w:sz w:val="20"/>
              </w:rPr>
              <w:t>At 10,00 – 12,00</w:t>
            </w:r>
          </w:p>
          <w:p w:rsidR="009C5353" w:rsidRPr="00F90BF9" w:rsidRDefault="009C5353" w:rsidP="009C5353">
            <w:pPr>
              <w:rPr>
                <w:rFonts w:asciiTheme="minorBidi" w:hAnsiTheme="minorBidi"/>
                <w:sz w:val="20"/>
              </w:rPr>
            </w:pPr>
            <w:r w:rsidRPr="00F90BF9">
              <w:rPr>
                <w:rFonts w:asciiTheme="minorBidi" w:hAnsiTheme="minorBidi"/>
                <w:sz w:val="20"/>
              </w:rPr>
              <w:t>(apx. 2 hours)</w:t>
            </w:r>
          </w:p>
        </w:tc>
        <w:tc>
          <w:tcPr>
            <w:tcW w:w="3897" w:type="dxa"/>
          </w:tcPr>
          <w:p w:rsidR="009C5353" w:rsidRPr="00F90BF9" w:rsidRDefault="009C5353" w:rsidP="00940480">
            <w:pPr>
              <w:pStyle w:val="ListParagraph"/>
              <w:numPr>
                <w:ilvl w:val="0"/>
                <w:numId w:val="16"/>
              </w:numPr>
              <w:spacing w:after="200" w:line="276" w:lineRule="auto"/>
              <w:rPr>
                <w:rFonts w:asciiTheme="minorBidi" w:hAnsiTheme="minorBidi"/>
                <w:sz w:val="20"/>
              </w:rPr>
            </w:pPr>
            <w:r w:rsidRPr="00F90BF9">
              <w:rPr>
                <w:rFonts w:asciiTheme="minorBidi" w:hAnsiTheme="minorBidi"/>
                <w:sz w:val="20"/>
              </w:rPr>
              <w:t>Miroslav Stefanik, NKE Senior</w:t>
            </w:r>
          </w:p>
          <w:p w:rsidR="009C5353" w:rsidRPr="00F90BF9" w:rsidRDefault="009C5353" w:rsidP="00940480">
            <w:pPr>
              <w:pStyle w:val="ListParagraph"/>
              <w:numPr>
                <w:ilvl w:val="0"/>
                <w:numId w:val="16"/>
              </w:numPr>
              <w:spacing w:after="200" w:line="276" w:lineRule="auto"/>
              <w:rPr>
                <w:rFonts w:asciiTheme="minorBidi" w:hAnsiTheme="minorBidi"/>
                <w:sz w:val="20"/>
              </w:rPr>
            </w:pPr>
            <w:r w:rsidRPr="00F90BF9">
              <w:rPr>
                <w:rFonts w:asciiTheme="minorBidi" w:hAnsiTheme="minorBidi"/>
                <w:sz w:val="20"/>
              </w:rPr>
              <w:t>Razan Abedallfattah, NKE Junior</w:t>
            </w:r>
          </w:p>
          <w:p w:rsidR="009C5353" w:rsidRPr="00F90BF9" w:rsidRDefault="009C5353" w:rsidP="00940480">
            <w:pPr>
              <w:pStyle w:val="ListParagraph"/>
              <w:numPr>
                <w:ilvl w:val="0"/>
                <w:numId w:val="16"/>
              </w:numPr>
              <w:spacing w:after="200" w:line="276" w:lineRule="auto"/>
              <w:rPr>
                <w:rFonts w:asciiTheme="minorBidi" w:hAnsiTheme="minorBidi"/>
                <w:sz w:val="20"/>
              </w:rPr>
            </w:pPr>
            <w:r w:rsidRPr="00F90BF9">
              <w:rPr>
                <w:rFonts w:asciiTheme="minorBidi" w:hAnsiTheme="minorBidi"/>
                <w:sz w:val="20"/>
              </w:rPr>
              <w:t>Ivan Majercak NKE Senior</w:t>
            </w:r>
          </w:p>
          <w:p w:rsidR="009C5353" w:rsidRPr="00F90BF9" w:rsidRDefault="009C5353" w:rsidP="00940480">
            <w:pPr>
              <w:pStyle w:val="ListParagraph"/>
              <w:numPr>
                <w:ilvl w:val="0"/>
                <w:numId w:val="16"/>
              </w:numPr>
              <w:spacing w:after="200" w:line="276" w:lineRule="auto"/>
              <w:rPr>
                <w:rFonts w:asciiTheme="minorBidi" w:hAnsiTheme="minorBidi"/>
                <w:sz w:val="20"/>
              </w:rPr>
            </w:pPr>
            <w:r w:rsidRPr="00F90BF9">
              <w:rPr>
                <w:rFonts w:asciiTheme="minorBidi" w:hAnsiTheme="minorBidi"/>
                <w:sz w:val="20"/>
              </w:rPr>
              <w:t>Mohammed Ismail, NKE junior</w:t>
            </w:r>
          </w:p>
          <w:p w:rsidR="009C5353" w:rsidRPr="00F90BF9" w:rsidRDefault="009C5353" w:rsidP="00940480">
            <w:pPr>
              <w:pStyle w:val="ListParagraph"/>
              <w:numPr>
                <w:ilvl w:val="0"/>
                <w:numId w:val="16"/>
              </w:numPr>
              <w:spacing w:after="200" w:line="276" w:lineRule="auto"/>
              <w:rPr>
                <w:rFonts w:asciiTheme="minorBidi" w:hAnsiTheme="minorBidi"/>
                <w:sz w:val="20"/>
              </w:rPr>
            </w:pPr>
            <w:r w:rsidRPr="00F90BF9">
              <w:rPr>
                <w:rFonts w:asciiTheme="minorBidi" w:hAnsiTheme="minorBidi"/>
                <w:sz w:val="20"/>
              </w:rPr>
              <w:t>Eng.Ayman Almomane/MoE + other colleagues</w:t>
            </w:r>
          </w:p>
          <w:p w:rsidR="009C5353" w:rsidRPr="00F90BF9" w:rsidRDefault="009C5353" w:rsidP="00940480">
            <w:pPr>
              <w:pStyle w:val="ListParagraph"/>
              <w:numPr>
                <w:ilvl w:val="0"/>
                <w:numId w:val="16"/>
              </w:numPr>
              <w:spacing w:after="200" w:line="276" w:lineRule="auto"/>
              <w:rPr>
                <w:rFonts w:asciiTheme="minorBidi" w:hAnsiTheme="minorBidi"/>
                <w:sz w:val="20"/>
              </w:rPr>
            </w:pPr>
            <w:r w:rsidRPr="00F90BF9">
              <w:rPr>
                <w:rFonts w:asciiTheme="minorBidi" w:hAnsiTheme="minorBidi"/>
                <w:sz w:val="20"/>
              </w:rPr>
              <w:t>Sameer Saleh/VTC</w:t>
            </w:r>
          </w:p>
          <w:p w:rsidR="009C5353" w:rsidRPr="00F90BF9" w:rsidRDefault="009C5353" w:rsidP="00940480">
            <w:pPr>
              <w:pStyle w:val="ListParagraph"/>
              <w:numPr>
                <w:ilvl w:val="0"/>
                <w:numId w:val="16"/>
              </w:numPr>
              <w:spacing w:after="200" w:line="276" w:lineRule="auto"/>
              <w:rPr>
                <w:rFonts w:asciiTheme="minorBidi" w:hAnsiTheme="minorBidi"/>
                <w:sz w:val="20"/>
              </w:rPr>
            </w:pPr>
            <w:r w:rsidRPr="00F90BF9">
              <w:rPr>
                <w:rFonts w:asciiTheme="minorBidi" w:hAnsiTheme="minorBidi"/>
                <w:sz w:val="20"/>
              </w:rPr>
              <w:t>Abdallah Ababneh (NCHRD Director)</w:t>
            </w:r>
          </w:p>
          <w:p w:rsidR="009C5353" w:rsidRPr="00F90BF9" w:rsidRDefault="009C5353" w:rsidP="003A4028">
            <w:pPr>
              <w:pStyle w:val="ListParagraph"/>
              <w:numPr>
                <w:ilvl w:val="0"/>
                <w:numId w:val="18"/>
              </w:numPr>
              <w:rPr>
                <w:rFonts w:asciiTheme="minorBidi" w:hAnsiTheme="minorBidi"/>
                <w:sz w:val="20"/>
              </w:rPr>
            </w:pPr>
            <w:r w:rsidRPr="00F90BF9">
              <w:rPr>
                <w:rFonts w:asciiTheme="minorBidi" w:hAnsiTheme="minorBidi"/>
                <w:sz w:val="20"/>
              </w:rPr>
              <w:t>Luba Pavlovova/KE4</w:t>
            </w:r>
          </w:p>
          <w:p w:rsidR="009C5353" w:rsidRPr="00F90BF9" w:rsidRDefault="009C5353" w:rsidP="009C5353">
            <w:pPr>
              <w:ind w:left="360"/>
              <w:rPr>
                <w:rFonts w:asciiTheme="minorBidi" w:hAnsiTheme="minorBidi"/>
                <w:sz w:val="20"/>
              </w:rPr>
            </w:pPr>
          </w:p>
        </w:tc>
        <w:tc>
          <w:tcPr>
            <w:tcW w:w="2600" w:type="dxa"/>
          </w:tcPr>
          <w:p w:rsidR="009C5353" w:rsidRPr="00F90BF9" w:rsidRDefault="009C5353" w:rsidP="009C5353">
            <w:pPr>
              <w:rPr>
                <w:rFonts w:asciiTheme="minorBidi" w:hAnsiTheme="minorBidi"/>
                <w:sz w:val="20"/>
              </w:rPr>
            </w:pPr>
            <w:r w:rsidRPr="00F90BF9">
              <w:rPr>
                <w:rFonts w:asciiTheme="minorBidi" w:hAnsiTheme="minorBidi"/>
                <w:sz w:val="20"/>
              </w:rPr>
              <w:t xml:space="preserve">MoE </w:t>
            </w:r>
          </w:p>
          <w:p w:rsidR="009C5353" w:rsidRPr="00F90BF9" w:rsidRDefault="009C5353" w:rsidP="009C5353">
            <w:pPr>
              <w:rPr>
                <w:rFonts w:asciiTheme="minorBidi" w:hAnsiTheme="minorBidi"/>
                <w:sz w:val="20"/>
              </w:rPr>
            </w:pPr>
            <w:r w:rsidRPr="00F90BF9">
              <w:rPr>
                <w:rFonts w:asciiTheme="minorBidi" w:hAnsiTheme="minorBidi"/>
                <w:sz w:val="20"/>
              </w:rPr>
              <w:t>VTC</w:t>
            </w:r>
          </w:p>
          <w:p w:rsidR="009C5353" w:rsidRPr="00F90BF9" w:rsidRDefault="009C5353" w:rsidP="009C5353">
            <w:pPr>
              <w:rPr>
                <w:rFonts w:asciiTheme="minorBidi" w:hAnsiTheme="minorBidi"/>
                <w:sz w:val="20"/>
              </w:rPr>
            </w:pPr>
            <w:r w:rsidRPr="00F90BF9">
              <w:rPr>
                <w:rFonts w:asciiTheme="minorBidi" w:hAnsiTheme="minorBidi"/>
                <w:sz w:val="20"/>
              </w:rPr>
              <w:t>NCHRD</w:t>
            </w:r>
          </w:p>
          <w:p w:rsidR="009C5353" w:rsidRPr="00F90BF9" w:rsidRDefault="009C5353" w:rsidP="009C5353">
            <w:pPr>
              <w:rPr>
                <w:rFonts w:asciiTheme="minorBidi" w:hAnsiTheme="minorBidi"/>
                <w:sz w:val="20"/>
              </w:rPr>
            </w:pPr>
          </w:p>
        </w:tc>
        <w:tc>
          <w:tcPr>
            <w:tcW w:w="2544" w:type="dxa"/>
          </w:tcPr>
          <w:p w:rsidR="009C5353" w:rsidRPr="00F90BF9" w:rsidRDefault="009C5353" w:rsidP="009C5353">
            <w:pPr>
              <w:rPr>
                <w:rFonts w:asciiTheme="minorBidi" w:hAnsiTheme="minorBidi"/>
                <w:sz w:val="20"/>
              </w:rPr>
            </w:pPr>
            <w:r w:rsidRPr="00F90BF9">
              <w:rPr>
                <w:rFonts w:asciiTheme="minorBidi" w:hAnsiTheme="minorBidi"/>
                <w:sz w:val="20"/>
              </w:rPr>
              <w:t xml:space="preserve">Structure of data available for the schooling system. </w:t>
            </w:r>
          </w:p>
          <w:p w:rsidR="009C5353" w:rsidRPr="00F90BF9" w:rsidRDefault="009C5353" w:rsidP="009C5353">
            <w:pPr>
              <w:rPr>
                <w:rFonts w:asciiTheme="minorBidi" w:hAnsiTheme="minorBidi"/>
                <w:sz w:val="20"/>
              </w:rPr>
            </w:pPr>
            <w:r w:rsidRPr="00F90BF9">
              <w:rPr>
                <w:rFonts w:asciiTheme="minorBidi" w:hAnsiTheme="minorBidi"/>
                <w:sz w:val="20"/>
              </w:rPr>
              <w:t xml:space="preserve">VET policies and programmes implemented. </w:t>
            </w:r>
          </w:p>
        </w:tc>
      </w:tr>
      <w:tr w:rsidR="009C5353" w:rsidRPr="00F90BF9" w:rsidTr="00B61BF2">
        <w:tc>
          <w:tcPr>
            <w:tcW w:w="1736" w:type="dxa"/>
          </w:tcPr>
          <w:p w:rsidR="009C5353" w:rsidRPr="00F90BF9" w:rsidRDefault="009C5353" w:rsidP="009C5353">
            <w:pPr>
              <w:rPr>
                <w:rFonts w:asciiTheme="minorBidi" w:hAnsiTheme="minorBidi"/>
                <w:sz w:val="20"/>
              </w:rPr>
            </w:pPr>
            <w:r w:rsidRPr="00F90BF9">
              <w:rPr>
                <w:rFonts w:asciiTheme="minorBidi" w:hAnsiTheme="minorBidi"/>
                <w:sz w:val="20"/>
              </w:rPr>
              <w:t>10.10.2018</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WEDNESDAY</w:t>
            </w:r>
          </w:p>
        </w:tc>
        <w:tc>
          <w:tcPr>
            <w:tcW w:w="2173" w:type="dxa"/>
          </w:tcPr>
          <w:p w:rsidR="009C5353" w:rsidRPr="00F90BF9" w:rsidRDefault="009C5353" w:rsidP="009C5353">
            <w:pPr>
              <w:rPr>
                <w:rFonts w:asciiTheme="minorBidi" w:hAnsiTheme="minorBidi"/>
                <w:sz w:val="20"/>
              </w:rPr>
            </w:pPr>
            <w:r w:rsidRPr="00F90BF9">
              <w:rPr>
                <w:rFonts w:asciiTheme="minorBidi" w:hAnsiTheme="minorBidi"/>
                <w:sz w:val="20"/>
              </w:rPr>
              <w:t>SSC premises</w:t>
            </w:r>
          </w:p>
          <w:p w:rsidR="009C5353" w:rsidRPr="00F90BF9" w:rsidRDefault="009C5353" w:rsidP="009C5353">
            <w:pPr>
              <w:rPr>
                <w:rFonts w:asciiTheme="minorBidi" w:hAnsiTheme="minorBidi"/>
                <w:sz w:val="20"/>
              </w:rPr>
            </w:pPr>
            <w:r w:rsidRPr="00F90BF9">
              <w:rPr>
                <w:rFonts w:asciiTheme="minorBidi" w:hAnsiTheme="minorBidi"/>
                <w:sz w:val="20"/>
              </w:rPr>
              <w:t>At 10,00 – 12,00</w:t>
            </w:r>
          </w:p>
          <w:p w:rsidR="009C5353" w:rsidRPr="00F90BF9" w:rsidRDefault="009C5353" w:rsidP="009C5353">
            <w:pPr>
              <w:rPr>
                <w:rFonts w:asciiTheme="minorBidi" w:hAnsiTheme="minorBidi"/>
                <w:sz w:val="20"/>
              </w:rPr>
            </w:pPr>
            <w:r w:rsidRPr="00F90BF9">
              <w:rPr>
                <w:rFonts w:asciiTheme="minorBidi" w:hAnsiTheme="minorBidi"/>
                <w:sz w:val="20"/>
              </w:rPr>
              <w:t xml:space="preserve"> (apx. 2 hours)</w:t>
            </w:r>
          </w:p>
        </w:tc>
        <w:tc>
          <w:tcPr>
            <w:tcW w:w="3897" w:type="dxa"/>
          </w:tcPr>
          <w:p w:rsidR="009C5353" w:rsidRPr="00F90BF9" w:rsidRDefault="009C5353" w:rsidP="003A4028">
            <w:pPr>
              <w:pStyle w:val="ListParagraph"/>
              <w:numPr>
                <w:ilvl w:val="0"/>
                <w:numId w:val="18"/>
              </w:numPr>
              <w:rPr>
                <w:rFonts w:asciiTheme="minorBidi" w:hAnsiTheme="minorBidi"/>
                <w:sz w:val="20"/>
              </w:rPr>
            </w:pPr>
            <w:r w:rsidRPr="00F90BF9">
              <w:rPr>
                <w:rFonts w:asciiTheme="minorBidi" w:hAnsiTheme="minorBidi"/>
                <w:sz w:val="20"/>
              </w:rPr>
              <w:t>Ivan Majercak, NKE Senior</w:t>
            </w:r>
          </w:p>
          <w:p w:rsidR="009C5353" w:rsidRPr="00F90BF9" w:rsidRDefault="009C5353" w:rsidP="003A4028">
            <w:pPr>
              <w:pStyle w:val="ListParagraph"/>
              <w:numPr>
                <w:ilvl w:val="0"/>
                <w:numId w:val="18"/>
              </w:numPr>
              <w:rPr>
                <w:rFonts w:asciiTheme="minorBidi" w:hAnsiTheme="minorBidi"/>
                <w:sz w:val="20"/>
              </w:rPr>
            </w:pPr>
            <w:r w:rsidRPr="00F90BF9">
              <w:rPr>
                <w:rFonts w:asciiTheme="minorBidi" w:hAnsiTheme="minorBidi"/>
                <w:sz w:val="20"/>
              </w:rPr>
              <w:t>Mohammed Ismail, NKE junior</w:t>
            </w:r>
          </w:p>
          <w:p w:rsidR="009C5353" w:rsidRPr="00F90BF9" w:rsidRDefault="009C5353" w:rsidP="003A4028">
            <w:pPr>
              <w:pStyle w:val="ListParagraph"/>
              <w:numPr>
                <w:ilvl w:val="0"/>
                <w:numId w:val="18"/>
              </w:numPr>
              <w:rPr>
                <w:rFonts w:asciiTheme="minorBidi" w:hAnsiTheme="minorBidi"/>
                <w:sz w:val="20"/>
              </w:rPr>
            </w:pPr>
            <w:r w:rsidRPr="00F90BF9">
              <w:rPr>
                <w:rFonts w:asciiTheme="minorBidi" w:hAnsiTheme="minorBidi"/>
                <w:bCs/>
                <w:sz w:val="20"/>
                <w:lang w:bidi="ar-JO"/>
              </w:rPr>
              <w:t>Shallan Akek Almajale/SSA + the manager - + staff responsible for data and statistics, IT system of the SSC</w:t>
            </w:r>
          </w:p>
          <w:p w:rsidR="009C5353" w:rsidRPr="00F90BF9" w:rsidRDefault="009C5353" w:rsidP="003A4028">
            <w:pPr>
              <w:pStyle w:val="ListParagraph"/>
              <w:numPr>
                <w:ilvl w:val="0"/>
                <w:numId w:val="18"/>
              </w:numPr>
              <w:rPr>
                <w:rFonts w:asciiTheme="minorBidi" w:hAnsiTheme="minorBidi"/>
                <w:sz w:val="20"/>
              </w:rPr>
            </w:pPr>
            <w:r w:rsidRPr="00F90BF9">
              <w:rPr>
                <w:rFonts w:asciiTheme="minorBidi" w:hAnsiTheme="minorBidi"/>
                <w:sz w:val="20"/>
              </w:rPr>
              <w:t>Majdi Saan, LMI/NEES, MoL</w:t>
            </w:r>
          </w:p>
          <w:p w:rsidR="009C5353" w:rsidRPr="00F90BF9" w:rsidRDefault="009C5353" w:rsidP="003A4028">
            <w:pPr>
              <w:pStyle w:val="ListParagraph"/>
              <w:numPr>
                <w:ilvl w:val="0"/>
                <w:numId w:val="18"/>
              </w:numPr>
              <w:rPr>
                <w:rFonts w:asciiTheme="minorBidi" w:hAnsiTheme="minorBidi"/>
                <w:sz w:val="20"/>
              </w:rPr>
            </w:pPr>
            <w:r w:rsidRPr="00F90BF9">
              <w:rPr>
                <w:rFonts w:asciiTheme="minorBidi" w:hAnsiTheme="minorBidi"/>
                <w:sz w:val="20"/>
              </w:rPr>
              <w:t>Luba Pavlovova/KE4</w:t>
            </w:r>
          </w:p>
          <w:p w:rsidR="009C5353" w:rsidRPr="00F90BF9" w:rsidRDefault="009C5353" w:rsidP="009C5353">
            <w:pPr>
              <w:pStyle w:val="ListParagraph"/>
              <w:rPr>
                <w:rFonts w:asciiTheme="minorBidi" w:hAnsiTheme="minorBidi"/>
                <w:sz w:val="20"/>
              </w:rPr>
            </w:pPr>
          </w:p>
        </w:tc>
        <w:tc>
          <w:tcPr>
            <w:tcW w:w="2600" w:type="dxa"/>
          </w:tcPr>
          <w:p w:rsidR="009C5353" w:rsidRPr="00F90BF9" w:rsidRDefault="009C5353" w:rsidP="009C5353">
            <w:pPr>
              <w:rPr>
                <w:rFonts w:asciiTheme="minorBidi" w:hAnsiTheme="minorBidi"/>
                <w:sz w:val="20"/>
              </w:rPr>
            </w:pPr>
            <w:r w:rsidRPr="00F90BF9">
              <w:rPr>
                <w:rFonts w:asciiTheme="minorBidi" w:hAnsiTheme="minorBidi"/>
                <w:sz w:val="20"/>
              </w:rPr>
              <w:t>SSC</w:t>
            </w:r>
          </w:p>
          <w:p w:rsidR="009C5353" w:rsidRPr="00F90BF9" w:rsidRDefault="009C5353" w:rsidP="009C5353">
            <w:pPr>
              <w:rPr>
                <w:rFonts w:asciiTheme="minorBidi" w:hAnsiTheme="minorBidi"/>
                <w:sz w:val="20"/>
              </w:rPr>
            </w:pPr>
            <w:r w:rsidRPr="00F90BF9">
              <w:rPr>
                <w:rFonts w:asciiTheme="minorBidi" w:hAnsiTheme="minorBidi"/>
                <w:sz w:val="20"/>
              </w:rPr>
              <w:t>MoL</w:t>
            </w:r>
          </w:p>
        </w:tc>
        <w:tc>
          <w:tcPr>
            <w:tcW w:w="2544" w:type="dxa"/>
          </w:tcPr>
          <w:p w:rsidR="009C5353" w:rsidRPr="00F90BF9" w:rsidRDefault="009C5353" w:rsidP="009C5353">
            <w:pPr>
              <w:rPr>
                <w:rFonts w:asciiTheme="minorBidi" w:hAnsiTheme="minorBidi"/>
                <w:sz w:val="20"/>
              </w:rPr>
            </w:pPr>
            <w:r w:rsidRPr="00F90BF9">
              <w:rPr>
                <w:rFonts w:asciiTheme="minorBidi" w:hAnsiTheme="minorBidi"/>
                <w:sz w:val="20"/>
              </w:rPr>
              <w:t>Data on employment history of the insured people in the ITS of the SSC as contribution to LMIS (SSC data system)</w:t>
            </w:r>
          </w:p>
        </w:tc>
      </w:tr>
      <w:tr w:rsidR="009C5353" w:rsidRPr="00F90BF9" w:rsidTr="00B61BF2">
        <w:tc>
          <w:tcPr>
            <w:tcW w:w="1736" w:type="dxa"/>
            <w:vMerge w:val="restart"/>
          </w:tcPr>
          <w:p w:rsidR="009C5353" w:rsidRPr="00F90BF9" w:rsidRDefault="009C5353" w:rsidP="009C5353">
            <w:pPr>
              <w:rPr>
                <w:rFonts w:asciiTheme="minorBidi" w:hAnsiTheme="minorBidi"/>
                <w:sz w:val="20"/>
              </w:rPr>
            </w:pPr>
            <w:r w:rsidRPr="00F90BF9">
              <w:rPr>
                <w:rFonts w:asciiTheme="minorBidi" w:hAnsiTheme="minorBidi"/>
                <w:sz w:val="20"/>
              </w:rPr>
              <w:t>15.10.2018</w:t>
            </w:r>
          </w:p>
          <w:p w:rsidR="009C5353" w:rsidRPr="00F90BF9" w:rsidRDefault="009C5353" w:rsidP="009C5353">
            <w:pPr>
              <w:rPr>
                <w:rFonts w:asciiTheme="minorBidi" w:hAnsiTheme="minorBidi"/>
                <w:sz w:val="20"/>
              </w:rPr>
            </w:pPr>
          </w:p>
          <w:p w:rsidR="009C5353" w:rsidRPr="00F90BF9" w:rsidRDefault="009C5353" w:rsidP="009C5353">
            <w:pPr>
              <w:rPr>
                <w:rFonts w:asciiTheme="minorBidi" w:hAnsiTheme="minorBidi"/>
                <w:sz w:val="20"/>
              </w:rPr>
            </w:pPr>
            <w:r w:rsidRPr="00F90BF9">
              <w:rPr>
                <w:rFonts w:asciiTheme="minorBidi" w:hAnsiTheme="minorBidi"/>
                <w:sz w:val="20"/>
              </w:rPr>
              <w:t>MONDAY</w:t>
            </w:r>
          </w:p>
        </w:tc>
        <w:tc>
          <w:tcPr>
            <w:tcW w:w="2173" w:type="dxa"/>
          </w:tcPr>
          <w:p w:rsidR="009C5353" w:rsidRPr="00F90BF9" w:rsidRDefault="009C5353" w:rsidP="009C5353">
            <w:pPr>
              <w:rPr>
                <w:rFonts w:asciiTheme="minorBidi" w:hAnsiTheme="minorBidi"/>
                <w:sz w:val="20"/>
              </w:rPr>
            </w:pPr>
            <w:r w:rsidRPr="00F90BF9">
              <w:rPr>
                <w:rFonts w:asciiTheme="minorBidi" w:hAnsiTheme="minorBidi"/>
                <w:sz w:val="20"/>
              </w:rPr>
              <w:t>Geneva hotel, Amman</w:t>
            </w:r>
          </w:p>
          <w:p w:rsidR="009C5353" w:rsidRPr="00F90BF9" w:rsidRDefault="009C5353" w:rsidP="009C5353">
            <w:pPr>
              <w:rPr>
                <w:rFonts w:asciiTheme="minorBidi" w:hAnsiTheme="minorBidi"/>
                <w:sz w:val="20"/>
              </w:rPr>
            </w:pPr>
            <w:r w:rsidRPr="00F90BF9">
              <w:rPr>
                <w:rFonts w:asciiTheme="minorBidi" w:hAnsiTheme="minorBidi"/>
                <w:sz w:val="20"/>
              </w:rPr>
              <w:t>At 10,00 – 12,00</w:t>
            </w:r>
          </w:p>
          <w:p w:rsidR="009C5353" w:rsidRPr="00F90BF9" w:rsidRDefault="009C5353" w:rsidP="009C5353">
            <w:pPr>
              <w:rPr>
                <w:rFonts w:asciiTheme="minorBidi" w:hAnsiTheme="minorBidi"/>
                <w:sz w:val="20"/>
              </w:rPr>
            </w:pPr>
            <w:r w:rsidRPr="00F90BF9">
              <w:rPr>
                <w:rFonts w:asciiTheme="minorBidi" w:hAnsiTheme="minorBidi"/>
                <w:sz w:val="20"/>
              </w:rPr>
              <w:t>Max to 13,00</w:t>
            </w:r>
          </w:p>
        </w:tc>
        <w:tc>
          <w:tcPr>
            <w:tcW w:w="3897" w:type="dxa"/>
          </w:tcPr>
          <w:p w:rsidR="009C5353" w:rsidRPr="00F90BF9" w:rsidRDefault="009C5353" w:rsidP="00940480">
            <w:pPr>
              <w:pStyle w:val="ListParagraph"/>
              <w:numPr>
                <w:ilvl w:val="0"/>
                <w:numId w:val="15"/>
              </w:numPr>
              <w:rPr>
                <w:rFonts w:asciiTheme="minorBidi" w:hAnsiTheme="minorBidi"/>
                <w:sz w:val="20"/>
              </w:rPr>
            </w:pPr>
            <w:r w:rsidRPr="00F90BF9">
              <w:rPr>
                <w:rFonts w:asciiTheme="minorBidi" w:hAnsiTheme="minorBidi"/>
                <w:sz w:val="20"/>
              </w:rPr>
              <w:t>Ivan Majercak, NKE Senior</w:t>
            </w:r>
          </w:p>
          <w:p w:rsidR="009C5353" w:rsidRPr="00F90BF9" w:rsidRDefault="009C5353" w:rsidP="00940480">
            <w:pPr>
              <w:pStyle w:val="ListParagraph"/>
              <w:numPr>
                <w:ilvl w:val="0"/>
                <w:numId w:val="15"/>
              </w:numPr>
              <w:rPr>
                <w:rFonts w:asciiTheme="minorBidi" w:hAnsiTheme="minorBidi"/>
                <w:sz w:val="20"/>
              </w:rPr>
            </w:pPr>
            <w:r w:rsidRPr="00F90BF9">
              <w:rPr>
                <w:rFonts w:asciiTheme="minorBidi" w:hAnsiTheme="minorBidi"/>
                <w:sz w:val="20"/>
              </w:rPr>
              <w:t>Mohammed Ismail, NKE junior</w:t>
            </w:r>
          </w:p>
          <w:p w:rsidR="009C5353" w:rsidRPr="00F90BF9" w:rsidRDefault="009C5353" w:rsidP="00940480">
            <w:pPr>
              <w:pStyle w:val="ListParagraph"/>
              <w:numPr>
                <w:ilvl w:val="0"/>
                <w:numId w:val="15"/>
              </w:numPr>
              <w:rPr>
                <w:rFonts w:asciiTheme="minorBidi" w:hAnsiTheme="minorBidi"/>
                <w:sz w:val="20"/>
              </w:rPr>
            </w:pPr>
            <w:r w:rsidRPr="00F90BF9">
              <w:rPr>
                <w:rFonts w:asciiTheme="minorBidi" w:hAnsiTheme="minorBidi"/>
                <w:sz w:val="20"/>
              </w:rPr>
              <w:t>Luba Pavlovova/KE4</w:t>
            </w:r>
          </w:p>
        </w:tc>
        <w:tc>
          <w:tcPr>
            <w:tcW w:w="2600" w:type="dxa"/>
          </w:tcPr>
          <w:p w:rsidR="009C5353" w:rsidRPr="00F90BF9" w:rsidRDefault="009C5353" w:rsidP="009C5353">
            <w:pPr>
              <w:rPr>
                <w:rFonts w:asciiTheme="minorBidi" w:hAnsiTheme="minorBidi"/>
                <w:sz w:val="20"/>
              </w:rPr>
            </w:pPr>
            <w:r w:rsidRPr="00F90BF9">
              <w:rPr>
                <w:rFonts w:asciiTheme="minorBidi" w:hAnsiTheme="minorBidi"/>
                <w:sz w:val="20"/>
              </w:rPr>
              <w:t>All stakeholders – members of the WG4 – TF1 &amp; TF2</w:t>
            </w:r>
          </w:p>
          <w:p w:rsidR="009C5353" w:rsidRPr="00F90BF9" w:rsidRDefault="009C5353" w:rsidP="009C5353">
            <w:pPr>
              <w:rPr>
                <w:rFonts w:asciiTheme="minorBidi" w:hAnsiTheme="minorBidi"/>
                <w:sz w:val="20"/>
              </w:rPr>
            </w:pPr>
          </w:p>
        </w:tc>
        <w:tc>
          <w:tcPr>
            <w:tcW w:w="2544" w:type="dxa"/>
          </w:tcPr>
          <w:p w:rsidR="009C5353" w:rsidRPr="00F90BF9" w:rsidRDefault="009C5353" w:rsidP="009C5353">
            <w:pPr>
              <w:rPr>
                <w:rFonts w:asciiTheme="minorBidi" w:hAnsiTheme="minorBidi"/>
                <w:sz w:val="20"/>
              </w:rPr>
            </w:pPr>
            <w:r w:rsidRPr="00F90BF9">
              <w:rPr>
                <w:rFonts w:asciiTheme="minorBidi" w:hAnsiTheme="minorBidi"/>
                <w:sz w:val="20"/>
              </w:rPr>
              <w:t>Presentation of the first outcomes/findings – first outlines – work discussion and next steps (mission2 in Nov2018)</w:t>
            </w:r>
          </w:p>
          <w:p w:rsidR="009C5353" w:rsidRPr="00F90BF9" w:rsidRDefault="009C5353" w:rsidP="009C5353">
            <w:pPr>
              <w:rPr>
                <w:rFonts w:asciiTheme="minorBidi" w:hAnsiTheme="minorBidi"/>
                <w:sz w:val="20"/>
              </w:rPr>
            </w:pPr>
          </w:p>
        </w:tc>
      </w:tr>
      <w:tr w:rsidR="009C5353" w:rsidRPr="00F90BF9" w:rsidTr="00B61BF2">
        <w:tc>
          <w:tcPr>
            <w:tcW w:w="1736" w:type="dxa"/>
            <w:vMerge/>
          </w:tcPr>
          <w:p w:rsidR="009C5353" w:rsidRPr="00F90BF9" w:rsidRDefault="009C5353" w:rsidP="009C5353">
            <w:pPr>
              <w:rPr>
                <w:rFonts w:asciiTheme="minorBidi" w:hAnsiTheme="minorBidi"/>
                <w:sz w:val="20"/>
              </w:rPr>
            </w:pPr>
          </w:p>
        </w:tc>
        <w:tc>
          <w:tcPr>
            <w:tcW w:w="2173" w:type="dxa"/>
          </w:tcPr>
          <w:p w:rsidR="009C5353" w:rsidRPr="00F90BF9" w:rsidRDefault="009C5353" w:rsidP="009C5353">
            <w:pPr>
              <w:rPr>
                <w:rFonts w:asciiTheme="minorBidi" w:hAnsiTheme="minorBidi"/>
                <w:sz w:val="20"/>
              </w:rPr>
            </w:pPr>
            <w:r w:rsidRPr="00F90BF9">
              <w:rPr>
                <w:rFonts w:asciiTheme="minorBidi" w:hAnsiTheme="minorBidi"/>
                <w:sz w:val="20"/>
              </w:rPr>
              <w:t>MEETING ILO OFFICE</w:t>
            </w:r>
          </w:p>
          <w:p w:rsidR="009C5353" w:rsidRPr="00F90BF9" w:rsidRDefault="009C5353" w:rsidP="009C5353">
            <w:pPr>
              <w:rPr>
                <w:rFonts w:asciiTheme="minorBidi" w:hAnsiTheme="minorBidi"/>
                <w:sz w:val="20"/>
              </w:rPr>
            </w:pPr>
            <w:r w:rsidRPr="00F90BF9">
              <w:rPr>
                <w:rFonts w:asciiTheme="minorBidi" w:hAnsiTheme="minorBidi"/>
                <w:sz w:val="20"/>
              </w:rPr>
              <w:t>AT 15,00</w:t>
            </w:r>
          </w:p>
        </w:tc>
        <w:tc>
          <w:tcPr>
            <w:tcW w:w="3897" w:type="dxa"/>
          </w:tcPr>
          <w:p w:rsidR="009C5353" w:rsidRPr="00F90BF9" w:rsidRDefault="009C5353" w:rsidP="003A4028">
            <w:pPr>
              <w:pStyle w:val="ListParagraph"/>
              <w:numPr>
                <w:ilvl w:val="0"/>
                <w:numId w:val="19"/>
              </w:numPr>
              <w:rPr>
                <w:rFonts w:asciiTheme="minorBidi" w:hAnsiTheme="minorBidi"/>
                <w:sz w:val="20"/>
              </w:rPr>
            </w:pPr>
            <w:r w:rsidRPr="00F90BF9">
              <w:rPr>
                <w:rFonts w:asciiTheme="minorBidi" w:hAnsiTheme="minorBidi"/>
                <w:sz w:val="20"/>
              </w:rPr>
              <w:t>Luba Pavlovova/KE4</w:t>
            </w:r>
          </w:p>
          <w:p w:rsidR="009C5353" w:rsidRPr="00F90BF9" w:rsidRDefault="009C5353" w:rsidP="003A4028">
            <w:pPr>
              <w:pStyle w:val="ListParagraph"/>
              <w:numPr>
                <w:ilvl w:val="0"/>
                <w:numId w:val="19"/>
              </w:numPr>
              <w:rPr>
                <w:rFonts w:asciiTheme="minorBidi" w:hAnsiTheme="minorBidi"/>
                <w:sz w:val="20"/>
              </w:rPr>
            </w:pPr>
            <w:r w:rsidRPr="00F90BF9">
              <w:rPr>
                <w:rFonts w:asciiTheme="minorBidi" w:hAnsiTheme="minorBidi"/>
                <w:sz w:val="20"/>
              </w:rPr>
              <w:t>Tibor Borbely</w:t>
            </w:r>
          </w:p>
          <w:p w:rsidR="009C5353" w:rsidRPr="00F90BF9" w:rsidRDefault="009C5353" w:rsidP="003A4028">
            <w:pPr>
              <w:pStyle w:val="ListParagraph"/>
              <w:numPr>
                <w:ilvl w:val="0"/>
                <w:numId w:val="19"/>
              </w:numPr>
              <w:rPr>
                <w:rFonts w:asciiTheme="minorBidi" w:hAnsiTheme="minorBidi"/>
                <w:sz w:val="20"/>
              </w:rPr>
            </w:pPr>
            <w:r w:rsidRPr="00F90BF9">
              <w:rPr>
                <w:rFonts w:asciiTheme="minorBidi" w:hAnsiTheme="minorBidi"/>
                <w:sz w:val="20"/>
              </w:rPr>
              <w:t>Ivan Majercak</w:t>
            </w:r>
          </w:p>
          <w:p w:rsidR="009C5353" w:rsidRPr="00F90BF9" w:rsidRDefault="009C5353" w:rsidP="003A4028">
            <w:pPr>
              <w:pStyle w:val="ListParagraph"/>
              <w:numPr>
                <w:ilvl w:val="0"/>
                <w:numId w:val="19"/>
              </w:numPr>
              <w:rPr>
                <w:rFonts w:asciiTheme="minorBidi" w:hAnsiTheme="minorBidi"/>
                <w:sz w:val="20"/>
              </w:rPr>
            </w:pPr>
            <w:r w:rsidRPr="00F90BF9">
              <w:rPr>
                <w:rFonts w:asciiTheme="minorBidi" w:hAnsiTheme="minorBidi"/>
                <w:sz w:val="20"/>
              </w:rPr>
              <w:t>Miroslav Stefanik</w:t>
            </w:r>
          </w:p>
          <w:p w:rsidR="009C5353" w:rsidRPr="00F90BF9" w:rsidRDefault="009C5353" w:rsidP="009C5353">
            <w:pPr>
              <w:pStyle w:val="ListParagraph"/>
              <w:rPr>
                <w:rFonts w:asciiTheme="minorBidi" w:hAnsiTheme="minorBidi"/>
                <w:sz w:val="20"/>
              </w:rPr>
            </w:pPr>
          </w:p>
        </w:tc>
        <w:tc>
          <w:tcPr>
            <w:tcW w:w="2600" w:type="dxa"/>
          </w:tcPr>
          <w:p w:rsidR="009C5353" w:rsidRPr="00F90BF9" w:rsidRDefault="009C5353" w:rsidP="009C5353">
            <w:pPr>
              <w:rPr>
                <w:rFonts w:asciiTheme="minorBidi" w:hAnsiTheme="minorBidi"/>
                <w:sz w:val="20"/>
              </w:rPr>
            </w:pPr>
            <w:r w:rsidRPr="00F90BF9">
              <w:rPr>
                <w:rFonts w:asciiTheme="minorBidi" w:hAnsiTheme="minorBidi"/>
                <w:sz w:val="20"/>
              </w:rPr>
              <w:t>ILO</w:t>
            </w:r>
          </w:p>
          <w:p w:rsidR="009C5353" w:rsidRPr="00F90BF9" w:rsidRDefault="009C5353" w:rsidP="009C5353">
            <w:pPr>
              <w:rPr>
                <w:rFonts w:asciiTheme="minorBidi" w:hAnsiTheme="minorBidi"/>
                <w:sz w:val="20"/>
              </w:rPr>
            </w:pPr>
            <w:r w:rsidRPr="00F90BF9">
              <w:rPr>
                <w:rFonts w:asciiTheme="minorBidi" w:hAnsiTheme="minorBidi"/>
                <w:sz w:val="20"/>
              </w:rPr>
              <w:t>EU TA SESIP</w:t>
            </w:r>
          </w:p>
        </w:tc>
        <w:tc>
          <w:tcPr>
            <w:tcW w:w="2544" w:type="dxa"/>
          </w:tcPr>
          <w:p w:rsidR="009C5353" w:rsidRPr="00F90BF9" w:rsidRDefault="009C5353" w:rsidP="009C5353">
            <w:pPr>
              <w:rPr>
                <w:rFonts w:asciiTheme="minorBidi" w:hAnsiTheme="minorBidi"/>
                <w:sz w:val="20"/>
              </w:rPr>
            </w:pPr>
            <w:r w:rsidRPr="00F90BF9">
              <w:rPr>
                <w:rFonts w:asciiTheme="minorBidi" w:hAnsiTheme="minorBidi"/>
                <w:sz w:val="20"/>
              </w:rPr>
              <w:t xml:space="preserve">ILO E-COUNSELLING SYSTEM (PLATFORM) – meeting with ILO staff and developers of the platform, update on the </w:t>
            </w:r>
            <w:r w:rsidRPr="00F90BF9">
              <w:rPr>
                <w:rFonts w:asciiTheme="minorBidi" w:hAnsiTheme="minorBidi"/>
                <w:sz w:val="20"/>
              </w:rPr>
              <w:lastRenderedPageBreak/>
              <w:t>current version and its functionality</w:t>
            </w:r>
          </w:p>
        </w:tc>
      </w:tr>
    </w:tbl>
    <w:p w:rsidR="009C5353" w:rsidRPr="00F90BF9" w:rsidRDefault="009C5353" w:rsidP="009C5353">
      <w:pPr>
        <w:rPr>
          <w:rFonts w:asciiTheme="minorBidi" w:hAnsiTheme="minorBidi"/>
        </w:rPr>
      </w:pPr>
    </w:p>
    <w:p w:rsidR="009C0B89" w:rsidRPr="00F90BF9" w:rsidRDefault="009C0B89" w:rsidP="009C5353">
      <w:pPr>
        <w:rPr>
          <w:rFonts w:asciiTheme="minorBidi" w:hAnsiTheme="minorBidi"/>
          <w:b/>
        </w:rPr>
      </w:pPr>
      <w:r w:rsidRPr="00F90BF9">
        <w:rPr>
          <w:rFonts w:asciiTheme="minorBidi" w:hAnsiTheme="minorBidi"/>
          <w:b/>
        </w:rPr>
        <w:t>Mission 2 (7.11.2018-22.11.2018):</w:t>
      </w:r>
    </w:p>
    <w:tbl>
      <w:tblPr>
        <w:tblStyle w:val="TableGrid"/>
        <w:tblW w:w="13081" w:type="dxa"/>
        <w:tblLayout w:type="fixed"/>
        <w:tblLook w:val="04A0" w:firstRow="1" w:lastRow="0" w:firstColumn="1" w:lastColumn="0" w:noHBand="0" w:noVBand="1"/>
      </w:tblPr>
      <w:tblGrid>
        <w:gridCol w:w="1809"/>
        <w:gridCol w:w="2268"/>
        <w:gridCol w:w="3715"/>
        <w:gridCol w:w="2551"/>
        <w:gridCol w:w="2738"/>
      </w:tblGrid>
      <w:tr w:rsidR="009C0B89" w:rsidRPr="00F90BF9" w:rsidTr="009C0B89">
        <w:tc>
          <w:tcPr>
            <w:tcW w:w="1809"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11.11.2018</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r w:rsidRPr="00F90BF9">
              <w:rPr>
                <w:rFonts w:asciiTheme="minorBidi" w:hAnsiTheme="minorBidi"/>
                <w:sz w:val="20"/>
                <w:szCs w:val="20"/>
              </w:rPr>
              <w:t>SUNDAY</w:t>
            </w:r>
          </w:p>
        </w:tc>
        <w:tc>
          <w:tcPr>
            <w:tcW w:w="226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NCRPwD premises, </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at 10,00 </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p>
        </w:tc>
        <w:tc>
          <w:tcPr>
            <w:tcW w:w="3715" w:type="dxa"/>
          </w:tcPr>
          <w:p w:rsidR="009C0B89" w:rsidRPr="00F90BF9" w:rsidRDefault="009C0B89" w:rsidP="00940480">
            <w:pPr>
              <w:pStyle w:val="ListParagraph"/>
              <w:numPr>
                <w:ilvl w:val="0"/>
                <w:numId w:val="17"/>
              </w:numPr>
              <w:rPr>
                <w:rFonts w:asciiTheme="minorBidi" w:hAnsiTheme="minorBidi"/>
                <w:sz w:val="20"/>
                <w:szCs w:val="20"/>
              </w:rPr>
            </w:pPr>
            <w:r w:rsidRPr="00F90BF9">
              <w:rPr>
                <w:rFonts w:asciiTheme="minorBidi" w:hAnsiTheme="minorBidi"/>
                <w:sz w:val="20"/>
                <w:szCs w:val="20"/>
              </w:rPr>
              <w:t>Ivan Majercak, NKE Senior</w:t>
            </w:r>
          </w:p>
          <w:p w:rsidR="009C0B89" w:rsidRPr="00F90BF9" w:rsidRDefault="009C0B89" w:rsidP="00940480">
            <w:pPr>
              <w:pStyle w:val="ListParagraph"/>
              <w:numPr>
                <w:ilvl w:val="0"/>
                <w:numId w:val="17"/>
              </w:numPr>
              <w:rPr>
                <w:rFonts w:asciiTheme="minorBidi" w:hAnsiTheme="minorBidi"/>
                <w:sz w:val="20"/>
                <w:szCs w:val="20"/>
              </w:rPr>
            </w:pPr>
            <w:r w:rsidRPr="00F90BF9">
              <w:rPr>
                <w:rFonts w:asciiTheme="minorBidi" w:hAnsiTheme="minorBidi"/>
                <w:sz w:val="20"/>
                <w:szCs w:val="20"/>
              </w:rPr>
              <w:t>Mohammed Ismail, NKE junior</w:t>
            </w:r>
          </w:p>
          <w:p w:rsidR="009C0B89" w:rsidRPr="00F90BF9" w:rsidRDefault="009C0B89" w:rsidP="00940480">
            <w:pPr>
              <w:pStyle w:val="ListParagraph"/>
              <w:numPr>
                <w:ilvl w:val="0"/>
                <w:numId w:val="17"/>
              </w:numPr>
              <w:rPr>
                <w:rFonts w:asciiTheme="minorBidi" w:hAnsiTheme="minorBidi"/>
                <w:sz w:val="20"/>
                <w:szCs w:val="20"/>
              </w:rPr>
            </w:pPr>
            <w:r w:rsidRPr="00F90BF9">
              <w:rPr>
                <w:rFonts w:asciiTheme="minorBidi" w:hAnsiTheme="minorBidi"/>
                <w:sz w:val="20"/>
                <w:szCs w:val="20"/>
              </w:rPr>
              <w:t xml:space="preserve">Ghadeer Al-Hares Al-Hadidi + her colleagues in charge for data and IT system, NCRPwD (NCD) </w:t>
            </w:r>
          </w:p>
          <w:p w:rsidR="009C0B89" w:rsidRPr="00F90BF9" w:rsidRDefault="009C0B89" w:rsidP="00940480">
            <w:pPr>
              <w:pStyle w:val="ListParagraph"/>
              <w:numPr>
                <w:ilvl w:val="0"/>
                <w:numId w:val="17"/>
              </w:numPr>
              <w:rPr>
                <w:rFonts w:asciiTheme="minorBidi" w:hAnsiTheme="minorBidi"/>
                <w:sz w:val="20"/>
                <w:szCs w:val="20"/>
              </w:rPr>
            </w:pPr>
            <w:r w:rsidRPr="00F90BF9">
              <w:rPr>
                <w:rFonts w:asciiTheme="minorBidi" w:hAnsiTheme="minorBidi"/>
                <w:sz w:val="20"/>
                <w:szCs w:val="20"/>
              </w:rPr>
              <w:t>Majdi Saan, LMI/NEES</w:t>
            </w:r>
          </w:p>
          <w:p w:rsidR="009C0B89" w:rsidRPr="00F90BF9" w:rsidRDefault="009C0B89" w:rsidP="00940480">
            <w:pPr>
              <w:pStyle w:val="ListParagraph"/>
              <w:numPr>
                <w:ilvl w:val="0"/>
                <w:numId w:val="17"/>
              </w:numPr>
              <w:rPr>
                <w:rFonts w:asciiTheme="minorBidi" w:hAnsiTheme="minorBidi"/>
                <w:sz w:val="20"/>
                <w:szCs w:val="20"/>
              </w:rPr>
            </w:pPr>
            <w:r w:rsidRPr="00F90BF9">
              <w:rPr>
                <w:rFonts w:asciiTheme="minorBidi" w:hAnsiTheme="minorBidi"/>
                <w:sz w:val="20"/>
                <w:szCs w:val="20"/>
              </w:rPr>
              <w:t xml:space="preserve">Enas Nasran/ETVET Secretariat, </w:t>
            </w:r>
          </w:p>
          <w:p w:rsidR="009C0B89" w:rsidRPr="00F90BF9" w:rsidRDefault="009C0B89" w:rsidP="00940480">
            <w:pPr>
              <w:pStyle w:val="ListParagraph"/>
              <w:numPr>
                <w:ilvl w:val="0"/>
                <w:numId w:val="17"/>
              </w:numPr>
              <w:rPr>
                <w:rFonts w:asciiTheme="minorBidi" w:hAnsiTheme="minorBidi"/>
                <w:sz w:val="20"/>
                <w:szCs w:val="20"/>
              </w:rPr>
            </w:pPr>
            <w:r w:rsidRPr="00F90BF9">
              <w:rPr>
                <w:rFonts w:asciiTheme="minorBidi" w:hAnsiTheme="minorBidi"/>
                <w:sz w:val="20"/>
                <w:szCs w:val="20"/>
              </w:rPr>
              <w:t>Luba Pavlovova/KE4</w:t>
            </w:r>
          </w:p>
        </w:tc>
        <w:tc>
          <w:tcPr>
            <w:tcW w:w="2551"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NCRPwD (HCD)</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Ghadeer Al-Hares Al-Hadidi + her colleagues in charge for data and IT system, NCRPwD (NCD) </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p>
        </w:tc>
        <w:tc>
          <w:tcPr>
            <w:tcW w:w="273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Contribution/requirements of HCD from LMIS</w:t>
            </w:r>
          </w:p>
        </w:tc>
      </w:tr>
      <w:tr w:rsidR="009C0B89" w:rsidRPr="00F90BF9" w:rsidTr="009C0B89">
        <w:tc>
          <w:tcPr>
            <w:tcW w:w="1809"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12.11.2018</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Monday </w:t>
            </w:r>
          </w:p>
        </w:tc>
        <w:tc>
          <w:tcPr>
            <w:tcW w:w="226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BAU premises, </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at 10,00 </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(2  hours meeting)</w:t>
            </w:r>
          </w:p>
        </w:tc>
        <w:tc>
          <w:tcPr>
            <w:tcW w:w="3715" w:type="dxa"/>
          </w:tcPr>
          <w:p w:rsidR="009C0B89" w:rsidRPr="00F90BF9" w:rsidRDefault="009C0B89" w:rsidP="00940480">
            <w:pPr>
              <w:pStyle w:val="ListParagraph"/>
              <w:numPr>
                <w:ilvl w:val="0"/>
                <w:numId w:val="11"/>
              </w:numPr>
              <w:rPr>
                <w:rFonts w:asciiTheme="minorBidi" w:hAnsiTheme="minorBidi"/>
                <w:sz w:val="20"/>
                <w:szCs w:val="20"/>
              </w:rPr>
            </w:pPr>
            <w:r w:rsidRPr="00F90BF9">
              <w:rPr>
                <w:rFonts w:asciiTheme="minorBidi" w:hAnsiTheme="minorBidi"/>
                <w:sz w:val="20"/>
                <w:szCs w:val="20"/>
              </w:rPr>
              <w:t>Ivan Majercak, NKE Senior</w:t>
            </w:r>
          </w:p>
          <w:p w:rsidR="009C0B89" w:rsidRPr="00F90BF9" w:rsidRDefault="009C0B89" w:rsidP="00940480">
            <w:pPr>
              <w:pStyle w:val="ListParagraph"/>
              <w:numPr>
                <w:ilvl w:val="0"/>
                <w:numId w:val="11"/>
              </w:numPr>
              <w:rPr>
                <w:rFonts w:asciiTheme="minorBidi" w:hAnsiTheme="minorBidi"/>
                <w:sz w:val="20"/>
                <w:szCs w:val="20"/>
              </w:rPr>
            </w:pPr>
            <w:r w:rsidRPr="00F90BF9">
              <w:rPr>
                <w:rFonts w:asciiTheme="minorBidi" w:hAnsiTheme="minorBidi"/>
                <w:sz w:val="20"/>
                <w:szCs w:val="20"/>
              </w:rPr>
              <w:t>Mohammed Ismail, NKE junior</w:t>
            </w:r>
          </w:p>
          <w:p w:rsidR="009C0B89" w:rsidRPr="00F90BF9" w:rsidRDefault="009C0B89" w:rsidP="00940480">
            <w:pPr>
              <w:pStyle w:val="ListParagraph"/>
              <w:numPr>
                <w:ilvl w:val="0"/>
                <w:numId w:val="11"/>
              </w:numPr>
              <w:rPr>
                <w:rFonts w:asciiTheme="minorBidi" w:hAnsiTheme="minorBidi"/>
                <w:sz w:val="20"/>
                <w:szCs w:val="20"/>
              </w:rPr>
            </w:pPr>
            <w:r w:rsidRPr="00F90BF9">
              <w:rPr>
                <w:rFonts w:asciiTheme="minorBidi" w:hAnsiTheme="minorBidi"/>
                <w:sz w:val="20"/>
                <w:szCs w:val="20"/>
              </w:rPr>
              <w:t xml:space="preserve">Dr.Noor Kharabshe + her colleagues in charge for data and IT system, BAU </w:t>
            </w:r>
          </w:p>
          <w:p w:rsidR="009C0B89" w:rsidRPr="00F90BF9" w:rsidRDefault="009C0B89" w:rsidP="00940480">
            <w:pPr>
              <w:pStyle w:val="ListParagraph"/>
              <w:numPr>
                <w:ilvl w:val="0"/>
                <w:numId w:val="11"/>
              </w:numPr>
              <w:rPr>
                <w:rFonts w:asciiTheme="minorBidi" w:hAnsiTheme="minorBidi"/>
                <w:sz w:val="20"/>
                <w:szCs w:val="20"/>
              </w:rPr>
            </w:pPr>
            <w:r w:rsidRPr="00F90BF9">
              <w:rPr>
                <w:rFonts w:asciiTheme="minorBidi" w:hAnsiTheme="minorBidi"/>
                <w:sz w:val="20"/>
                <w:szCs w:val="20"/>
              </w:rPr>
              <w:t>Majdi Saan, LMI/NEES</w:t>
            </w:r>
          </w:p>
          <w:p w:rsidR="009C0B89" w:rsidRPr="00F90BF9" w:rsidRDefault="009C0B89" w:rsidP="00940480">
            <w:pPr>
              <w:pStyle w:val="ListParagraph"/>
              <w:numPr>
                <w:ilvl w:val="0"/>
                <w:numId w:val="11"/>
              </w:numPr>
              <w:rPr>
                <w:rFonts w:asciiTheme="minorBidi" w:hAnsiTheme="minorBidi"/>
                <w:sz w:val="20"/>
                <w:szCs w:val="20"/>
              </w:rPr>
            </w:pPr>
            <w:r w:rsidRPr="00F90BF9">
              <w:rPr>
                <w:rFonts w:asciiTheme="minorBidi" w:hAnsiTheme="minorBidi"/>
                <w:sz w:val="20"/>
                <w:szCs w:val="20"/>
              </w:rPr>
              <w:t xml:space="preserve">Enas Nasran/ETVET Secretariat, </w:t>
            </w:r>
          </w:p>
          <w:p w:rsidR="009C0B89" w:rsidRPr="00F90BF9" w:rsidRDefault="009C0B89" w:rsidP="00940480">
            <w:pPr>
              <w:pStyle w:val="ListParagraph"/>
              <w:numPr>
                <w:ilvl w:val="0"/>
                <w:numId w:val="11"/>
              </w:numPr>
              <w:rPr>
                <w:rFonts w:asciiTheme="minorBidi" w:hAnsiTheme="minorBidi"/>
                <w:sz w:val="20"/>
                <w:szCs w:val="20"/>
              </w:rPr>
            </w:pPr>
            <w:r w:rsidRPr="00F90BF9">
              <w:rPr>
                <w:rFonts w:asciiTheme="minorBidi" w:hAnsiTheme="minorBidi"/>
                <w:sz w:val="20"/>
                <w:szCs w:val="20"/>
              </w:rPr>
              <w:t>Luba Pavlovova/KE4</w:t>
            </w:r>
          </w:p>
          <w:p w:rsidR="009C0B89" w:rsidRPr="00F90BF9" w:rsidRDefault="009C0B89" w:rsidP="000E565E">
            <w:pPr>
              <w:rPr>
                <w:rFonts w:asciiTheme="minorBidi" w:hAnsiTheme="minorBidi"/>
                <w:sz w:val="20"/>
                <w:szCs w:val="20"/>
              </w:rPr>
            </w:pPr>
          </w:p>
        </w:tc>
        <w:tc>
          <w:tcPr>
            <w:tcW w:w="2551"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BAU</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r w:rsidRPr="00F90BF9">
              <w:rPr>
                <w:rFonts w:asciiTheme="minorBidi" w:hAnsiTheme="minorBidi"/>
                <w:sz w:val="20"/>
                <w:szCs w:val="20"/>
              </w:rPr>
              <w:t>Dr.Noor Kharabshe + her colleagues in charge for data and</w:t>
            </w:r>
          </w:p>
        </w:tc>
        <w:tc>
          <w:tcPr>
            <w:tcW w:w="273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Contribution/requirements of BAU from LMIS</w:t>
            </w:r>
          </w:p>
        </w:tc>
      </w:tr>
      <w:tr w:rsidR="009C0B89" w:rsidRPr="00F90BF9" w:rsidTr="009C0B89">
        <w:trPr>
          <w:trHeight w:val="1541"/>
        </w:trPr>
        <w:tc>
          <w:tcPr>
            <w:tcW w:w="1809" w:type="dxa"/>
            <w:vMerge w:val="restart"/>
          </w:tcPr>
          <w:p w:rsidR="009C0B89" w:rsidRPr="00F90BF9" w:rsidRDefault="009C0B89" w:rsidP="000E565E">
            <w:pPr>
              <w:rPr>
                <w:rFonts w:asciiTheme="minorBidi" w:hAnsiTheme="minorBidi"/>
                <w:sz w:val="20"/>
                <w:szCs w:val="20"/>
              </w:rPr>
            </w:pPr>
            <w:r w:rsidRPr="00F90BF9">
              <w:rPr>
                <w:rFonts w:asciiTheme="minorBidi" w:hAnsiTheme="minorBidi"/>
                <w:sz w:val="20"/>
                <w:szCs w:val="20"/>
              </w:rPr>
              <w:t>13.11.2018</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r w:rsidRPr="00F90BF9">
              <w:rPr>
                <w:rFonts w:asciiTheme="minorBidi" w:hAnsiTheme="minorBidi"/>
                <w:sz w:val="20"/>
                <w:szCs w:val="20"/>
              </w:rPr>
              <w:t>TUESDAY</w:t>
            </w:r>
          </w:p>
        </w:tc>
        <w:tc>
          <w:tcPr>
            <w:tcW w:w="226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Meeting 1</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With MoL premises</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At 10,00 </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(2 hours meeting)</w:t>
            </w:r>
          </w:p>
          <w:p w:rsidR="009C0B89" w:rsidRPr="00F90BF9" w:rsidRDefault="009C0B89" w:rsidP="000E565E">
            <w:pPr>
              <w:rPr>
                <w:rFonts w:asciiTheme="minorBidi" w:hAnsiTheme="minorBidi"/>
                <w:sz w:val="20"/>
                <w:szCs w:val="20"/>
              </w:rPr>
            </w:pPr>
          </w:p>
        </w:tc>
        <w:tc>
          <w:tcPr>
            <w:tcW w:w="3715" w:type="dxa"/>
          </w:tcPr>
          <w:p w:rsidR="009C0B89" w:rsidRPr="00F90BF9" w:rsidRDefault="009C0B89" w:rsidP="00940480">
            <w:pPr>
              <w:pStyle w:val="ListParagraph"/>
              <w:numPr>
                <w:ilvl w:val="0"/>
                <w:numId w:val="12"/>
              </w:numPr>
              <w:rPr>
                <w:rFonts w:asciiTheme="minorBidi" w:hAnsiTheme="minorBidi"/>
                <w:sz w:val="20"/>
                <w:szCs w:val="20"/>
              </w:rPr>
            </w:pPr>
            <w:r w:rsidRPr="00F90BF9">
              <w:rPr>
                <w:rFonts w:asciiTheme="minorBidi" w:hAnsiTheme="minorBidi"/>
                <w:sz w:val="20"/>
                <w:szCs w:val="20"/>
              </w:rPr>
              <w:t>Ivan Majercak, NKE Senior</w:t>
            </w:r>
          </w:p>
          <w:p w:rsidR="009C0B89" w:rsidRPr="00F90BF9" w:rsidRDefault="009C0B89" w:rsidP="00940480">
            <w:pPr>
              <w:pStyle w:val="ListParagraph"/>
              <w:numPr>
                <w:ilvl w:val="0"/>
                <w:numId w:val="12"/>
              </w:numPr>
              <w:rPr>
                <w:rFonts w:asciiTheme="minorBidi" w:hAnsiTheme="minorBidi"/>
                <w:sz w:val="20"/>
                <w:szCs w:val="20"/>
              </w:rPr>
            </w:pPr>
            <w:r w:rsidRPr="00F90BF9">
              <w:rPr>
                <w:rFonts w:asciiTheme="minorBidi" w:hAnsiTheme="minorBidi"/>
                <w:sz w:val="20"/>
                <w:szCs w:val="20"/>
              </w:rPr>
              <w:t>Mohammed Ismail, NKE junior</w:t>
            </w:r>
          </w:p>
          <w:p w:rsidR="009C0B89" w:rsidRPr="00F90BF9" w:rsidRDefault="009C0B89" w:rsidP="00940480">
            <w:pPr>
              <w:pStyle w:val="ListParagraph"/>
              <w:numPr>
                <w:ilvl w:val="0"/>
                <w:numId w:val="12"/>
              </w:numPr>
              <w:rPr>
                <w:rFonts w:asciiTheme="minorBidi" w:hAnsiTheme="minorBidi"/>
                <w:sz w:val="20"/>
                <w:szCs w:val="20"/>
              </w:rPr>
            </w:pPr>
            <w:r w:rsidRPr="00F90BF9">
              <w:rPr>
                <w:rFonts w:asciiTheme="minorBidi" w:hAnsiTheme="minorBidi"/>
                <w:sz w:val="20"/>
                <w:szCs w:val="20"/>
              </w:rPr>
              <w:t>Majdi Saan/MoL</w:t>
            </w:r>
          </w:p>
          <w:p w:rsidR="009C0B89" w:rsidRPr="00F90BF9" w:rsidRDefault="009C0B89" w:rsidP="00940480">
            <w:pPr>
              <w:pStyle w:val="ListParagraph"/>
              <w:numPr>
                <w:ilvl w:val="0"/>
                <w:numId w:val="12"/>
              </w:numPr>
              <w:rPr>
                <w:rFonts w:asciiTheme="minorBidi" w:hAnsiTheme="minorBidi"/>
                <w:sz w:val="20"/>
                <w:szCs w:val="20"/>
              </w:rPr>
            </w:pPr>
            <w:r w:rsidRPr="00F90BF9">
              <w:rPr>
                <w:rFonts w:asciiTheme="minorBidi" w:hAnsiTheme="minorBidi"/>
                <w:sz w:val="20"/>
                <w:szCs w:val="20"/>
              </w:rPr>
              <w:t xml:space="preserve">Enas Nasran/ETVET Secretariat, </w:t>
            </w:r>
          </w:p>
          <w:p w:rsidR="009C0B89" w:rsidRPr="00F90BF9" w:rsidRDefault="009C0B89" w:rsidP="00940480">
            <w:pPr>
              <w:pStyle w:val="ListParagraph"/>
              <w:numPr>
                <w:ilvl w:val="0"/>
                <w:numId w:val="12"/>
              </w:numPr>
              <w:rPr>
                <w:rFonts w:asciiTheme="minorBidi" w:hAnsiTheme="minorBidi"/>
                <w:sz w:val="20"/>
                <w:szCs w:val="20"/>
              </w:rPr>
            </w:pPr>
            <w:r w:rsidRPr="00F90BF9">
              <w:rPr>
                <w:rFonts w:asciiTheme="minorBidi" w:hAnsiTheme="minorBidi"/>
                <w:sz w:val="20"/>
                <w:szCs w:val="20"/>
              </w:rPr>
              <w:t>Luba Pavlovova/KE4</w:t>
            </w:r>
          </w:p>
        </w:tc>
        <w:tc>
          <w:tcPr>
            <w:tcW w:w="2551"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MoL</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r w:rsidRPr="00F90BF9">
              <w:rPr>
                <w:rFonts w:asciiTheme="minorBidi" w:hAnsiTheme="minorBidi"/>
                <w:sz w:val="20"/>
                <w:szCs w:val="20"/>
              </w:rPr>
              <w:t>Majdi Saan/MoL</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p>
        </w:tc>
        <w:tc>
          <w:tcPr>
            <w:tcW w:w="273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Necessary institutional arrangements, possibilities of LMIS hosting, changes to legislation </w:t>
            </w:r>
          </w:p>
          <w:p w:rsidR="009C0B89" w:rsidRPr="00F90BF9" w:rsidRDefault="009C0B89" w:rsidP="000E565E">
            <w:pPr>
              <w:rPr>
                <w:rFonts w:asciiTheme="minorBidi" w:hAnsiTheme="minorBidi"/>
                <w:sz w:val="20"/>
                <w:szCs w:val="20"/>
              </w:rPr>
            </w:pPr>
          </w:p>
        </w:tc>
      </w:tr>
      <w:tr w:rsidR="009C0B89" w:rsidRPr="00F90BF9" w:rsidTr="009C0B89">
        <w:tc>
          <w:tcPr>
            <w:tcW w:w="1809" w:type="dxa"/>
            <w:vMerge/>
          </w:tcPr>
          <w:p w:rsidR="009C0B89" w:rsidRPr="00F90BF9" w:rsidRDefault="009C0B89" w:rsidP="000E565E">
            <w:pPr>
              <w:rPr>
                <w:rFonts w:asciiTheme="minorBidi" w:hAnsiTheme="minorBidi"/>
                <w:sz w:val="20"/>
                <w:szCs w:val="20"/>
              </w:rPr>
            </w:pPr>
          </w:p>
        </w:tc>
        <w:tc>
          <w:tcPr>
            <w:tcW w:w="226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Meeting 2</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With JCC premises</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At 13,00 </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(2 hours meeting)</w:t>
            </w:r>
          </w:p>
          <w:p w:rsidR="009C0B89" w:rsidRPr="00F90BF9" w:rsidRDefault="009C0B89" w:rsidP="000E565E">
            <w:pPr>
              <w:rPr>
                <w:rFonts w:asciiTheme="minorBidi" w:hAnsiTheme="minorBidi"/>
                <w:sz w:val="20"/>
                <w:szCs w:val="20"/>
              </w:rPr>
            </w:pPr>
          </w:p>
        </w:tc>
        <w:tc>
          <w:tcPr>
            <w:tcW w:w="3715" w:type="dxa"/>
          </w:tcPr>
          <w:p w:rsidR="009C0B89" w:rsidRPr="00F90BF9" w:rsidRDefault="009C0B89" w:rsidP="003A4028">
            <w:pPr>
              <w:pStyle w:val="ListParagraph"/>
              <w:numPr>
                <w:ilvl w:val="0"/>
                <w:numId w:val="33"/>
              </w:numPr>
              <w:rPr>
                <w:rFonts w:asciiTheme="minorBidi" w:hAnsiTheme="minorBidi"/>
                <w:sz w:val="20"/>
                <w:szCs w:val="20"/>
              </w:rPr>
            </w:pPr>
            <w:r w:rsidRPr="00F90BF9">
              <w:rPr>
                <w:rFonts w:asciiTheme="minorBidi" w:hAnsiTheme="minorBidi"/>
                <w:sz w:val="20"/>
                <w:szCs w:val="20"/>
              </w:rPr>
              <w:t>Ivan Majercak, NKE Senior</w:t>
            </w:r>
          </w:p>
          <w:p w:rsidR="009C0B89" w:rsidRPr="00F90BF9" w:rsidRDefault="009C0B89" w:rsidP="003A4028">
            <w:pPr>
              <w:pStyle w:val="ListParagraph"/>
              <w:numPr>
                <w:ilvl w:val="0"/>
                <w:numId w:val="33"/>
              </w:numPr>
              <w:rPr>
                <w:rFonts w:asciiTheme="minorBidi" w:hAnsiTheme="minorBidi"/>
                <w:sz w:val="20"/>
                <w:szCs w:val="20"/>
              </w:rPr>
            </w:pPr>
            <w:r w:rsidRPr="00F90BF9">
              <w:rPr>
                <w:rFonts w:asciiTheme="minorBidi" w:hAnsiTheme="minorBidi"/>
                <w:sz w:val="20"/>
                <w:szCs w:val="20"/>
              </w:rPr>
              <w:t>Mohammed Ismail, NKE junior</w:t>
            </w:r>
          </w:p>
          <w:p w:rsidR="009C0B89" w:rsidRPr="00F90BF9" w:rsidRDefault="009C0B89" w:rsidP="003A4028">
            <w:pPr>
              <w:pStyle w:val="ListParagraph"/>
              <w:numPr>
                <w:ilvl w:val="0"/>
                <w:numId w:val="33"/>
              </w:numPr>
              <w:rPr>
                <w:rFonts w:asciiTheme="minorBidi" w:hAnsiTheme="minorBidi"/>
                <w:sz w:val="20"/>
                <w:szCs w:val="20"/>
              </w:rPr>
            </w:pPr>
            <w:r w:rsidRPr="00F90BF9">
              <w:rPr>
                <w:rFonts w:asciiTheme="minorBidi" w:hAnsiTheme="minorBidi"/>
                <w:bCs/>
                <w:sz w:val="20"/>
                <w:szCs w:val="20"/>
                <w:lang w:bidi="ar-JO"/>
              </w:rPr>
              <w:t>Hala Alkhasawneh, JCC + staff responsible for the data and IT system</w:t>
            </w:r>
          </w:p>
          <w:p w:rsidR="009C0B89" w:rsidRPr="00F90BF9" w:rsidRDefault="009C0B89" w:rsidP="003A4028">
            <w:pPr>
              <w:pStyle w:val="ListParagraph"/>
              <w:numPr>
                <w:ilvl w:val="0"/>
                <w:numId w:val="33"/>
              </w:numPr>
              <w:rPr>
                <w:rFonts w:asciiTheme="minorBidi" w:hAnsiTheme="minorBidi"/>
                <w:sz w:val="20"/>
                <w:szCs w:val="20"/>
              </w:rPr>
            </w:pPr>
            <w:r w:rsidRPr="00F90BF9">
              <w:rPr>
                <w:rFonts w:asciiTheme="minorBidi" w:hAnsiTheme="minorBidi"/>
                <w:sz w:val="20"/>
                <w:szCs w:val="20"/>
              </w:rPr>
              <w:t>Majdi Saan/MoL &amp; Dina Hammad</w:t>
            </w:r>
          </w:p>
          <w:p w:rsidR="009C0B89" w:rsidRPr="00F90BF9" w:rsidRDefault="009C0B89" w:rsidP="003A4028">
            <w:pPr>
              <w:pStyle w:val="ListParagraph"/>
              <w:numPr>
                <w:ilvl w:val="0"/>
                <w:numId w:val="33"/>
              </w:numPr>
              <w:rPr>
                <w:rFonts w:asciiTheme="minorBidi" w:hAnsiTheme="minorBidi"/>
                <w:sz w:val="20"/>
                <w:szCs w:val="20"/>
              </w:rPr>
            </w:pPr>
            <w:r w:rsidRPr="00F90BF9">
              <w:rPr>
                <w:rFonts w:asciiTheme="minorBidi" w:hAnsiTheme="minorBidi"/>
                <w:sz w:val="20"/>
                <w:szCs w:val="20"/>
              </w:rPr>
              <w:lastRenderedPageBreak/>
              <w:t>Enas Nasran/ETVET Secretariat,</w:t>
            </w:r>
          </w:p>
          <w:p w:rsidR="009C0B89" w:rsidRPr="00F90BF9" w:rsidRDefault="009C0B89" w:rsidP="003A4028">
            <w:pPr>
              <w:pStyle w:val="ListParagraph"/>
              <w:numPr>
                <w:ilvl w:val="0"/>
                <w:numId w:val="33"/>
              </w:numPr>
              <w:rPr>
                <w:rFonts w:asciiTheme="minorBidi" w:hAnsiTheme="minorBidi"/>
                <w:sz w:val="20"/>
                <w:szCs w:val="20"/>
              </w:rPr>
            </w:pPr>
            <w:r w:rsidRPr="00F90BF9">
              <w:rPr>
                <w:rFonts w:asciiTheme="minorBidi" w:hAnsiTheme="minorBidi"/>
                <w:sz w:val="20"/>
                <w:szCs w:val="20"/>
              </w:rPr>
              <w:t>Luba Pavlovova/KE4</w:t>
            </w:r>
          </w:p>
        </w:tc>
        <w:tc>
          <w:tcPr>
            <w:tcW w:w="2551"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lastRenderedPageBreak/>
              <w:t>JCC</w:t>
            </w:r>
          </w:p>
          <w:p w:rsidR="009C0B89" w:rsidRPr="00F90BF9" w:rsidRDefault="009C0B89" w:rsidP="000E565E">
            <w:pPr>
              <w:rPr>
                <w:rFonts w:asciiTheme="minorBidi" w:hAnsiTheme="minorBidi"/>
                <w:bCs/>
                <w:sz w:val="20"/>
                <w:szCs w:val="20"/>
                <w:lang w:bidi="ar-JO"/>
              </w:rPr>
            </w:pPr>
          </w:p>
          <w:p w:rsidR="009C0B89" w:rsidRPr="00F90BF9" w:rsidRDefault="009C0B89" w:rsidP="000E565E">
            <w:pPr>
              <w:rPr>
                <w:rFonts w:asciiTheme="minorBidi" w:hAnsiTheme="minorBidi"/>
                <w:sz w:val="20"/>
                <w:szCs w:val="20"/>
              </w:rPr>
            </w:pPr>
            <w:r w:rsidRPr="00F90BF9">
              <w:rPr>
                <w:rFonts w:asciiTheme="minorBidi" w:hAnsiTheme="minorBidi"/>
                <w:bCs/>
                <w:sz w:val="20"/>
                <w:szCs w:val="20"/>
                <w:lang w:bidi="ar-JO"/>
              </w:rPr>
              <w:t>Hala Alkhasawneh, JCC + staff responsible for the data and IT system</w:t>
            </w:r>
          </w:p>
          <w:p w:rsidR="009C0B89" w:rsidRPr="00F90BF9" w:rsidRDefault="009C0B89" w:rsidP="000E565E">
            <w:pPr>
              <w:rPr>
                <w:rFonts w:asciiTheme="minorBidi" w:hAnsiTheme="minorBidi"/>
                <w:sz w:val="20"/>
                <w:szCs w:val="20"/>
              </w:rPr>
            </w:pPr>
          </w:p>
        </w:tc>
        <w:tc>
          <w:tcPr>
            <w:tcW w:w="273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Contribution/requirements of JCC from LMIS</w:t>
            </w:r>
          </w:p>
        </w:tc>
      </w:tr>
      <w:tr w:rsidR="009C0B89" w:rsidRPr="00F90BF9" w:rsidTr="009C0B89">
        <w:tc>
          <w:tcPr>
            <w:tcW w:w="1809"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lastRenderedPageBreak/>
              <w:t>14.11.2018</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r w:rsidRPr="00F90BF9">
              <w:rPr>
                <w:rFonts w:asciiTheme="minorBidi" w:hAnsiTheme="minorBidi"/>
                <w:sz w:val="20"/>
                <w:szCs w:val="20"/>
              </w:rPr>
              <w:t>WEDNESDAY</w:t>
            </w:r>
          </w:p>
        </w:tc>
        <w:tc>
          <w:tcPr>
            <w:tcW w:w="226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Meeting </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With VTC at 10,00</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(approx.1,5 hours)</w:t>
            </w:r>
          </w:p>
        </w:tc>
        <w:tc>
          <w:tcPr>
            <w:tcW w:w="3715" w:type="dxa"/>
          </w:tcPr>
          <w:p w:rsidR="009C0B89" w:rsidRPr="00F90BF9" w:rsidRDefault="009C0B89" w:rsidP="003A4028">
            <w:pPr>
              <w:pStyle w:val="ListParagraph"/>
              <w:numPr>
                <w:ilvl w:val="0"/>
                <w:numId w:val="35"/>
              </w:numPr>
              <w:rPr>
                <w:rFonts w:asciiTheme="minorBidi" w:hAnsiTheme="minorBidi"/>
                <w:sz w:val="20"/>
                <w:szCs w:val="20"/>
              </w:rPr>
            </w:pPr>
            <w:r w:rsidRPr="00F90BF9">
              <w:rPr>
                <w:rFonts w:asciiTheme="minorBidi" w:hAnsiTheme="minorBidi"/>
                <w:sz w:val="20"/>
                <w:szCs w:val="20"/>
              </w:rPr>
              <w:t>Ivan Majercak, NKE Senior</w:t>
            </w:r>
          </w:p>
          <w:p w:rsidR="009C0B89" w:rsidRPr="00F90BF9" w:rsidRDefault="009C0B89" w:rsidP="003A4028">
            <w:pPr>
              <w:pStyle w:val="ListParagraph"/>
              <w:numPr>
                <w:ilvl w:val="0"/>
                <w:numId w:val="35"/>
              </w:numPr>
              <w:rPr>
                <w:rFonts w:asciiTheme="minorBidi" w:hAnsiTheme="minorBidi"/>
                <w:sz w:val="20"/>
                <w:szCs w:val="20"/>
              </w:rPr>
            </w:pPr>
            <w:r w:rsidRPr="00F90BF9">
              <w:rPr>
                <w:rFonts w:asciiTheme="minorBidi" w:hAnsiTheme="minorBidi"/>
                <w:sz w:val="20"/>
                <w:szCs w:val="20"/>
              </w:rPr>
              <w:t>Mohammed Ismail, NKE junior</w:t>
            </w:r>
          </w:p>
          <w:p w:rsidR="009C0B89" w:rsidRPr="00F90BF9" w:rsidRDefault="009C0B89" w:rsidP="003A4028">
            <w:pPr>
              <w:pStyle w:val="ListParagraph"/>
              <w:numPr>
                <w:ilvl w:val="0"/>
                <w:numId w:val="35"/>
              </w:numPr>
              <w:rPr>
                <w:rFonts w:asciiTheme="minorBidi" w:hAnsiTheme="minorBidi"/>
                <w:sz w:val="20"/>
                <w:szCs w:val="20"/>
              </w:rPr>
            </w:pPr>
            <w:r w:rsidRPr="00F90BF9">
              <w:rPr>
                <w:rFonts w:asciiTheme="minorBidi" w:hAnsiTheme="minorBidi"/>
                <w:bCs/>
                <w:sz w:val="20"/>
                <w:szCs w:val="20"/>
                <w:lang w:bidi="ar-JO"/>
              </w:rPr>
              <w:t>Director of Programming Dept, + Mr. Sameer Saleh, WG4 member, possibly VTC Director</w:t>
            </w:r>
          </w:p>
          <w:p w:rsidR="009C0B89" w:rsidRPr="00F90BF9" w:rsidRDefault="009C0B89" w:rsidP="003A4028">
            <w:pPr>
              <w:pStyle w:val="ListParagraph"/>
              <w:numPr>
                <w:ilvl w:val="0"/>
                <w:numId w:val="35"/>
              </w:numPr>
              <w:rPr>
                <w:rFonts w:asciiTheme="minorBidi" w:hAnsiTheme="minorBidi"/>
                <w:sz w:val="20"/>
                <w:szCs w:val="20"/>
              </w:rPr>
            </w:pPr>
            <w:r w:rsidRPr="00F90BF9">
              <w:rPr>
                <w:rFonts w:asciiTheme="minorBidi" w:hAnsiTheme="minorBidi"/>
                <w:sz w:val="20"/>
                <w:szCs w:val="20"/>
              </w:rPr>
              <w:t xml:space="preserve">Majdi Saan/MoL </w:t>
            </w:r>
          </w:p>
          <w:p w:rsidR="009C0B89" w:rsidRPr="00F90BF9" w:rsidRDefault="009C0B89" w:rsidP="003A4028">
            <w:pPr>
              <w:pStyle w:val="ListParagraph"/>
              <w:numPr>
                <w:ilvl w:val="0"/>
                <w:numId w:val="35"/>
              </w:numPr>
              <w:rPr>
                <w:rFonts w:asciiTheme="minorBidi" w:hAnsiTheme="minorBidi"/>
                <w:sz w:val="20"/>
                <w:szCs w:val="20"/>
              </w:rPr>
            </w:pPr>
            <w:r w:rsidRPr="00F90BF9">
              <w:rPr>
                <w:rFonts w:asciiTheme="minorBidi" w:hAnsiTheme="minorBidi"/>
                <w:sz w:val="20"/>
                <w:szCs w:val="20"/>
              </w:rPr>
              <w:t>Enas Nasran/ETVET Secretariat</w:t>
            </w:r>
          </w:p>
          <w:p w:rsidR="009C0B89" w:rsidRPr="00F90BF9" w:rsidRDefault="009C0B89" w:rsidP="003A4028">
            <w:pPr>
              <w:pStyle w:val="ListParagraph"/>
              <w:numPr>
                <w:ilvl w:val="0"/>
                <w:numId w:val="35"/>
              </w:numPr>
              <w:rPr>
                <w:rFonts w:asciiTheme="minorBidi" w:hAnsiTheme="minorBidi"/>
                <w:sz w:val="20"/>
                <w:szCs w:val="20"/>
              </w:rPr>
            </w:pPr>
            <w:r w:rsidRPr="00F90BF9">
              <w:rPr>
                <w:rFonts w:asciiTheme="minorBidi" w:hAnsiTheme="minorBidi"/>
                <w:sz w:val="20"/>
                <w:szCs w:val="20"/>
              </w:rPr>
              <w:t>Luba Pavlovova/KE4</w:t>
            </w:r>
          </w:p>
        </w:tc>
        <w:tc>
          <w:tcPr>
            <w:tcW w:w="2551"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VTC</w:t>
            </w:r>
          </w:p>
          <w:p w:rsidR="009C0B89" w:rsidRPr="00F90BF9" w:rsidRDefault="009C0B89" w:rsidP="000E565E">
            <w:pPr>
              <w:rPr>
                <w:rFonts w:asciiTheme="minorBidi" w:hAnsiTheme="minorBidi"/>
                <w:sz w:val="20"/>
                <w:szCs w:val="20"/>
              </w:rPr>
            </w:pPr>
            <w:r w:rsidRPr="00F90BF9">
              <w:rPr>
                <w:rFonts w:asciiTheme="minorBidi" w:hAnsiTheme="minorBidi"/>
                <w:bCs/>
                <w:sz w:val="20"/>
                <w:szCs w:val="20"/>
                <w:lang w:bidi="ar-JO"/>
              </w:rPr>
              <w:t>Director of Programming Dept, + Mr. Sameer Saleh, WG4 member, possibly VTC Director</w:t>
            </w:r>
          </w:p>
          <w:p w:rsidR="009C0B89" w:rsidRPr="00F90BF9" w:rsidRDefault="009C0B89" w:rsidP="000E565E">
            <w:pPr>
              <w:rPr>
                <w:rFonts w:asciiTheme="minorBidi" w:hAnsiTheme="minorBidi"/>
                <w:sz w:val="20"/>
                <w:szCs w:val="20"/>
              </w:rPr>
            </w:pPr>
          </w:p>
        </w:tc>
        <w:tc>
          <w:tcPr>
            <w:tcW w:w="273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Contribution/requirements of VTC from LMIS</w:t>
            </w:r>
          </w:p>
        </w:tc>
      </w:tr>
      <w:tr w:rsidR="009C0B89" w:rsidRPr="00F90BF9" w:rsidTr="009C0B89">
        <w:tc>
          <w:tcPr>
            <w:tcW w:w="1809"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14.11.2018</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r w:rsidRPr="00F90BF9">
              <w:rPr>
                <w:rFonts w:asciiTheme="minorBidi" w:hAnsiTheme="minorBidi"/>
                <w:sz w:val="20"/>
                <w:szCs w:val="20"/>
              </w:rPr>
              <w:t>WEDNESDAY</w:t>
            </w:r>
          </w:p>
        </w:tc>
        <w:tc>
          <w:tcPr>
            <w:tcW w:w="226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Meeting with the MoHE</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At 13,00</w:t>
            </w:r>
          </w:p>
        </w:tc>
        <w:tc>
          <w:tcPr>
            <w:tcW w:w="3715" w:type="dxa"/>
          </w:tcPr>
          <w:p w:rsidR="009C0B89" w:rsidRPr="00F90BF9" w:rsidRDefault="009C0B89" w:rsidP="003A4028">
            <w:pPr>
              <w:pStyle w:val="ListParagraph"/>
              <w:numPr>
                <w:ilvl w:val="0"/>
                <w:numId w:val="36"/>
              </w:numPr>
              <w:rPr>
                <w:rFonts w:asciiTheme="minorBidi" w:hAnsiTheme="minorBidi"/>
                <w:sz w:val="20"/>
                <w:szCs w:val="20"/>
              </w:rPr>
            </w:pPr>
            <w:r w:rsidRPr="00F90BF9">
              <w:rPr>
                <w:rFonts w:asciiTheme="minorBidi" w:hAnsiTheme="minorBidi"/>
                <w:sz w:val="20"/>
                <w:szCs w:val="20"/>
              </w:rPr>
              <w:t>Ivan Majercak, NKE Senior</w:t>
            </w:r>
          </w:p>
          <w:p w:rsidR="009C0B89" w:rsidRPr="00F90BF9" w:rsidRDefault="009C0B89" w:rsidP="003A4028">
            <w:pPr>
              <w:pStyle w:val="ListParagraph"/>
              <w:numPr>
                <w:ilvl w:val="0"/>
                <w:numId w:val="36"/>
              </w:numPr>
              <w:rPr>
                <w:rFonts w:asciiTheme="minorBidi" w:hAnsiTheme="minorBidi"/>
                <w:sz w:val="20"/>
                <w:szCs w:val="20"/>
              </w:rPr>
            </w:pPr>
            <w:r w:rsidRPr="00F90BF9">
              <w:rPr>
                <w:rFonts w:asciiTheme="minorBidi" w:hAnsiTheme="minorBidi"/>
                <w:sz w:val="20"/>
                <w:szCs w:val="20"/>
              </w:rPr>
              <w:t>Mohammed Ismail, NKE junior</w:t>
            </w:r>
          </w:p>
          <w:p w:rsidR="009C0B89" w:rsidRPr="00F90BF9" w:rsidRDefault="009C0B89" w:rsidP="003A4028">
            <w:pPr>
              <w:pStyle w:val="ListParagraph"/>
              <w:numPr>
                <w:ilvl w:val="0"/>
                <w:numId w:val="36"/>
              </w:numPr>
              <w:rPr>
                <w:rFonts w:asciiTheme="minorBidi" w:hAnsiTheme="minorBidi"/>
                <w:sz w:val="20"/>
                <w:szCs w:val="20"/>
              </w:rPr>
            </w:pPr>
            <w:r w:rsidRPr="00F90BF9">
              <w:rPr>
                <w:rFonts w:asciiTheme="minorBidi" w:hAnsiTheme="minorBidi"/>
                <w:sz w:val="20"/>
                <w:szCs w:val="20"/>
              </w:rPr>
              <w:t>Enas Nasran/ETVET Secretariat</w:t>
            </w:r>
          </w:p>
          <w:p w:rsidR="009C0B89" w:rsidRPr="00F90BF9" w:rsidRDefault="009C0B89" w:rsidP="000E565E">
            <w:pPr>
              <w:pStyle w:val="ListParagraph"/>
              <w:rPr>
                <w:rFonts w:asciiTheme="minorBidi" w:hAnsiTheme="minorBidi"/>
                <w:sz w:val="20"/>
                <w:szCs w:val="20"/>
              </w:rPr>
            </w:pPr>
            <w:r w:rsidRPr="00F90BF9">
              <w:rPr>
                <w:rFonts w:asciiTheme="minorBidi" w:hAnsiTheme="minorBidi"/>
                <w:sz w:val="20"/>
                <w:szCs w:val="20"/>
              </w:rPr>
              <w:t>Luba Pavlovova/KE4</w:t>
            </w:r>
          </w:p>
        </w:tc>
        <w:tc>
          <w:tcPr>
            <w:tcW w:w="2551"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MoHE</w:t>
            </w:r>
          </w:p>
        </w:tc>
        <w:tc>
          <w:tcPr>
            <w:tcW w:w="2738" w:type="dxa"/>
          </w:tcPr>
          <w:p w:rsidR="009C0B89" w:rsidRPr="00F90BF9" w:rsidRDefault="009C0B89" w:rsidP="000E565E">
            <w:pPr>
              <w:rPr>
                <w:rFonts w:asciiTheme="minorBidi" w:hAnsiTheme="minorBidi"/>
                <w:sz w:val="20"/>
                <w:szCs w:val="20"/>
              </w:rPr>
            </w:pPr>
          </w:p>
        </w:tc>
      </w:tr>
      <w:tr w:rsidR="009C0B89" w:rsidRPr="00F90BF9" w:rsidTr="009C0B89">
        <w:tc>
          <w:tcPr>
            <w:tcW w:w="1809"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19.11.2018</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r w:rsidRPr="00F90BF9">
              <w:rPr>
                <w:rFonts w:asciiTheme="minorBidi" w:hAnsiTheme="minorBidi"/>
                <w:sz w:val="20"/>
                <w:szCs w:val="20"/>
              </w:rPr>
              <w:t xml:space="preserve">Monday </w:t>
            </w:r>
          </w:p>
        </w:tc>
        <w:tc>
          <w:tcPr>
            <w:tcW w:w="226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WORKSHOP no.2</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At 9,30 – 13,00</w:t>
            </w:r>
          </w:p>
          <w:p w:rsidR="009C0B89" w:rsidRPr="00F90BF9" w:rsidRDefault="009C0B89" w:rsidP="00852FF6">
            <w:pPr>
              <w:rPr>
                <w:rFonts w:asciiTheme="minorBidi" w:hAnsiTheme="minorBidi"/>
                <w:sz w:val="20"/>
                <w:szCs w:val="20"/>
              </w:rPr>
            </w:pPr>
            <w:r w:rsidRPr="00F90BF9">
              <w:rPr>
                <w:rFonts w:asciiTheme="minorBidi" w:hAnsiTheme="minorBidi"/>
                <w:sz w:val="20"/>
                <w:szCs w:val="20"/>
              </w:rPr>
              <w:t xml:space="preserve">AYASS HOTEL </w:t>
            </w:r>
          </w:p>
        </w:tc>
        <w:tc>
          <w:tcPr>
            <w:tcW w:w="3715" w:type="dxa"/>
            <w:tcBorders>
              <w:bottom w:val="single" w:sz="4" w:space="0" w:color="auto"/>
            </w:tcBorders>
          </w:tcPr>
          <w:p w:rsidR="009C0B89" w:rsidRPr="00F90BF9" w:rsidRDefault="009C0B89" w:rsidP="003A4028">
            <w:pPr>
              <w:pStyle w:val="ListParagraph"/>
              <w:numPr>
                <w:ilvl w:val="0"/>
                <w:numId w:val="32"/>
              </w:numPr>
              <w:rPr>
                <w:rFonts w:asciiTheme="minorBidi" w:hAnsiTheme="minorBidi"/>
                <w:sz w:val="20"/>
                <w:szCs w:val="20"/>
              </w:rPr>
            </w:pPr>
            <w:r w:rsidRPr="00F90BF9">
              <w:rPr>
                <w:rFonts w:asciiTheme="minorBidi" w:hAnsiTheme="minorBidi"/>
                <w:sz w:val="20"/>
                <w:szCs w:val="20"/>
              </w:rPr>
              <w:t>Ivan Majercak, NKE Senior</w:t>
            </w:r>
          </w:p>
          <w:p w:rsidR="009C0B89" w:rsidRPr="00F90BF9" w:rsidRDefault="009C0B89" w:rsidP="003A4028">
            <w:pPr>
              <w:pStyle w:val="ListParagraph"/>
              <w:numPr>
                <w:ilvl w:val="0"/>
                <w:numId w:val="32"/>
              </w:numPr>
              <w:rPr>
                <w:rFonts w:asciiTheme="minorBidi" w:hAnsiTheme="minorBidi"/>
                <w:sz w:val="20"/>
                <w:szCs w:val="20"/>
              </w:rPr>
            </w:pPr>
            <w:r w:rsidRPr="00F90BF9">
              <w:rPr>
                <w:rFonts w:asciiTheme="minorBidi" w:hAnsiTheme="minorBidi"/>
                <w:sz w:val="20"/>
                <w:szCs w:val="20"/>
              </w:rPr>
              <w:t>Mohammed Ismail, NKE junior</w:t>
            </w:r>
          </w:p>
          <w:p w:rsidR="009C0B89" w:rsidRPr="00F90BF9" w:rsidRDefault="009C0B89" w:rsidP="003A4028">
            <w:pPr>
              <w:pStyle w:val="ListParagraph"/>
              <w:numPr>
                <w:ilvl w:val="0"/>
                <w:numId w:val="34"/>
              </w:numPr>
              <w:rPr>
                <w:rFonts w:asciiTheme="minorBidi" w:hAnsiTheme="minorBidi"/>
                <w:sz w:val="20"/>
                <w:szCs w:val="20"/>
              </w:rPr>
            </w:pPr>
            <w:r w:rsidRPr="00F90BF9">
              <w:rPr>
                <w:rFonts w:asciiTheme="minorBidi" w:hAnsiTheme="minorBidi"/>
                <w:sz w:val="20"/>
                <w:szCs w:val="20"/>
              </w:rPr>
              <w:t xml:space="preserve">Enas Nasran/ETVET Secretariat, </w:t>
            </w:r>
          </w:p>
          <w:p w:rsidR="009C0B89" w:rsidRPr="00F90BF9" w:rsidRDefault="009C0B89" w:rsidP="003A4028">
            <w:pPr>
              <w:pStyle w:val="ListParagraph"/>
              <w:numPr>
                <w:ilvl w:val="0"/>
                <w:numId w:val="34"/>
              </w:numPr>
              <w:rPr>
                <w:rFonts w:asciiTheme="minorBidi" w:hAnsiTheme="minorBidi"/>
                <w:sz w:val="20"/>
                <w:szCs w:val="20"/>
              </w:rPr>
            </w:pPr>
            <w:r w:rsidRPr="00F90BF9">
              <w:rPr>
                <w:rFonts w:asciiTheme="minorBidi" w:hAnsiTheme="minorBidi"/>
                <w:sz w:val="20"/>
                <w:szCs w:val="20"/>
              </w:rPr>
              <w:t>Luba Pavlovova/KE4</w:t>
            </w:r>
          </w:p>
          <w:p w:rsidR="009C0B89" w:rsidRPr="00F90BF9" w:rsidRDefault="009C0B89" w:rsidP="000E565E">
            <w:pPr>
              <w:rPr>
                <w:rFonts w:asciiTheme="minorBidi" w:hAnsiTheme="minorBidi"/>
                <w:sz w:val="20"/>
                <w:szCs w:val="20"/>
              </w:rPr>
            </w:pPr>
            <w:r w:rsidRPr="00F90BF9">
              <w:rPr>
                <w:rFonts w:asciiTheme="minorBidi" w:hAnsiTheme="minorBidi"/>
                <w:sz w:val="20"/>
                <w:szCs w:val="20"/>
              </w:rPr>
              <w:t>+ ALL MEMBERS OF THE WG4</w:t>
            </w:r>
          </w:p>
        </w:tc>
        <w:tc>
          <w:tcPr>
            <w:tcW w:w="2551"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All stakeholders – members of the WG4 – TF1 &amp; TF2</w:t>
            </w:r>
            <w:r w:rsidR="00852FF6" w:rsidRPr="00F90BF9">
              <w:rPr>
                <w:rFonts w:asciiTheme="minorBidi" w:hAnsiTheme="minorBidi"/>
                <w:sz w:val="20"/>
                <w:szCs w:val="20"/>
              </w:rPr>
              <w:t>, other stakeholders´ representatives dealing with LMI – data and ITS</w:t>
            </w:r>
          </w:p>
          <w:p w:rsidR="009C0B89" w:rsidRPr="00F90BF9" w:rsidRDefault="009C0B89" w:rsidP="000E565E">
            <w:pPr>
              <w:rPr>
                <w:rFonts w:asciiTheme="minorBidi" w:hAnsiTheme="minorBidi"/>
                <w:sz w:val="20"/>
                <w:szCs w:val="20"/>
              </w:rPr>
            </w:pPr>
          </w:p>
          <w:p w:rsidR="009C0B89" w:rsidRPr="00F90BF9" w:rsidRDefault="009C0B89" w:rsidP="000E565E">
            <w:pPr>
              <w:rPr>
                <w:rFonts w:asciiTheme="minorBidi" w:hAnsiTheme="minorBidi"/>
                <w:sz w:val="20"/>
                <w:szCs w:val="20"/>
              </w:rPr>
            </w:pPr>
          </w:p>
        </w:tc>
        <w:tc>
          <w:tcPr>
            <w:tcW w:w="2738" w:type="dxa"/>
          </w:tcPr>
          <w:p w:rsidR="009C0B89" w:rsidRPr="00F90BF9" w:rsidRDefault="009C0B89" w:rsidP="000E565E">
            <w:pPr>
              <w:rPr>
                <w:rFonts w:asciiTheme="minorBidi" w:hAnsiTheme="minorBidi"/>
                <w:sz w:val="20"/>
                <w:szCs w:val="20"/>
              </w:rPr>
            </w:pPr>
            <w:r w:rsidRPr="00F90BF9">
              <w:rPr>
                <w:rFonts w:asciiTheme="minorBidi" w:hAnsiTheme="minorBidi"/>
                <w:sz w:val="20"/>
                <w:szCs w:val="20"/>
              </w:rPr>
              <w:t>Presentation of the proposed concept, discussion about steps necessary before implementation</w:t>
            </w:r>
          </w:p>
        </w:tc>
      </w:tr>
    </w:tbl>
    <w:p w:rsidR="009C5353" w:rsidRPr="00F90BF9" w:rsidRDefault="009C5353" w:rsidP="0001089B">
      <w:pPr>
        <w:autoSpaceDE w:val="0"/>
        <w:autoSpaceDN w:val="0"/>
        <w:adjustRightInd w:val="0"/>
        <w:rPr>
          <w:rFonts w:asciiTheme="minorBidi" w:hAnsiTheme="minorBidi"/>
          <w:sz w:val="22"/>
          <w:szCs w:val="22"/>
        </w:rPr>
        <w:sectPr w:rsidR="009C5353" w:rsidRPr="00F90BF9" w:rsidSect="009C5353">
          <w:pgSz w:w="15840" w:h="12240" w:orient="landscape"/>
          <w:pgMar w:top="1440" w:right="1440" w:bottom="1350" w:left="1440" w:header="720" w:footer="720" w:gutter="0"/>
          <w:cols w:space="720"/>
          <w:docGrid w:linePitch="360"/>
        </w:sectPr>
      </w:pPr>
    </w:p>
    <w:p w:rsidR="0001089B" w:rsidRPr="00F90BF9" w:rsidRDefault="00047D31" w:rsidP="00940480">
      <w:pPr>
        <w:pStyle w:val="Heading1"/>
        <w:numPr>
          <w:ilvl w:val="0"/>
          <w:numId w:val="3"/>
        </w:numPr>
        <w:ind w:left="567" w:hanging="567"/>
        <w:rPr>
          <w:rFonts w:asciiTheme="minorBidi" w:hAnsiTheme="minorBidi" w:cstheme="minorBidi"/>
          <w:color w:val="auto"/>
          <w:sz w:val="22"/>
          <w:szCs w:val="22"/>
        </w:rPr>
      </w:pPr>
      <w:bookmarkStart w:id="59" w:name="_Toc501291498"/>
      <w:bookmarkStart w:id="60" w:name="_Toc501291848"/>
      <w:bookmarkStart w:id="61" w:name="_Toc501541192"/>
      <w:bookmarkStart w:id="62" w:name="_Toc501651764"/>
      <w:bookmarkStart w:id="63" w:name="_Toc501973972"/>
      <w:bookmarkStart w:id="64" w:name="_Toc501974181"/>
      <w:bookmarkStart w:id="65" w:name="_Toc501975038"/>
      <w:bookmarkStart w:id="66" w:name="_Toc502141501"/>
      <w:bookmarkStart w:id="67" w:name="_Toc502147902"/>
      <w:bookmarkStart w:id="68" w:name="_Toc530303237"/>
      <w:r w:rsidRPr="00F90BF9">
        <w:rPr>
          <w:rFonts w:asciiTheme="minorBidi" w:hAnsiTheme="minorBidi" w:cstheme="minorBidi"/>
          <w:color w:val="auto"/>
          <w:sz w:val="22"/>
          <w:szCs w:val="22"/>
        </w:rPr>
        <w:lastRenderedPageBreak/>
        <w:t>REVIEW</w:t>
      </w:r>
      <w:r w:rsidR="009D2EF1" w:rsidRPr="00F90BF9">
        <w:rPr>
          <w:rFonts w:asciiTheme="minorBidi" w:hAnsiTheme="minorBidi" w:cstheme="minorBidi"/>
          <w:color w:val="auto"/>
          <w:sz w:val="22"/>
          <w:szCs w:val="22"/>
        </w:rPr>
        <w:t xml:space="preserve"> BACKGROUND</w:t>
      </w:r>
      <w:bookmarkEnd w:id="59"/>
      <w:bookmarkEnd w:id="60"/>
      <w:bookmarkEnd w:id="61"/>
      <w:bookmarkEnd w:id="62"/>
      <w:bookmarkEnd w:id="63"/>
      <w:bookmarkEnd w:id="64"/>
      <w:bookmarkEnd w:id="65"/>
      <w:bookmarkEnd w:id="66"/>
      <w:bookmarkEnd w:id="67"/>
      <w:bookmarkEnd w:id="68"/>
    </w:p>
    <w:p w:rsidR="0001089B" w:rsidRPr="00F90BF9" w:rsidRDefault="00047D31" w:rsidP="00940480">
      <w:pPr>
        <w:pStyle w:val="Heading2"/>
        <w:numPr>
          <w:ilvl w:val="1"/>
          <w:numId w:val="3"/>
        </w:numPr>
        <w:ind w:left="567" w:hanging="567"/>
        <w:rPr>
          <w:rFonts w:asciiTheme="minorBidi" w:hAnsiTheme="minorBidi" w:cstheme="minorBidi"/>
          <w:color w:val="auto"/>
          <w:sz w:val="22"/>
          <w:szCs w:val="22"/>
        </w:rPr>
      </w:pPr>
      <w:bookmarkStart w:id="69" w:name="_Toc530303238"/>
      <w:r w:rsidRPr="00F90BF9">
        <w:rPr>
          <w:rFonts w:asciiTheme="minorBidi" w:hAnsiTheme="minorBidi" w:cstheme="minorBidi"/>
          <w:color w:val="auto"/>
          <w:sz w:val="22"/>
          <w:szCs w:val="22"/>
        </w:rPr>
        <w:t>Target LMIS Landscape</w:t>
      </w:r>
      <w:bookmarkEnd w:id="69"/>
    </w:p>
    <w:p w:rsidR="00EE5123" w:rsidRPr="00F90BF9" w:rsidRDefault="00EE5123" w:rsidP="00EE5123">
      <w:pPr>
        <w:rPr>
          <w:rFonts w:asciiTheme="minorBidi" w:hAnsiTheme="minorBidi"/>
        </w:rPr>
      </w:pPr>
    </w:p>
    <w:p w:rsidR="00EE5123" w:rsidRPr="00F90BF9" w:rsidRDefault="00EE5123" w:rsidP="00BF1F5B">
      <w:pPr>
        <w:jc w:val="both"/>
        <w:rPr>
          <w:rFonts w:asciiTheme="minorBidi" w:hAnsiTheme="minorBidi"/>
        </w:rPr>
      </w:pPr>
      <w:r w:rsidRPr="00F90BF9">
        <w:rPr>
          <w:rFonts w:asciiTheme="minorBidi" w:hAnsiTheme="minorBidi"/>
        </w:rPr>
        <w:t xml:space="preserve">At the beginning of the review a target LMIS Landscape was drawn. It represents the ideal </w:t>
      </w:r>
      <w:r w:rsidR="003872BA" w:rsidRPr="00F90BF9">
        <w:rPr>
          <w:rFonts w:asciiTheme="minorBidi" w:hAnsiTheme="minorBidi"/>
        </w:rPr>
        <w:t>scenario</w:t>
      </w:r>
      <w:r w:rsidRPr="00F90BF9">
        <w:rPr>
          <w:rFonts w:asciiTheme="minorBidi" w:hAnsiTheme="minorBidi"/>
        </w:rPr>
        <w:t xml:space="preserve"> of the LMIS </w:t>
      </w:r>
      <w:r w:rsidR="003872BA" w:rsidRPr="00F90BF9">
        <w:rPr>
          <w:rFonts w:asciiTheme="minorBidi" w:hAnsiTheme="minorBidi"/>
        </w:rPr>
        <w:t>implementable</w:t>
      </w:r>
      <w:r w:rsidRPr="00F90BF9">
        <w:rPr>
          <w:rFonts w:asciiTheme="minorBidi" w:hAnsiTheme="minorBidi"/>
        </w:rPr>
        <w:t xml:space="preserve"> </w:t>
      </w:r>
      <w:r w:rsidR="003872BA" w:rsidRPr="00F90BF9">
        <w:rPr>
          <w:rFonts w:asciiTheme="minorBidi" w:hAnsiTheme="minorBidi"/>
        </w:rPr>
        <w:t>in</w:t>
      </w:r>
      <w:r w:rsidRPr="00F90BF9">
        <w:rPr>
          <w:rFonts w:asciiTheme="minorBidi" w:hAnsiTheme="minorBidi"/>
        </w:rPr>
        <w:t xml:space="preserve"> </w:t>
      </w:r>
      <w:r w:rsidR="004A31B8" w:rsidRPr="00F90BF9">
        <w:rPr>
          <w:rFonts w:asciiTheme="minorBidi" w:hAnsiTheme="minorBidi"/>
        </w:rPr>
        <w:t>Jordan and it is based on the best practices from the EU LMIS Systems</w:t>
      </w:r>
      <w:r w:rsidR="003872BA" w:rsidRPr="00F90BF9">
        <w:rPr>
          <w:rFonts w:asciiTheme="minorBidi" w:hAnsiTheme="minorBidi"/>
        </w:rPr>
        <w:t xml:space="preserve"> and ILO recommendations for LMIS systems (</w:t>
      </w:r>
      <w:hyperlink r:id="rId14" w:history="1">
        <w:r w:rsidR="003872BA" w:rsidRPr="00F90BF9">
          <w:rPr>
            <w:rStyle w:val="Hyperlink"/>
            <w:rFonts w:asciiTheme="minorBidi" w:hAnsiTheme="minorBidi"/>
          </w:rPr>
          <w:t>https://www.ilo.org/global/topics/dw4sd/themes/lm-info-systems/lang--en/index.htm</w:t>
        </w:r>
      </w:hyperlink>
      <w:r w:rsidR="003872BA" w:rsidRPr="00F90BF9">
        <w:rPr>
          <w:rFonts w:asciiTheme="minorBidi" w:hAnsiTheme="minorBidi"/>
        </w:rPr>
        <w:t>)</w:t>
      </w:r>
      <w:r w:rsidR="004A31B8" w:rsidRPr="00F90BF9">
        <w:rPr>
          <w:rFonts w:asciiTheme="minorBidi" w:hAnsiTheme="minorBidi"/>
        </w:rPr>
        <w:t>.</w:t>
      </w:r>
    </w:p>
    <w:p w:rsidR="004A31B8" w:rsidRPr="00F90BF9" w:rsidRDefault="004A31B8" w:rsidP="00EE5123">
      <w:pPr>
        <w:rPr>
          <w:rFonts w:asciiTheme="minorBidi" w:hAnsiTheme="minorBidi"/>
        </w:rPr>
      </w:pPr>
    </w:p>
    <w:p w:rsidR="004A31B8" w:rsidRPr="00F90BF9" w:rsidRDefault="004A31B8" w:rsidP="00851D03">
      <w:pPr>
        <w:jc w:val="both"/>
        <w:rPr>
          <w:rFonts w:asciiTheme="minorBidi" w:hAnsiTheme="minorBidi"/>
        </w:rPr>
      </w:pPr>
      <w:r w:rsidRPr="00F90BF9">
        <w:rPr>
          <w:rFonts w:asciiTheme="minorBidi" w:hAnsiTheme="minorBidi"/>
        </w:rPr>
        <w:t xml:space="preserve">During the review of the systems, the LMIS Landscape was used to map data entities </w:t>
      </w:r>
      <w:r w:rsidR="00FE05F9" w:rsidRPr="00F90BF9">
        <w:rPr>
          <w:rFonts w:asciiTheme="minorBidi" w:hAnsiTheme="minorBidi"/>
        </w:rPr>
        <w:t xml:space="preserve">to envisioned </w:t>
      </w:r>
      <w:r w:rsidR="00E73EEF" w:rsidRPr="00F90BF9">
        <w:rPr>
          <w:rFonts w:asciiTheme="minorBidi" w:hAnsiTheme="minorBidi"/>
        </w:rPr>
        <w:t xml:space="preserve">high-level </w:t>
      </w:r>
      <w:r w:rsidR="0062753C" w:rsidRPr="00F90BF9">
        <w:rPr>
          <w:rFonts w:asciiTheme="minorBidi" w:hAnsiTheme="minorBidi"/>
        </w:rPr>
        <w:t>data and interfaces</w:t>
      </w:r>
      <w:r w:rsidR="00E73EEF" w:rsidRPr="00F90BF9">
        <w:rPr>
          <w:rFonts w:asciiTheme="minorBidi" w:hAnsiTheme="minorBidi"/>
        </w:rPr>
        <w:t xml:space="preserve"> </w:t>
      </w:r>
      <w:r w:rsidR="00FE05F9" w:rsidRPr="00F90BF9">
        <w:rPr>
          <w:rFonts w:asciiTheme="minorBidi" w:hAnsiTheme="minorBidi"/>
        </w:rPr>
        <w:t>modules of the LMIS.</w:t>
      </w:r>
      <w:r w:rsidR="00BF1F5B" w:rsidRPr="00F90BF9">
        <w:rPr>
          <w:rFonts w:asciiTheme="minorBidi" w:hAnsiTheme="minorBidi"/>
        </w:rPr>
        <w:t xml:space="preserve"> However, at this stage no conclusion</w:t>
      </w:r>
      <w:r w:rsidR="00851D03" w:rsidRPr="00F90BF9">
        <w:rPr>
          <w:rFonts w:asciiTheme="minorBidi" w:hAnsiTheme="minorBidi"/>
        </w:rPr>
        <w:t>s</w:t>
      </w:r>
      <w:r w:rsidR="00BF1F5B" w:rsidRPr="00F90BF9">
        <w:rPr>
          <w:rFonts w:asciiTheme="minorBidi" w:hAnsiTheme="minorBidi"/>
        </w:rPr>
        <w:t xml:space="preserve"> were drawn about the possibility of expanding any of the given systems into fully functional LMIS.</w:t>
      </w:r>
    </w:p>
    <w:p w:rsidR="007A6B7E" w:rsidRPr="00F90BF9" w:rsidRDefault="007A6B7E" w:rsidP="007A6B7E">
      <w:pPr>
        <w:rPr>
          <w:rFonts w:asciiTheme="minorBidi" w:hAnsiTheme="minorBidi"/>
        </w:rPr>
      </w:pPr>
    </w:p>
    <w:p w:rsidR="003C1F86" w:rsidRPr="00F90BF9" w:rsidRDefault="003C1F86" w:rsidP="003C1F86">
      <w:pPr>
        <w:keepNext/>
        <w:rPr>
          <w:rFonts w:asciiTheme="minorBidi" w:hAnsiTheme="minorBidi"/>
        </w:rPr>
      </w:pPr>
      <w:r w:rsidRPr="00F90BF9">
        <w:rPr>
          <w:rFonts w:asciiTheme="minorBidi" w:hAnsiTheme="minorBidi"/>
          <w:noProof/>
          <w:lang w:val="en-US"/>
        </w:rPr>
        <w:drawing>
          <wp:inline distT="0" distB="0" distL="0" distR="0">
            <wp:extent cx="6000750" cy="4676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676140"/>
                    </a:xfrm>
                    <a:prstGeom prst="rect">
                      <a:avLst/>
                    </a:prstGeom>
                    <a:noFill/>
                    <a:ln>
                      <a:noFill/>
                    </a:ln>
                  </pic:spPr>
                </pic:pic>
              </a:graphicData>
            </a:graphic>
          </wp:inline>
        </w:drawing>
      </w:r>
    </w:p>
    <w:p w:rsidR="003C1F86" w:rsidRPr="00F90BF9" w:rsidRDefault="003C1F86" w:rsidP="003C1F86">
      <w:pPr>
        <w:pStyle w:val="Caption"/>
        <w:jc w:val="center"/>
        <w:rPr>
          <w:rFonts w:asciiTheme="minorBidi" w:hAnsiTheme="minorBidi" w:cstheme="minorBidi"/>
        </w:rPr>
      </w:pPr>
      <w:r w:rsidRPr="00F90BF9">
        <w:rPr>
          <w:rFonts w:asciiTheme="minorBidi" w:hAnsiTheme="minorBidi" w:cstheme="minorBidi"/>
        </w:rPr>
        <w:t xml:space="preserve">Figure </w:t>
      </w:r>
      <w:r w:rsidR="00652E9C" w:rsidRPr="00F90BF9">
        <w:rPr>
          <w:rFonts w:asciiTheme="minorBidi" w:hAnsiTheme="minorBidi" w:cstheme="minorBidi"/>
        </w:rPr>
        <w:fldChar w:fldCharType="begin"/>
      </w:r>
      <w:r w:rsidRPr="00F90BF9">
        <w:rPr>
          <w:rFonts w:asciiTheme="minorBidi" w:hAnsiTheme="minorBidi" w:cstheme="minorBidi"/>
        </w:rPr>
        <w:instrText xml:space="preserve"> SEQ Figure \* ARABIC </w:instrText>
      </w:r>
      <w:r w:rsidR="00652E9C" w:rsidRPr="00F90BF9">
        <w:rPr>
          <w:rFonts w:asciiTheme="minorBidi" w:hAnsiTheme="minorBidi" w:cstheme="minorBidi"/>
        </w:rPr>
        <w:fldChar w:fldCharType="separate"/>
      </w:r>
      <w:r w:rsidR="007C3DA2" w:rsidRPr="00F90BF9">
        <w:rPr>
          <w:rFonts w:asciiTheme="minorBidi" w:hAnsiTheme="minorBidi" w:cstheme="minorBidi"/>
          <w:noProof/>
        </w:rPr>
        <w:t>1</w:t>
      </w:r>
      <w:r w:rsidR="00652E9C" w:rsidRPr="00F90BF9">
        <w:rPr>
          <w:rFonts w:asciiTheme="minorBidi" w:hAnsiTheme="minorBidi" w:cstheme="minorBidi"/>
        </w:rPr>
        <w:fldChar w:fldCharType="end"/>
      </w:r>
      <w:r w:rsidRPr="00F90BF9">
        <w:rPr>
          <w:rFonts w:asciiTheme="minorBidi" w:hAnsiTheme="minorBidi" w:cstheme="minorBidi"/>
        </w:rPr>
        <w:t xml:space="preserve"> Ta</w:t>
      </w:r>
      <w:r w:rsidR="00E73EEF" w:rsidRPr="00F90BF9">
        <w:rPr>
          <w:rFonts w:asciiTheme="minorBidi" w:hAnsiTheme="minorBidi" w:cstheme="minorBidi"/>
        </w:rPr>
        <w:t>r</w:t>
      </w:r>
      <w:r w:rsidRPr="00F90BF9">
        <w:rPr>
          <w:rFonts w:asciiTheme="minorBidi" w:hAnsiTheme="minorBidi" w:cstheme="minorBidi"/>
        </w:rPr>
        <w:t>get Data and System Landscape in LMIS Jordan</w:t>
      </w:r>
    </w:p>
    <w:p w:rsidR="007A6B7E" w:rsidRPr="00F90BF9" w:rsidRDefault="007A6B7E" w:rsidP="007A6B7E">
      <w:pPr>
        <w:rPr>
          <w:rFonts w:asciiTheme="minorBidi" w:hAnsiTheme="minorBidi"/>
        </w:rPr>
      </w:pPr>
    </w:p>
    <w:p w:rsidR="00047D31" w:rsidRPr="00F90BF9" w:rsidRDefault="00047D31" w:rsidP="00047D31">
      <w:pPr>
        <w:rPr>
          <w:rFonts w:asciiTheme="minorBidi" w:hAnsiTheme="minorBidi"/>
        </w:rPr>
      </w:pPr>
    </w:p>
    <w:p w:rsidR="00047D31" w:rsidRPr="00F90BF9" w:rsidRDefault="00047D31" w:rsidP="00940480">
      <w:pPr>
        <w:pStyle w:val="Heading2"/>
        <w:numPr>
          <w:ilvl w:val="1"/>
          <w:numId w:val="3"/>
        </w:numPr>
        <w:ind w:left="567" w:hanging="567"/>
        <w:rPr>
          <w:rFonts w:asciiTheme="minorBidi" w:hAnsiTheme="minorBidi" w:cstheme="minorBidi"/>
          <w:color w:val="auto"/>
          <w:sz w:val="22"/>
          <w:szCs w:val="22"/>
        </w:rPr>
      </w:pPr>
      <w:bookmarkStart w:id="70" w:name="_Toc530303239"/>
      <w:r w:rsidRPr="00F90BF9">
        <w:rPr>
          <w:rFonts w:asciiTheme="minorBidi" w:hAnsiTheme="minorBidi" w:cstheme="minorBidi"/>
          <w:color w:val="auto"/>
          <w:sz w:val="22"/>
          <w:szCs w:val="22"/>
        </w:rPr>
        <w:lastRenderedPageBreak/>
        <w:t>Approach to the review of the systems</w:t>
      </w:r>
      <w:bookmarkEnd w:id="70"/>
    </w:p>
    <w:p w:rsidR="00E73EEF" w:rsidRPr="00F90BF9" w:rsidRDefault="00E73EEF" w:rsidP="0062753C">
      <w:pPr>
        <w:jc w:val="both"/>
        <w:rPr>
          <w:rFonts w:asciiTheme="minorBidi" w:hAnsiTheme="minorBidi"/>
        </w:rPr>
      </w:pPr>
      <w:r w:rsidRPr="00F90BF9">
        <w:rPr>
          <w:rFonts w:asciiTheme="minorBidi" w:hAnsiTheme="minorBidi"/>
        </w:rPr>
        <w:t>The best approach to the review of the existing systems for our case turned out to be personal interview</w:t>
      </w:r>
      <w:r w:rsidR="0062753C" w:rsidRPr="00F90BF9">
        <w:rPr>
          <w:rFonts w:asciiTheme="minorBidi" w:hAnsiTheme="minorBidi"/>
        </w:rPr>
        <w:t>s/meetings</w:t>
      </w:r>
      <w:r w:rsidRPr="00F90BF9">
        <w:rPr>
          <w:rFonts w:asciiTheme="minorBidi" w:hAnsiTheme="minorBidi"/>
        </w:rPr>
        <w:t xml:space="preserve"> at each of the stakeholders’ institutions.</w:t>
      </w:r>
    </w:p>
    <w:p w:rsidR="00E73EEF" w:rsidRPr="00F90BF9" w:rsidRDefault="00E73EEF" w:rsidP="00E73EEF">
      <w:pPr>
        <w:rPr>
          <w:rFonts w:asciiTheme="minorBidi" w:hAnsiTheme="minorBidi"/>
        </w:rPr>
      </w:pPr>
    </w:p>
    <w:p w:rsidR="00786386" w:rsidRPr="00F90BF9" w:rsidRDefault="00E73EEF" w:rsidP="00E73EEF">
      <w:pPr>
        <w:rPr>
          <w:rFonts w:asciiTheme="minorBidi" w:hAnsiTheme="minorBidi"/>
        </w:rPr>
      </w:pPr>
      <w:r w:rsidRPr="00F90BF9">
        <w:rPr>
          <w:rFonts w:asciiTheme="minorBidi" w:hAnsiTheme="minorBidi"/>
        </w:rPr>
        <w:t>During the interview, we were focusing on the following areas:</w:t>
      </w:r>
    </w:p>
    <w:p w:rsidR="00786386" w:rsidRPr="00F90BF9" w:rsidRDefault="00786386" w:rsidP="00786386">
      <w:pPr>
        <w:rPr>
          <w:rFonts w:asciiTheme="minorBidi" w:hAnsiTheme="minorBidi"/>
        </w:rPr>
      </w:pPr>
      <w:r w:rsidRPr="00F90BF9">
        <w:rPr>
          <w:rFonts w:asciiTheme="minorBidi" w:hAnsiTheme="minorBidi"/>
          <w:noProof/>
          <w:lang w:val="en-US"/>
        </w:rPr>
        <w:drawing>
          <wp:inline distT="0" distB="0" distL="0" distR="0">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47D31" w:rsidRPr="00F90BF9" w:rsidRDefault="00047D31" w:rsidP="00047D31">
      <w:pPr>
        <w:rPr>
          <w:rFonts w:asciiTheme="minorBidi" w:hAnsiTheme="minorBidi"/>
        </w:rPr>
      </w:pPr>
    </w:p>
    <w:p w:rsidR="00E73EEF" w:rsidRPr="00F90BF9" w:rsidRDefault="00376C2E" w:rsidP="003A4028">
      <w:pPr>
        <w:pStyle w:val="ListParagraph"/>
        <w:numPr>
          <w:ilvl w:val="0"/>
          <w:numId w:val="31"/>
        </w:numPr>
        <w:jc w:val="both"/>
        <w:rPr>
          <w:rFonts w:asciiTheme="minorBidi" w:hAnsiTheme="minorBidi"/>
        </w:rPr>
      </w:pPr>
      <w:r w:rsidRPr="00F90BF9">
        <w:rPr>
          <w:rFonts w:asciiTheme="minorBidi" w:hAnsiTheme="minorBidi"/>
          <w:b/>
        </w:rPr>
        <w:t>Organization</w:t>
      </w:r>
      <w:r w:rsidR="00E73EEF" w:rsidRPr="00F90BF9">
        <w:rPr>
          <w:rFonts w:asciiTheme="minorBidi" w:hAnsiTheme="minorBidi"/>
        </w:rPr>
        <w:t xml:space="preserve"> – the maturity of the organization to provide data and to consume it once LMIS is in place. In the Conceptual Framework, based on this assessment, the organizations will be divided into two Tiers – Tier 1: Organizations producing data (with ability to consume the outputs from LMIS) and Tier 2: Organizations mostly consuming data for their own needs.</w:t>
      </w:r>
    </w:p>
    <w:p w:rsidR="00E73EEF" w:rsidRPr="00F90BF9" w:rsidRDefault="00E73EEF" w:rsidP="003A4028">
      <w:pPr>
        <w:pStyle w:val="ListParagraph"/>
        <w:numPr>
          <w:ilvl w:val="0"/>
          <w:numId w:val="31"/>
        </w:numPr>
        <w:jc w:val="both"/>
        <w:rPr>
          <w:rFonts w:asciiTheme="minorBidi" w:hAnsiTheme="minorBidi"/>
        </w:rPr>
      </w:pPr>
      <w:r w:rsidRPr="00F90BF9">
        <w:rPr>
          <w:rFonts w:asciiTheme="minorBidi" w:hAnsiTheme="minorBidi"/>
          <w:b/>
        </w:rPr>
        <w:t xml:space="preserve">Location </w:t>
      </w:r>
      <w:r w:rsidRPr="00F90BF9">
        <w:rPr>
          <w:rFonts w:asciiTheme="minorBidi" w:hAnsiTheme="minorBidi"/>
        </w:rPr>
        <w:t>– this aspect was mostly important for the organizations providing geographically distributed services, like Public Employment Service (PES) of the MoL and offices of National Aid Fund. We understand that the outreach to the common people cannot depend on electronic services only.</w:t>
      </w:r>
    </w:p>
    <w:p w:rsidR="00E73EEF" w:rsidRPr="00F90BF9" w:rsidRDefault="00E73EEF" w:rsidP="003A4028">
      <w:pPr>
        <w:pStyle w:val="ListParagraph"/>
        <w:numPr>
          <w:ilvl w:val="0"/>
          <w:numId w:val="31"/>
        </w:numPr>
        <w:jc w:val="both"/>
        <w:rPr>
          <w:rFonts w:asciiTheme="minorBidi" w:hAnsiTheme="minorBidi"/>
        </w:rPr>
      </w:pPr>
      <w:r w:rsidRPr="00F90BF9">
        <w:rPr>
          <w:rFonts w:asciiTheme="minorBidi" w:hAnsiTheme="minorBidi"/>
          <w:b/>
        </w:rPr>
        <w:t xml:space="preserve">Data </w:t>
      </w:r>
      <w:r w:rsidRPr="00F90BF9">
        <w:rPr>
          <w:rFonts w:asciiTheme="minorBidi" w:hAnsiTheme="minorBidi"/>
        </w:rPr>
        <w:t>– the main subject of our inquiry to the institutions, discovering what data can be provided, how consistent they are, on what primary keys can they be matched, with what frequency can they be supplied etc. Also, we have asked each institution, what data is of their interest to consume for further processing from the LMIS outputs.</w:t>
      </w:r>
    </w:p>
    <w:p w:rsidR="00E73EEF" w:rsidRPr="00F90BF9" w:rsidRDefault="00E73EEF" w:rsidP="003A4028">
      <w:pPr>
        <w:pStyle w:val="ListParagraph"/>
        <w:numPr>
          <w:ilvl w:val="0"/>
          <w:numId w:val="31"/>
        </w:numPr>
        <w:jc w:val="both"/>
        <w:rPr>
          <w:rFonts w:asciiTheme="minorBidi" w:hAnsiTheme="minorBidi"/>
        </w:rPr>
      </w:pPr>
      <w:r w:rsidRPr="00F90BF9">
        <w:rPr>
          <w:rFonts w:asciiTheme="minorBidi" w:hAnsiTheme="minorBidi"/>
          <w:b/>
        </w:rPr>
        <w:t xml:space="preserve">Technology </w:t>
      </w:r>
      <w:r w:rsidRPr="00F90BF9">
        <w:rPr>
          <w:rFonts w:asciiTheme="minorBidi" w:hAnsiTheme="minorBidi"/>
        </w:rPr>
        <w:t xml:space="preserve">– a high level inspection of technology in use was done, identifying the </w:t>
      </w:r>
      <w:r w:rsidR="00BD4CD6" w:rsidRPr="00F90BF9">
        <w:rPr>
          <w:rFonts w:asciiTheme="minorBidi" w:hAnsiTheme="minorBidi"/>
        </w:rPr>
        <w:t>various IT systems in use, underlying technology, the year of go live of each system and its ability to integrate through one of the suggested interfaces (web services, data pumps/ETL tools, data replication)</w:t>
      </w:r>
      <w:r w:rsidR="0086301A" w:rsidRPr="00F90BF9">
        <w:rPr>
          <w:rFonts w:asciiTheme="minorBidi" w:hAnsiTheme="minorBidi"/>
        </w:rPr>
        <w:t>.</w:t>
      </w:r>
    </w:p>
    <w:p w:rsidR="00BD4CD6" w:rsidRPr="00F90BF9" w:rsidRDefault="00BD4CD6" w:rsidP="003A4028">
      <w:pPr>
        <w:pStyle w:val="ListParagraph"/>
        <w:numPr>
          <w:ilvl w:val="0"/>
          <w:numId w:val="31"/>
        </w:numPr>
        <w:jc w:val="both"/>
        <w:rPr>
          <w:rFonts w:asciiTheme="minorBidi" w:hAnsiTheme="minorBidi"/>
        </w:rPr>
      </w:pPr>
      <w:r w:rsidRPr="00F90BF9">
        <w:rPr>
          <w:rFonts w:asciiTheme="minorBidi" w:hAnsiTheme="minorBidi"/>
          <w:b/>
        </w:rPr>
        <w:t xml:space="preserve">Application </w:t>
      </w:r>
      <w:r w:rsidRPr="00F90BF9">
        <w:rPr>
          <w:rFonts w:asciiTheme="minorBidi" w:hAnsiTheme="minorBidi"/>
        </w:rPr>
        <w:t>– for the institutions providing applications with user interface, we have assessed the way of interaction and the level of integration with other systems (not to force the users to enter duplicate data)</w:t>
      </w:r>
      <w:r w:rsidR="0086301A" w:rsidRPr="00F90BF9">
        <w:rPr>
          <w:rFonts w:asciiTheme="minorBidi" w:hAnsiTheme="minorBidi"/>
        </w:rPr>
        <w:t>.</w:t>
      </w:r>
    </w:p>
    <w:p w:rsidR="00BD4CD6" w:rsidRPr="00F90BF9" w:rsidRDefault="00BD4CD6" w:rsidP="003A4028">
      <w:pPr>
        <w:pStyle w:val="ListParagraph"/>
        <w:numPr>
          <w:ilvl w:val="0"/>
          <w:numId w:val="31"/>
        </w:numPr>
        <w:jc w:val="both"/>
        <w:rPr>
          <w:rFonts w:asciiTheme="minorBidi" w:hAnsiTheme="minorBidi"/>
        </w:rPr>
      </w:pPr>
      <w:r w:rsidRPr="00F90BF9">
        <w:rPr>
          <w:rFonts w:asciiTheme="minorBidi" w:hAnsiTheme="minorBidi"/>
          <w:b/>
        </w:rPr>
        <w:lastRenderedPageBreak/>
        <w:t xml:space="preserve">Business processes </w:t>
      </w:r>
      <w:r w:rsidRPr="00F90BF9">
        <w:rPr>
          <w:rFonts w:asciiTheme="minorBidi" w:hAnsiTheme="minorBidi"/>
        </w:rPr>
        <w:t>– although probably beyond the scope of this document, we have also assessed high level business processes that might be subject to improvement, namely the processes that can improve data quality, decrease the burden on a citizen and integrate otherwise scattered LMI scene in Jordan.</w:t>
      </w:r>
    </w:p>
    <w:p w:rsidR="00047D31" w:rsidRPr="00F90BF9" w:rsidRDefault="00047D31">
      <w:pPr>
        <w:spacing w:after="200" w:line="276" w:lineRule="auto"/>
        <w:rPr>
          <w:rFonts w:asciiTheme="minorBidi" w:hAnsiTheme="minorBidi"/>
          <w:sz w:val="22"/>
          <w:szCs w:val="22"/>
        </w:rPr>
      </w:pPr>
      <w:r w:rsidRPr="00F90BF9">
        <w:rPr>
          <w:rFonts w:asciiTheme="minorBidi" w:hAnsiTheme="minorBidi"/>
          <w:sz w:val="22"/>
          <w:szCs w:val="22"/>
        </w:rPr>
        <w:br w:type="page"/>
      </w:r>
    </w:p>
    <w:p w:rsidR="00047D31" w:rsidRPr="00F90BF9" w:rsidRDefault="00047D31" w:rsidP="00940480">
      <w:pPr>
        <w:pStyle w:val="Heading1"/>
        <w:numPr>
          <w:ilvl w:val="0"/>
          <w:numId w:val="3"/>
        </w:numPr>
        <w:ind w:left="567" w:hanging="567"/>
        <w:rPr>
          <w:rFonts w:asciiTheme="minorBidi" w:hAnsiTheme="minorBidi" w:cstheme="minorBidi"/>
          <w:color w:val="auto"/>
          <w:sz w:val="22"/>
          <w:szCs w:val="22"/>
        </w:rPr>
      </w:pPr>
      <w:bookmarkStart w:id="71" w:name="_Toc530303240"/>
      <w:r w:rsidRPr="00F90BF9">
        <w:rPr>
          <w:rFonts w:asciiTheme="minorBidi" w:hAnsiTheme="minorBidi" w:cstheme="minorBidi"/>
          <w:color w:val="auto"/>
          <w:sz w:val="22"/>
          <w:szCs w:val="22"/>
        </w:rPr>
        <w:lastRenderedPageBreak/>
        <w:t>REVIEW OF THE IT SYSTEMS RELATED TO THE DESIGN OF THE LMIS</w:t>
      </w:r>
      <w:bookmarkEnd w:id="71"/>
    </w:p>
    <w:p w:rsidR="00457DD9" w:rsidRPr="00F90BF9" w:rsidRDefault="00457DD9" w:rsidP="00457DD9">
      <w:pPr>
        <w:rPr>
          <w:rFonts w:asciiTheme="minorBidi" w:hAnsiTheme="minorBidi"/>
        </w:rPr>
      </w:pPr>
    </w:p>
    <w:p w:rsidR="003C1F86" w:rsidRPr="00F90BF9" w:rsidRDefault="00F25E1E" w:rsidP="003C1F86">
      <w:pPr>
        <w:rPr>
          <w:rFonts w:asciiTheme="minorBidi" w:hAnsiTheme="minorBidi"/>
        </w:rPr>
      </w:pPr>
      <w:r w:rsidRPr="00F90BF9">
        <w:rPr>
          <w:rFonts w:asciiTheme="minorBidi" w:hAnsiTheme="minorBidi"/>
        </w:rPr>
        <w:t>The mapping of the systems with potential to contribute to LMIS is shown in the following schema:</w:t>
      </w:r>
    </w:p>
    <w:p w:rsidR="00F25E1E" w:rsidRPr="00F90BF9" w:rsidRDefault="00484F26" w:rsidP="003C1F86">
      <w:pPr>
        <w:rPr>
          <w:rFonts w:asciiTheme="minorBidi" w:hAnsiTheme="minorBidi"/>
        </w:rPr>
      </w:pPr>
      <w:r w:rsidRPr="00F90BF9">
        <w:rPr>
          <w:rFonts w:asciiTheme="minorBidi" w:hAnsiTheme="minorBidi"/>
          <w:noProof/>
          <w:lang w:val="en-US"/>
        </w:rPr>
        <w:drawing>
          <wp:inline distT="0" distB="0" distL="0" distR="0">
            <wp:extent cx="6000750" cy="5165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5165725"/>
                    </a:xfrm>
                    <a:prstGeom prst="rect">
                      <a:avLst/>
                    </a:prstGeom>
                    <a:noFill/>
                    <a:ln>
                      <a:noFill/>
                    </a:ln>
                  </pic:spPr>
                </pic:pic>
              </a:graphicData>
            </a:graphic>
          </wp:inline>
        </w:drawing>
      </w:r>
    </w:p>
    <w:p w:rsidR="00F25E1E" w:rsidRPr="00F90BF9" w:rsidRDefault="00F25E1E" w:rsidP="003C1F86">
      <w:pPr>
        <w:rPr>
          <w:rFonts w:asciiTheme="minorBidi" w:hAnsiTheme="minorBidi"/>
        </w:rPr>
      </w:pPr>
    </w:p>
    <w:p w:rsidR="00F25E1E" w:rsidRPr="00F90BF9" w:rsidRDefault="00F25E1E" w:rsidP="003C1F86">
      <w:pPr>
        <w:rPr>
          <w:rFonts w:asciiTheme="minorBidi" w:hAnsiTheme="minorBidi"/>
        </w:rPr>
      </w:pPr>
      <w:r w:rsidRPr="00F90BF9">
        <w:rPr>
          <w:rFonts w:asciiTheme="minorBidi" w:hAnsiTheme="minorBidi"/>
        </w:rPr>
        <w:t xml:space="preserve">Each of the </w:t>
      </w:r>
      <w:r w:rsidR="00457DD9" w:rsidRPr="00F90BF9">
        <w:rPr>
          <w:rFonts w:asciiTheme="minorBidi" w:hAnsiTheme="minorBidi"/>
        </w:rPr>
        <w:t>main systems is described in detail in the chapters below.</w:t>
      </w:r>
    </w:p>
    <w:p w:rsidR="003C1F86" w:rsidRPr="00F90BF9" w:rsidRDefault="003C1F86" w:rsidP="003C1F86">
      <w:pPr>
        <w:rPr>
          <w:rFonts w:asciiTheme="minorBidi" w:hAnsiTheme="minorBidi"/>
        </w:rPr>
      </w:pPr>
    </w:p>
    <w:p w:rsidR="00F25E1E" w:rsidRPr="00F90BF9" w:rsidRDefault="00F25E1E">
      <w:pPr>
        <w:spacing w:after="200" w:line="276" w:lineRule="auto"/>
        <w:rPr>
          <w:rFonts w:asciiTheme="minorBidi" w:eastAsiaTheme="majorEastAsia" w:hAnsiTheme="minorBidi"/>
          <w:b/>
          <w:bCs/>
          <w:sz w:val="22"/>
          <w:szCs w:val="22"/>
        </w:rPr>
      </w:pPr>
      <w:r w:rsidRPr="00F90BF9">
        <w:rPr>
          <w:rFonts w:asciiTheme="minorBidi" w:hAnsiTheme="minorBidi"/>
          <w:sz w:val="22"/>
          <w:szCs w:val="22"/>
        </w:rPr>
        <w:br w:type="page"/>
      </w:r>
    </w:p>
    <w:p w:rsidR="007A6B7E" w:rsidRPr="00F90BF9" w:rsidRDefault="00B61BF2" w:rsidP="00940480">
      <w:pPr>
        <w:pStyle w:val="Heading2"/>
        <w:numPr>
          <w:ilvl w:val="1"/>
          <w:numId w:val="3"/>
        </w:numPr>
        <w:ind w:left="567" w:hanging="567"/>
        <w:rPr>
          <w:rFonts w:asciiTheme="minorBidi" w:hAnsiTheme="minorBidi" w:cstheme="minorBidi"/>
          <w:color w:val="auto"/>
          <w:sz w:val="22"/>
          <w:szCs w:val="22"/>
        </w:rPr>
      </w:pPr>
      <w:bookmarkStart w:id="72" w:name="_Toc530303241"/>
      <w:r w:rsidRPr="00F90BF9">
        <w:rPr>
          <w:rFonts w:asciiTheme="minorBidi" w:hAnsiTheme="minorBidi" w:cstheme="minorBidi"/>
          <w:color w:val="auto"/>
          <w:sz w:val="22"/>
          <w:szCs w:val="22"/>
        </w:rPr>
        <w:lastRenderedPageBreak/>
        <w:t>Ministry of Labor: National Electronic Employment System</w:t>
      </w:r>
      <w:bookmarkEnd w:id="72"/>
    </w:p>
    <w:p w:rsidR="00B84F7A" w:rsidRPr="00F90BF9" w:rsidRDefault="00B84F7A" w:rsidP="00B84F7A">
      <w:pPr>
        <w:rPr>
          <w:rFonts w:asciiTheme="minorBidi" w:hAnsiTheme="minorBidi"/>
        </w:rPr>
      </w:pPr>
    </w:p>
    <w:tbl>
      <w:tblPr>
        <w:tblStyle w:val="TableGrid"/>
        <w:tblW w:w="0" w:type="auto"/>
        <w:tblLook w:val="04A0" w:firstRow="1" w:lastRow="0" w:firstColumn="1" w:lastColumn="0" w:noHBand="0" w:noVBand="1"/>
      </w:tblPr>
      <w:tblGrid>
        <w:gridCol w:w="4759"/>
        <w:gridCol w:w="4681"/>
      </w:tblGrid>
      <w:tr w:rsidR="00B84F7A" w:rsidRPr="00F90BF9" w:rsidTr="00525FC2">
        <w:tc>
          <w:tcPr>
            <w:tcW w:w="4730" w:type="dxa"/>
          </w:tcPr>
          <w:p w:rsidR="00B84F7A" w:rsidRPr="00F90BF9" w:rsidRDefault="00B84F7A" w:rsidP="00B84F7A">
            <w:pPr>
              <w:rPr>
                <w:rFonts w:asciiTheme="minorBidi" w:hAnsiTheme="minorBidi"/>
                <w:b/>
              </w:rPr>
            </w:pPr>
            <w:r w:rsidRPr="00F90BF9">
              <w:rPr>
                <w:rFonts w:asciiTheme="minorBidi" w:hAnsiTheme="minorBidi"/>
                <w:b/>
              </w:rPr>
              <w:t>System name</w:t>
            </w:r>
          </w:p>
        </w:tc>
        <w:tc>
          <w:tcPr>
            <w:tcW w:w="4710" w:type="dxa"/>
          </w:tcPr>
          <w:p w:rsidR="00B84F7A" w:rsidRPr="00F90BF9" w:rsidRDefault="00B84F7A" w:rsidP="00B84F7A">
            <w:pPr>
              <w:rPr>
                <w:rFonts w:asciiTheme="minorBidi" w:hAnsiTheme="minorBidi"/>
                <w:b/>
              </w:rPr>
            </w:pPr>
            <w:r w:rsidRPr="00F90BF9">
              <w:rPr>
                <w:rFonts w:asciiTheme="minorBidi" w:hAnsiTheme="minorBidi"/>
                <w:b/>
              </w:rPr>
              <w:t>Operated and maintained by</w:t>
            </w:r>
          </w:p>
        </w:tc>
      </w:tr>
      <w:tr w:rsidR="00B84F7A" w:rsidRPr="00F90BF9" w:rsidTr="00525FC2">
        <w:tc>
          <w:tcPr>
            <w:tcW w:w="4730" w:type="dxa"/>
          </w:tcPr>
          <w:p w:rsidR="00B84F7A" w:rsidRPr="00F90BF9" w:rsidRDefault="00B61BF2" w:rsidP="00B84F7A">
            <w:pPr>
              <w:rPr>
                <w:rFonts w:asciiTheme="minorBidi" w:hAnsiTheme="minorBidi"/>
              </w:rPr>
            </w:pPr>
            <w:r w:rsidRPr="00F90BF9">
              <w:rPr>
                <w:rFonts w:asciiTheme="minorBidi" w:hAnsiTheme="minorBidi"/>
              </w:rPr>
              <w:t>National Electronic Employment System (NEES)</w:t>
            </w:r>
          </w:p>
        </w:tc>
        <w:tc>
          <w:tcPr>
            <w:tcW w:w="4710" w:type="dxa"/>
          </w:tcPr>
          <w:p w:rsidR="00B84F7A" w:rsidRPr="00F90BF9" w:rsidRDefault="00B61BF2" w:rsidP="00B84F7A">
            <w:pPr>
              <w:rPr>
                <w:rFonts w:asciiTheme="minorBidi" w:hAnsiTheme="minorBidi"/>
              </w:rPr>
            </w:pPr>
            <w:r w:rsidRPr="00F90BF9">
              <w:rPr>
                <w:rFonts w:asciiTheme="minorBidi" w:hAnsiTheme="minorBidi"/>
              </w:rPr>
              <w:t>Ministry of Labor</w:t>
            </w:r>
          </w:p>
        </w:tc>
      </w:tr>
      <w:tr w:rsidR="00A619E3" w:rsidRPr="00F90BF9" w:rsidTr="00B51F0B">
        <w:tc>
          <w:tcPr>
            <w:tcW w:w="9440" w:type="dxa"/>
            <w:gridSpan w:val="2"/>
          </w:tcPr>
          <w:p w:rsidR="00A619E3" w:rsidRPr="00F90BF9" w:rsidRDefault="00A619E3" w:rsidP="00B84F7A">
            <w:pPr>
              <w:rPr>
                <w:rFonts w:asciiTheme="minorBidi" w:hAnsiTheme="minorBidi"/>
              </w:rPr>
            </w:pPr>
            <w:r w:rsidRPr="00F90BF9">
              <w:rPr>
                <w:rFonts w:asciiTheme="minorBidi" w:hAnsiTheme="minorBidi"/>
                <w:noProof/>
                <w:lang w:val="en-US"/>
              </w:rPr>
              <w:drawing>
                <wp:inline distT="0" distB="0" distL="0" distR="0">
                  <wp:extent cx="6000750" cy="3375025"/>
                  <wp:effectExtent l="0" t="0" r="0" b="0"/>
                  <wp:docPr id="3" name="Picture 2">
                    <a:extLst xmlns:a="http://schemas.openxmlformats.org/drawingml/2006/main">
                      <a:ext uri="{FF2B5EF4-FFF2-40B4-BE49-F238E27FC236}">
                        <a16:creationId xmlns:a16="http://schemas.microsoft.com/office/drawing/2014/main" id="{55CC8F97-C404-4A9A-862E-A0E834E591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CC8F97-C404-4A9A-862E-A0E834E59165}"/>
                              </a:ext>
                            </a:extLst>
                          </pic:cNvPr>
                          <pic:cNvPicPr>
                            <a:picLocks noChangeAspect="1"/>
                          </pic:cNvPicPr>
                        </pic:nvPicPr>
                        <pic:blipFill>
                          <a:blip r:embed="rId22"/>
                          <a:stretch>
                            <a:fillRect/>
                          </a:stretch>
                        </pic:blipFill>
                        <pic:spPr>
                          <a:xfrm>
                            <a:off x="0" y="0"/>
                            <a:ext cx="6000750" cy="3375025"/>
                          </a:xfrm>
                          <a:prstGeom prst="rect">
                            <a:avLst/>
                          </a:prstGeom>
                        </pic:spPr>
                      </pic:pic>
                    </a:graphicData>
                  </a:graphic>
                </wp:inline>
              </w:drawing>
            </w:r>
          </w:p>
        </w:tc>
      </w:tr>
      <w:tr w:rsidR="00B84F7A" w:rsidRPr="00F90BF9" w:rsidTr="009C5353">
        <w:tc>
          <w:tcPr>
            <w:tcW w:w="9440" w:type="dxa"/>
            <w:gridSpan w:val="2"/>
          </w:tcPr>
          <w:p w:rsidR="00B84F7A" w:rsidRPr="00F90BF9" w:rsidRDefault="00B84F7A" w:rsidP="00B84F7A">
            <w:pPr>
              <w:rPr>
                <w:rFonts w:asciiTheme="minorBidi" w:hAnsiTheme="minorBidi"/>
                <w:b/>
              </w:rPr>
            </w:pPr>
            <w:r w:rsidRPr="00F90BF9">
              <w:rPr>
                <w:rFonts w:asciiTheme="minorBidi" w:hAnsiTheme="minorBidi"/>
                <w:b/>
              </w:rPr>
              <w:t>Purpose of the system</w:t>
            </w:r>
          </w:p>
        </w:tc>
      </w:tr>
      <w:tr w:rsidR="00B84F7A" w:rsidRPr="00F90BF9" w:rsidTr="009C5353">
        <w:tc>
          <w:tcPr>
            <w:tcW w:w="9440" w:type="dxa"/>
            <w:gridSpan w:val="2"/>
          </w:tcPr>
          <w:p w:rsidR="00B84F7A" w:rsidRPr="00F90BF9" w:rsidRDefault="001F7E26" w:rsidP="001927BE">
            <w:pPr>
              <w:jc w:val="both"/>
              <w:rPr>
                <w:rFonts w:asciiTheme="minorBidi" w:hAnsiTheme="minorBidi"/>
              </w:rPr>
            </w:pPr>
            <w:r w:rsidRPr="00F90BF9">
              <w:rPr>
                <w:rFonts w:asciiTheme="minorBidi" w:hAnsiTheme="minorBidi"/>
              </w:rPr>
              <w:t xml:space="preserve">The National Electronic Employment System (NEES) is the MoL answer to the obligation to provide a national job matching system. </w:t>
            </w:r>
            <w:r w:rsidR="001927BE" w:rsidRPr="00F90BF9">
              <w:rPr>
                <w:rFonts w:asciiTheme="minorBidi" w:hAnsiTheme="minorBidi"/>
              </w:rPr>
              <w:t>However, the registration in the system is not mandatory for the unemployed persons, hence it is not possible to consider the data contained as complete or representative</w:t>
            </w:r>
            <w:r w:rsidR="000E565E" w:rsidRPr="00F90BF9">
              <w:rPr>
                <w:rFonts w:asciiTheme="minorBidi" w:hAnsiTheme="minorBidi"/>
              </w:rPr>
              <w:t xml:space="preserve"> for the whole cohort of the unemployed in Jordan</w:t>
            </w:r>
            <w:r w:rsidR="001927BE" w:rsidRPr="00F90BF9">
              <w:rPr>
                <w:rFonts w:asciiTheme="minorBidi" w:hAnsiTheme="minorBidi"/>
              </w:rPr>
              <w:t>.</w:t>
            </w:r>
          </w:p>
          <w:p w:rsidR="001927BE" w:rsidRPr="00F90BF9" w:rsidRDefault="001927BE" w:rsidP="001927BE">
            <w:pPr>
              <w:jc w:val="both"/>
              <w:rPr>
                <w:rFonts w:asciiTheme="minorBidi" w:hAnsiTheme="minorBidi"/>
              </w:rPr>
            </w:pPr>
          </w:p>
          <w:p w:rsidR="001927BE" w:rsidRPr="00F90BF9" w:rsidRDefault="001927BE" w:rsidP="001927BE">
            <w:pPr>
              <w:jc w:val="both"/>
              <w:rPr>
                <w:rFonts w:asciiTheme="minorBidi" w:hAnsiTheme="minorBidi"/>
              </w:rPr>
            </w:pPr>
            <w:r w:rsidRPr="00F90BF9">
              <w:rPr>
                <w:rFonts w:asciiTheme="minorBidi" w:hAnsiTheme="minorBidi"/>
              </w:rPr>
              <w:t>The system lacks attractive offer of vacancies and therefore it is not widely used – most of the vacancies are low profile jobs and most of the job seekers are blue collar workers, who only register in the system, but do not use it for their benefit. Approximately 10-15% of the registered users is active.</w:t>
            </w:r>
          </w:p>
        </w:tc>
      </w:tr>
      <w:tr w:rsidR="00B84F7A" w:rsidRPr="00F90BF9" w:rsidTr="009C5353">
        <w:tc>
          <w:tcPr>
            <w:tcW w:w="9440" w:type="dxa"/>
            <w:gridSpan w:val="2"/>
          </w:tcPr>
          <w:p w:rsidR="00B84F7A" w:rsidRPr="00F90BF9" w:rsidRDefault="00B84F7A" w:rsidP="00B84F7A">
            <w:pPr>
              <w:rPr>
                <w:rFonts w:asciiTheme="minorBidi" w:hAnsiTheme="minorBidi"/>
                <w:b/>
              </w:rPr>
            </w:pPr>
            <w:r w:rsidRPr="00F90BF9">
              <w:rPr>
                <w:rFonts w:asciiTheme="minorBidi" w:hAnsiTheme="minorBidi"/>
                <w:b/>
              </w:rPr>
              <w:t>Main entities in the system</w:t>
            </w:r>
          </w:p>
        </w:tc>
      </w:tr>
      <w:tr w:rsidR="00B84F7A" w:rsidRPr="00F90BF9" w:rsidTr="009C5353">
        <w:tc>
          <w:tcPr>
            <w:tcW w:w="9440" w:type="dxa"/>
            <w:gridSpan w:val="2"/>
          </w:tcPr>
          <w:tbl>
            <w:tblPr>
              <w:tblStyle w:val="GridTable4-Accent11"/>
              <w:tblW w:w="0" w:type="auto"/>
              <w:tblLook w:val="04A0" w:firstRow="1" w:lastRow="0" w:firstColumn="1" w:lastColumn="0" w:noHBand="0" w:noVBand="1"/>
            </w:tblPr>
            <w:tblGrid>
              <w:gridCol w:w="4607"/>
              <w:gridCol w:w="4607"/>
            </w:tblGrid>
            <w:tr w:rsidR="00101077" w:rsidRPr="00F90BF9" w:rsidTr="00B51F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101077" w:rsidRPr="00F90BF9" w:rsidRDefault="00101077" w:rsidP="00101077">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101077" w:rsidRPr="00F90BF9" w:rsidRDefault="00101077" w:rsidP="00101077">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101077" w:rsidRPr="00F90BF9" w:rsidTr="00B51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101077" w:rsidRPr="00F90BF9" w:rsidRDefault="00101077" w:rsidP="00101077">
                  <w:pPr>
                    <w:rPr>
                      <w:rFonts w:asciiTheme="minorBidi" w:eastAsia="Times New Roman" w:hAnsiTheme="minorBidi"/>
                      <w:b w:val="0"/>
                      <w:bCs w:val="0"/>
                      <w:color w:val="000000"/>
                      <w:lang w:eastAsia="sk-SK"/>
                    </w:rPr>
                  </w:pPr>
                  <w:r w:rsidRPr="00F90BF9">
                    <w:rPr>
                      <w:rFonts w:asciiTheme="minorBidi" w:eastAsia="Times New Roman" w:hAnsiTheme="minorBidi"/>
                      <w:color w:val="000000"/>
                      <w:lang w:eastAsia="sk-SK"/>
                    </w:rPr>
                    <w:t>Job Seekers’ Registration</w:t>
                  </w:r>
                </w:p>
                <w:p w:rsidR="00FF11AD" w:rsidRPr="00F90BF9" w:rsidRDefault="00FF11AD" w:rsidP="00101077">
                  <w:pPr>
                    <w:rPr>
                      <w:rFonts w:asciiTheme="minorBidi" w:eastAsia="Times New Roman" w:hAnsiTheme="minorBidi"/>
                      <w:color w:val="000000"/>
                      <w:lang w:eastAsia="sk-SK"/>
                    </w:rPr>
                  </w:pPr>
                  <w:r w:rsidRPr="00F90BF9">
                    <w:rPr>
                      <w:rFonts w:asciiTheme="minorBidi" w:eastAsia="Times New Roman" w:hAnsiTheme="minorBidi"/>
                      <w:color w:val="000000"/>
                      <w:lang w:eastAsia="sk-SK"/>
                    </w:rPr>
                    <w:t>Job Seekers’ Profile Building</w:t>
                  </w:r>
                </w:p>
              </w:tc>
              <w:tc>
                <w:tcPr>
                  <w:tcW w:w="4607" w:type="dxa"/>
                  <w:noWrap/>
                  <w:hideMark/>
                </w:tcPr>
                <w:p w:rsidR="00101077" w:rsidRPr="00F90BF9" w:rsidRDefault="00101077" w:rsidP="00101077">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Job Seeker</w:t>
                  </w:r>
                </w:p>
              </w:tc>
            </w:tr>
            <w:tr w:rsidR="00101077" w:rsidRPr="00F90BF9" w:rsidTr="00B51F0B">
              <w:trPr>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101077" w:rsidRPr="00F90BF9" w:rsidRDefault="00101077" w:rsidP="00101077">
                  <w:pPr>
                    <w:rPr>
                      <w:rFonts w:asciiTheme="minorBidi" w:eastAsia="Times New Roman" w:hAnsiTheme="minorBidi"/>
                      <w:color w:val="000000"/>
                      <w:lang w:eastAsia="sk-SK"/>
                    </w:rPr>
                  </w:pPr>
                  <w:r w:rsidRPr="00F90BF9">
                    <w:rPr>
                      <w:rFonts w:asciiTheme="minorBidi" w:eastAsia="Times New Roman" w:hAnsiTheme="minorBidi"/>
                      <w:color w:val="000000"/>
                      <w:lang w:eastAsia="sk-SK"/>
                    </w:rPr>
                    <w:t>Employer registration</w:t>
                  </w:r>
                </w:p>
              </w:tc>
              <w:tc>
                <w:tcPr>
                  <w:tcW w:w="4607" w:type="dxa"/>
                  <w:noWrap/>
                  <w:hideMark/>
                </w:tcPr>
                <w:p w:rsidR="00101077" w:rsidRPr="00F90BF9" w:rsidRDefault="00101077" w:rsidP="00101077">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Employer</w:t>
                  </w:r>
                  <w:r w:rsidR="007E5D95" w:rsidRPr="00F90BF9">
                    <w:rPr>
                      <w:rFonts w:asciiTheme="minorBidi" w:eastAsia="Times New Roman" w:hAnsiTheme="minorBidi"/>
                      <w:color w:val="000000"/>
                      <w:lang w:eastAsia="sk-SK"/>
                    </w:rPr>
                    <w:t xml:space="preserve"> from inside &amp; Outside Jordan</w:t>
                  </w:r>
                </w:p>
              </w:tc>
            </w:tr>
            <w:tr w:rsidR="00101077" w:rsidRPr="00F90BF9" w:rsidTr="00B51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101077" w:rsidRPr="00F90BF9" w:rsidRDefault="00101077" w:rsidP="00101077">
                  <w:pPr>
                    <w:rPr>
                      <w:rFonts w:asciiTheme="minorBidi" w:eastAsia="Times New Roman" w:hAnsiTheme="minorBidi"/>
                      <w:color w:val="000000"/>
                      <w:lang w:eastAsia="sk-SK"/>
                    </w:rPr>
                  </w:pPr>
                  <w:r w:rsidRPr="00F90BF9">
                    <w:rPr>
                      <w:rFonts w:asciiTheme="minorBidi" w:eastAsia="Times New Roman" w:hAnsiTheme="minorBidi"/>
                      <w:color w:val="000000"/>
                      <w:lang w:eastAsia="sk-SK"/>
                    </w:rPr>
                    <w:t>Vacancy posting</w:t>
                  </w:r>
                </w:p>
              </w:tc>
              <w:tc>
                <w:tcPr>
                  <w:tcW w:w="4607" w:type="dxa"/>
                  <w:noWrap/>
                  <w:hideMark/>
                </w:tcPr>
                <w:p w:rsidR="00101077" w:rsidRPr="00F90BF9" w:rsidRDefault="00101077" w:rsidP="00101077">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Job Post (vacancy)</w:t>
                  </w:r>
                </w:p>
              </w:tc>
            </w:tr>
            <w:tr w:rsidR="00101077" w:rsidRPr="00F90BF9" w:rsidTr="00B51F0B">
              <w:trPr>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101077" w:rsidRPr="00F90BF9" w:rsidRDefault="00101077" w:rsidP="00101077">
                  <w:pPr>
                    <w:rPr>
                      <w:rFonts w:asciiTheme="minorBidi" w:eastAsia="Times New Roman" w:hAnsiTheme="minorBidi"/>
                      <w:color w:val="000000"/>
                      <w:lang w:eastAsia="sk-SK"/>
                    </w:rPr>
                  </w:pPr>
                  <w:r w:rsidRPr="00F90BF9">
                    <w:rPr>
                      <w:rFonts w:asciiTheme="minorBidi" w:eastAsia="Times New Roman" w:hAnsiTheme="minorBidi"/>
                      <w:color w:val="000000"/>
                      <w:lang w:eastAsia="sk-SK"/>
                    </w:rPr>
                    <w:t>Matching</w:t>
                  </w:r>
                </w:p>
              </w:tc>
              <w:tc>
                <w:tcPr>
                  <w:tcW w:w="4607" w:type="dxa"/>
                  <w:noWrap/>
                  <w:hideMark/>
                </w:tcPr>
                <w:p w:rsidR="00101077" w:rsidRPr="00F90BF9" w:rsidRDefault="007E5D95" w:rsidP="00101077">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Between Job Seekers profile and Job Postings</w:t>
                  </w:r>
                </w:p>
              </w:tc>
            </w:tr>
            <w:tr w:rsidR="00101077" w:rsidRPr="00F90BF9" w:rsidTr="00B51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101077" w:rsidRPr="00F90BF9" w:rsidRDefault="007E5D95" w:rsidP="00101077">
                  <w:pPr>
                    <w:rPr>
                      <w:rFonts w:asciiTheme="minorBidi" w:eastAsia="Times New Roman" w:hAnsiTheme="minorBidi"/>
                      <w:color w:val="000000"/>
                      <w:lang w:eastAsia="sk-SK"/>
                    </w:rPr>
                  </w:pPr>
                  <w:r w:rsidRPr="00F90BF9">
                    <w:rPr>
                      <w:rFonts w:asciiTheme="minorBidi" w:eastAsia="Times New Roman" w:hAnsiTheme="minorBidi"/>
                      <w:color w:val="000000"/>
                      <w:lang w:eastAsia="sk-SK"/>
                    </w:rPr>
                    <w:t>Career Counseling</w:t>
                  </w:r>
                </w:p>
              </w:tc>
              <w:tc>
                <w:tcPr>
                  <w:tcW w:w="4607" w:type="dxa"/>
                  <w:noWrap/>
                  <w:hideMark/>
                </w:tcPr>
                <w:p w:rsidR="00101077" w:rsidRPr="00F90BF9" w:rsidRDefault="007E5D95" w:rsidP="007E5D95">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Not Operational Yet</w:t>
                  </w:r>
                </w:p>
              </w:tc>
            </w:tr>
            <w:tr w:rsidR="007E5D95" w:rsidRPr="00F90BF9" w:rsidTr="00B51F0B">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7E5D95" w:rsidRPr="00F90BF9" w:rsidRDefault="007E5D95" w:rsidP="00101077">
                  <w:pPr>
                    <w:rPr>
                      <w:rFonts w:asciiTheme="minorBidi" w:eastAsia="Times New Roman" w:hAnsiTheme="minorBidi"/>
                      <w:color w:val="000000"/>
                      <w:lang w:eastAsia="sk-SK"/>
                    </w:rPr>
                  </w:pPr>
                  <w:r w:rsidRPr="00F90BF9">
                    <w:rPr>
                      <w:rFonts w:asciiTheme="minorBidi" w:eastAsia="Times New Roman" w:hAnsiTheme="minorBidi"/>
                      <w:color w:val="000000"/>
                      <w:lang w:eastAsia="sk-SK"/>
                    </w:rPr>
                    <w:lastRenderedPageBreak/>
                    <w:t>E Training</w:t>
                  </w:r>
                </w:p>
              </w:tc>
              <w:tc>
                <w:tcPr>
                  <w:tcW w:w="4607" w:type="dxa"/>
                  <w:noWrap/>
                </w:tcPr>
                <w:p w:rsidR="007E5D95" w:rsidRPr="00F90BF9" w:rsidRDefault="007E5D95" w:rsidP="007E5D95">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Not Operational Yet</w:t>
                  </w:r>
                </w:p>
              </w:tc>
            </w:tr>
          </w:tbl>
          <w:p w:rsidR="00B84F7A" w:rsidRPr="00F90BF9" w:rsidRDefault="00B84F7A" w:rsidP="00B84F7A">
            <w:pPr>
              <w:rPr>
                <w:rFonts w:asciiTheme="minorBidi" w:hAnsiTheme="minorBidi"/>
              </w:rPr>
            </w:pPr>
          </w:p>
        </w:tc>
      </w:tr>
      <w:tr w:rsidR="00B84F7A" w:rsidRPr="00F90BF9" w:rsidTr="009C5353">
        <w:tc>
          <w:tcPr>
            <w:tcW w:w="9440" w:type="dxa"/>
            <w:gridSpan w:val="2"/>
          </w:tcPr>
          <w:p w:rsidR="00B84F7A" w:rsidRPr="00F90BF9" w:rsidRDefault="00B84F7A" w:rsidP="00B84F7A">
            <w:pPr>
              <w:rPr>
                <w:rFonts w:asciiTheme="minorBidi" w:hAnsiTheme="minorBidi"/>
                <w:b/>
              </w:rPr>
            </w:pPr>
            <w:r w:rsidRPr="00F90BF9">
              <w:rPr>
                <w:rFonts w:asciiTheme="minorBidi" w:hAnsiTheme="minorBidi"/>
                <w:b/>
              </w:rPr>
              <w:lastRenderedPageBreak/>
              <w:t>Data of interest for LMIS</w:t>
            </w:r>
          </w:p>
        </w:tc>
      </w:tr>
      <w:tr w:rsidR="00B84F7A" w:rsidRPr="00F90BF9" w:rsidTr="009C5353">
        <w:tc>
          <w:tcPr>
            <w:tcW w:w="9440" w:type="dxa"/>
            <w:gridSpan w:val="2"/>
          </w:tcPr>
          <w:p w:rsidR="00B84F7A" w:rsidRPr="00F90BF9" w:rsidRDefault="001927BE" w:rsidP="000E565E">
            <w:pPr>
              <w:jc w:val="both"/>
              <w:rPr>
                <w:rFonts w:asciiTheme="minorBidi" w:hAnsiTheme="minorBidi"/>
              </w:rPr>
            </w:pPr>
            <w:r w:rsidRPr="00F90BF9">
              <w:rPr>
                <w:rFonts w:asciiTheme="minorBidi" w:hAnsiTheme="minorBidi"/>
              </w:rPr>
              <w:t>The NEES has a potential to provide comprehensive data for LMIS, mostly about the situation on the lower end of the Labour Market. The data from NEES can show inflow and outflow of the job seekers, trends in the vacancies postings as well as trends in regional/gender/</w:t>
            </w:r>
            <w:r w:rsidR="00525FC2" w:rsidRPr="00F90BF9">
              <w:rPr>
                <w:rFonts w:asciiTheme="minorBidi" w:hAnsiTheme="minorBidi"/>
              </w:rPr>
              <w:t>age segmentation of the market.</w:t>
            </w:r>
            <w:r w:rsidR="000E565E" w:rsidRPr="00F90BF9">
              <w:rPr>
                <w:rFonts w:asciiTheme="minorBidi" w:hAnsiTheme="minorBidi"/>
              </w:rPr>
              <w:t xml:space="preserve"> An added value in the future might be brought by natural language analysis of the vacancies, to identify the skills required by the employers. This, of course, can be also automated, but it requires advance technologies in place.</w:t>
            </w:r>
          </w:p>
          <w:p w:rsidR="00525FC2" w:rsidRPr="00F90BF9" w:rsidRDefault="00525FC2" w:rsidP="00B84F7A">
            <w:pPr>
              <w:rPr>
                <w:rFonts w:asciiTheme="minorBidi" w:hAnsiTheme="minorBidi"/>
              </w:rPr>
            </w:pPr>
          </w:p>
          <w:p w:rsidR="00525FC2" w:rsidRPr="00F90BF9" w:rsidRDefault="00525FC2" w:rsidP="004C7DA7">
            <w:pPr>
              <w:rPr>
                <w:rFonts w:asciiTheme="minorBidi" w:hAnsiTheme="minorBidi"/>
              </w:rPr>
            </w:pPr>
            <w:r w:rsidRPr="00F90BF9">
              <w:rPr>
                <w:rFonts w:asciiTheme="minorBidi" w:hAnsiTheme="minorBidi"/>
              </w:rPr>
              <w:t xml:space="preserve">To achieve </w:t>
            </w:r>
            <w:r w:rsidR="000E565E" w:rsidRPr="00F90BF9">
              <w:rPr>
                <w:rFonts w:asciiTheme="minorBidi" w:hAnsiTheme="minorBidi"/>
              </w:rPr>
              <w:t>a broad usage of the system</w:t>
            </w:r>
            <w:r w:rsidRPr="00F90BF9">
              <w:rPr>
                <w:rFonts w:asciiTheme="minorBidi" w:hAnsiTheme="minorBidi"/>
              </w:rPr>
              <w:t xml:space="preserve">, the integration with other systems is necessary (NAF, HCD) as well as the improvement of business processes in </w:t>
            </w:r>
            <w:r w:rsidR="00472876" w:rsidRPr="00F90BF9">
              <w:rPr>
                <w:rFonts w:asciiTheme="minorBidi" w:hAnsiTheme="minorBidi"/>
              </w:rPr>
              <w:t>MoL/</w:t>
            </w:r>
            <w:r w:rsidRPr="00F90BF9">
              <w:rPr>
                <w:rFonts w:asciiTheme="minorBidi" w:hAnsiTheme="minorBidi"/>
              </w:rPr>
              <w:t>NEES</w:t>
            </w:r>
            <w:r w:rsidR="00472876" w:rsidRPr="00F90BF9">
              <w:rPr>
                <w:rFonts w:asciiTheme="minorBidi" w:hAnsiTheme="minorBidi"/>
              </w:rPr>
              <w:t>/</w:t>
            </w:r>
            <w:r w:rsidR="004C7DA7" w:rsidRPr="00F90BF9">
              <w:rPr>
                <w:rFonts w:asciiTheme="minorBidi" w:hAnsiTheme="minorBidi"/>
              </w:rPr>
              <w:t>PES</w:t>
            </w:r>
            <w:r w:rsidRPr="00F90BF9">
              <w:rPr>
                <w:rFonts w:asciiTheme="minorBidi" w:hAnsiTheme="minorBidi"/>
              </w:rPr>
              <w:t xml:space="preserve">. </w:t>
            </w:r>
          </w:p>
        </w:tc>
      </w:tr>
      <w:tr w:rsidR="00B84F7A" w:rsidRPr="00F90BF9" w:rsidTr="009C5353">
        <w:tc>
          <w:tcPr>
            <w:tcW w:w="9440" w:type="dxa"/>
            <w:gridSpan w:val="2"/>
          </w:tcPr>
          <w:p w:rsidR="00B84F7A" w:rsidRPr="00F90BF9" w:rsidRDefault="00B84F7A" w:rsidP="00B84F7A">
            <w:pPr>
              <w:rPr>
                <w:rFonts w:asciiTheme="minorBidi" w:hAnsiTheme="minorBidi"/>
                <w:b/>
              </w:rPr>
            </w:pPr>
            <w:r w:rsidRPr="00F90BF9">
              <w:rPr>
                <w:rFonts w:asciiTheme="minorBidi" w:hAnsiTheme="minorBidi"/>
                <w:b/>
              </w:rPr>
              <w:t>Data of interest from LMIS</w:t>
            </w:r>
          </w:p>
        </w:tc>
      </w:tr>
      <w:tr w:rsidR="00B84F7A" w:rsidRPr="00F90BF9" w:rsidTr="009C5353">
        <w:tc>
          <w:tcPr>
            <w:tcW w:w="9440" w:type="dxa"/>
            <w:gridSpan w:val="2"/>
          </w:tcPr>
          <w:p w:rsidR="00525FC2" w:rsidRPr="00F90BF9" w:rsidRDefault="00525FC2" w:rsidP="00B84F7A">
            <w:pPr>
              <w:rPr>
                <w:rFonts w:asciiTheme="minorBidi" w:hAnsiTheme="minorBidi"/>
              </w:rPr>
            </w:pPr>
            <w:r w:rsidRPr="00F90BF9">
              <w:rPr>
                <w:rFonts w:asciiTheme="minorBidi" w:hAnsiTheme="minorBidi"/>
              </w:rPr>
              <w:t>MoL as the natural leader in LMI should be able to make use of almost every information in LMIS. The three main areas of interest are:</w:t>
            </w:r>
          </w:p>
          <w:p w:rsidR="00525FC2" w:rsidRPr="00F90BF9" w:rsidRDefault="00525FC2" w:rsidP="003A4028">
            <w:pPr>
              <w:pStyle w:val="ListParagraph"/>
              <w:numPr>
                <w:ilvl w:val="0"/>
                <w:numId w:val="39"/>
              </w:numPr>
              <w:rPr>
                <w:rFonts w:asciiTheme="minorBidi" w:hAnsiTheme="minorBidi"/>
              </w:rPr>
            </w:pPr>
            <w:r w:rsidRPr="00F90BF9">
              <w:rPr>
                <w:rFonts w:asciiTheme="minorBidi" w:hAnsiTheme="minorBidi"/>
              </w:rPr>
              <w:t>Labour Market Analysis – indicators (see e.g. KILM by ILO)</w:t>
            </w:r>
          </w:p>
          <w:p w:rsidR="00525FC2" w:rsidRPr="00F90BF9" w:rsidRDefault="00525FC2" w:rsidP="003A4028">
            <w:pPr>
              <w:pStyle w:val="ListParagraph"/>
              <w:numPr>
                <w:ilvl w:val="0"/>
                <w:numId w:val="39"/>
              </w:numPr>
              <w:rPr>
                <w:rFonts w:asciiTheme="minorBidi" w:hAnsiTheme="minorBidi"/>
              </w:rPr>
            </w:pPr>
            <w:r w:rsidRPr="00F90BF9">
              <w:rPr>
                <w:rFonts w:asciiTheme="minorBidi" w:hAnsiTheme="minorBidi"/>
              </w:rPr>
              <w:t>Monitoring and Evaluation of the active labour market policies implemented by MoL</w:t>
            </w:r>
          </w:p>
          <w:p w:rsidR="00525FC2" w:rsidRPr="00F90BF9" w:rsidRDefault="00525FC2" w:rsidP="003A4028">
            <w:pPr>
              <w:pStyle w:val="ListParagraph"/>
              <w:numPr>
                <w:ilvl w:val="0"/>
                <w:numId w:val="39"/>
              </w:numPr>
              <w:rPr>
                <w:rFonts w:asciiTheme="minorBidi" w:hAnsiTheme="minorBidi"/>
              </w:rPr>
            </w:pPr>
            <w:r w:rsidRPr="00F90BF9">
              <w:rPr>
                <w:rFonts w:asciiTheme="minorBidi" w:hAnsiTheme="minorBidi"/>
              </w:rPr>
              <w:t>Information Exchange and Coordination – given by the status of Mol</w:t>
            </w:r>
          </w:p>
          <w:p w:rsidR="00525FC2" w:rsidRPr="00F90BF9" w:rsidRDefault="00525FC2" w:rsidP="00B84F7A">
            <w:pPr>
              <w:rPr>
                <w:rFonts w:asciiTheme="minorBidi" w:hAnsiTheme="minorBidi"/>
              </w:rPr>
            </w:pPr>
          </w:p>
          <w:p w:rsidR="00B84F7A" w:rsidRPr="00F90BF9" w:rsidRDefault="00525FC2" w:rsidP="00B84F7A">
            <w:pPr>
              <w:rPr>
                <w:rFonts w:asciiTheme="minorBidi" w:hAnsiTheme="minorBidi"/>
              </w:rPr>
            </w:pPr>
            <w:r w:rsidRPr="00F90BF9">
              <w:rPr>
                <w:rFonts w:asciiTheme="minorBidi" w:hAnsiTheme="minorBidi"/>
              </w:rPr>
              <w:t>The establishment of the analytical group/observatory on MoL is highly recommended as part of the LMIS project.</w:t>
            </w:r>
          </w:p>
        </w:tc>
      </w:tr>
      <w:tr w:rsidR="00525FC2" w:rsidRPr="00F90BF9" w:rsidTr="000E565E">
        <w:tc>
          <w:tcPr>
            <w:tcW w:w="9440" w:type="dxa"/>
            <w:gridSpan w:val="2"/>
          </w:tcPr>
          <w:p w:rsidR="00525FC2" w:rsidRPr="00F90BF9" w:rsidRDefault="00525FC2" w:rsidP="000E565E">
            <w:pPr>
              <w:rPr>
                <w:rFonts w:asciiTheme="minorBidi" w:hAnsiTheme="minorBidi"/>
                <w:b/>
              </w:rPr>
            </w:pPr>
            <w:r w:rsidRPr="00F90BF9">
              <w:rPr>
                <w:rFonts w:asciiTheme="minorBidi" w:hAnsiTheme="minorBidi"/>
                <w:b/>
              </w:rPr>
              <w:t>Technical infrastructure</w:t>
            </w:r>
          </w:p>
        </w:tc>
      </w:tr>
      <w:tr w:rsidR="00525FC2" w:rsidRPr="00F90BF9" w:rsidTr="000E565E">
        <w:tc>
          <w:tcPr>
            <w:tcW w:w="9440" w:type="dxa"/>
            <w:gridSpan w:val="2"/>
          </w:tcPr>
          <w:p w:rsidR="00525FC2" w:rsidRPr="00F90BF9" w:rsidRDefault="00525FC2" w:rsidP="000E565E">
            <w:pPr>
              <w:rPr>
                <w:rFonts w:asciiTheme="minorBidi" w:hAnsiTheme="minorBidi"/>
              </w:rPr>
            </w:pPr>
            <w:r w:rsidRPr="00F90BF9">
              <w:rPr>
                <w:rFonts w:asciiTheme="minorBidi" w:hAnsiTheme="minorBidi"/>
              </w:rPr>
              <w:t>NEES is a Microsoft products-based system using:</w:t>
            </w:r>
          </w:p>
          <w:p w:rsidR="00525FC2" w:rsidRPr="00F90BF9" w:rsidRDefault="00525FC2" w:rsidP="003A4028">
            <w:pPr>
              <w:pStyle w:val="ListParagraph"/>
              <w:numPr>
                <w:ilvl w:val="0"/>
                <w:numId w:val="38"/>
              </w:numPr>
              <w:rPr>
                <w:rFonts w:asciiTheme="minorBidi" w:hAnsiTheme="minorBidi"/>
              </w:rPr>
            </w:pPr>
            <w:r w:rsidRPr="00F90BF9">
              <w:rPr>
                <w:rFonts w:asciiTheme="minorBidi" w:hAnsiTheme="minorBidi"/>
              </w:rPr>
              <w:t>Windows Server</w:t>
            </w:r>
          </w:p>
          <w:p w:rsidR="00525FC2" w:rsidRPr="00F90BF9" w:rsidRDefault="00525FC2" w:rsidP="003A4028">
            <w:pPr>
              <w:pStyle w:val="ListParagraph"/>
              <w:numPr>
                <w:ilvl w:val="0"/>
                <w:numId w:val="38"/>
              </w:numPr>
              <w:rPr>
                <w:rFonts w:asciiTheme="minorBidi" w:hAnsiTheme="minorBidi"/>
              </w:rPr>
            </w:pPr>
            <w:r w:rsidRPr="00F90BF9">
              <w:rPr>
                <w:rFonts w:asciiTheme="minorBidi" w:hAnsiTheme="minorBidi"/>
              </w:rPr>
              <w:t>IIS, ASP.NET MVC2</w:t>
            </w:r>
          </w:p>
          <w:p w:rsidR="00525FC2" w:rsidRPr="00F90BF9" w:rsidRDefault="00525FC2" w:rsidP="003A4028">
            <w:pPr>
              <w:pStyle w:val="ListParagraph"/>
              <w:numPr>
                <w:ilvl w:val="0"/>
                <w:numId w:val="38"/>
              </w:numPr>
              <w:rPr>
                <w:rFonts w:asciiTheme="minorBidi" w:hAnsiTheme="minorBidi"/>
              </w:rPr>
            </w:pPr>
            <w:r w:rsidRPr="00F90BF9">
              <w:rPr>
                <w:rFonts w:asciiTheme="minorBidi" w:hAnsiTheme="minorBidi"/>
              </w:rPr>
              <w:t>Microsoft SQL Server Database</w:t>
            </w:r>
          </w:p>
          <w:p w:rsidR="00525FC2" w:rsidRPr="00F90BF9" w:rsidRDefault="00525FC2" w:rsidP="003A4028">
            <w:pPr>
              <w:pStyle w:val="ListParagraph"/>
              <w:numPr>
                <w:ilvl w:val="0"/>
                <w:numId w:val="38"/>
              </w:numPr>
              <w:rPr>
                <w:rFonts w:asciiTheme="minorBidi" w:hAnsiTheme="minorBidi"/>
              </w:rPr>
            </w:pPr>
            <w:r w:rsidRPr="00F90BF9">
              <w:rPr>
                <w:rFonts w:asciiTheme="minorBidi" w:hAnsiTheme="minorBidi"/>
              </w:rPr>
              <w:t>Compatible with most current browsers, no desktop application for backend services</w:t>
            </w:r>
          </w:p>
          <w:p w:rsidR="00525FC2" w:rsidRPr="00F90BF9" w:rsidRDefault="00525FC2" w:rsidP="003A4028">
            <w:pPr>
              <w:pStyle w:val="ListParagraph"/>
              <w:numPr>
                <w:ilvl w:val="0"/>
                <w:numId w:val="38"/>
              </w:numPr>
              <w:rPr>
                <w:rFonts w:asciiTheme="minorBidi" w:hAnsiTheme="minorBidi"/>
              </w:rPr>
            </w:pPr>
            <w:r w:rsidRPr="00F90BF9">
              <w:rPr>
                <w:rFonts w:asciiTheme="minorBidi" w:hAnsiTheme="minorBidi"/>
              </w:rPr>
              <w:t>Runs over public internet and Govnet, where available</w:t>
            </w:r>
          </w:p>
        </w:tc>
      </w:tr>
      <w:tr w:rsidR="00B84F7A" w:rsidRPr="00F90BF9" w:rsidTr="009C5353">
        <w:tc>
          <w:tcPr>
            <w:tcW w:w="9440" w:type="dxa"/>
            <w:gridSpan w:val="2"/>
          </w:tcPr>
          <w:p w:rsidR="00B84F7A" w:rsidRPr="00F90BF9" w:rsidRDefault="00B84F7A" w:rsidP="00B84F7A">
            <w:pPr>
              <w:rPr>
                <w:rFonts w:asciiTheme="minorBidi" w:hAnsiTheme="minorBidi"/>
                <w:b/>
              </w:rPr>
            </w:pPr>
            <w:r w:rsidRPr="00F90BF9">
              <w:rPr>
                <w:rFonts w:asciiTheme="minorBidi" w:hAnsiTheme="minorBidi"/>
                <w:b/>
              </w:rPr>
              <w:t>Maturity of the system and organization</w:t>
            </w:r>
            <w:r w:rsidR="00265F61" w:rsidRPr="00F90BF9">
              <w:rPr>
                <w:rFonts w:asciiTheme="minorBidi" w:hAnsiTheme="minorBidi"/>
                <w:b/>
              </w:rPr>
              <w:t xml:space="preserve"> – Strengths and Weaknesses</w:t>
            </w:r>
          </w:p>
        </w:tc>
      </w:tr>
      <w:tr w:rsidR="00B84F7A" w:rsidRPr="00F90BF9" w:rsidTr="009C5353">
        <w:tc>
          <w:tcPr>
            <w:tcW w:w="9440" w:type="dxa"/>
            <w:gridSpan w:val="2"/>
          </w:tcPr>
          <w:tbl>
            <w:tblPr>
              <w:tblStyle w:val="GridTable4-Accent11"/>
              <w:tblW w:w="0" w:type="auto"/>
              <w:tblLook w:val="0420" w:firstRow="1" w:lastRow="0" w:firstColumn="0" w:lastColumn="0" w:noHBand="0" w:noVBand="1"/>
            </w:tblPr>
            <w:tblGrid>
              <w:gridCol w:w="4607"/>
              <w:gridCol w:w="4607"/>
            </w:tblGrid>
            <w:tr w:rsidR="00101077" w:rsidRPr="00F90BF9" w:rsidTr="00101077">
              <w:trPr>
                <w:cnfStyle w:val="100000000000" w:firstRow="1" w:lastRow="0" w:firstColumn="0" w:lastColumn="0" w:oddVBand="0" w:evenVBand="0" w:oddHBand="0" w:evenHBand="0" w:firstRowFirstColumn="0" w:firstRowLastColumn="0" w:lastRowFirstColumn="0" w:lastRowLastColumn="0"/>
              </w:trPr>
              <w:tc>
                <w:tcPr>
                  <w:tcW w:w="4607" w:type="dxa"/>
                </w:tcPr>
                <w:p w:rsidR="00101077" w:rsidRPr="00F90BF9" w:rsidRDefault="00101077" w:rsidP="00B84F7A">
                  <w:pPr>
                    <w:rPr>
                      <w:rFonts w:asciiTheme="minorBidi" w:hAnsiTheme="minorBidi"/>
                    </w:rPr>
                  </w:pPr>
                  <w:r w:rsidRPr="00F90BF9">
                    <w:rPr>
                      <w:rFonts w:asciiTheme="minorBidi" w:hAnsiTheme="minorBidi"/>
                    </w:rPr>
                    <w:t>Strengths</w:t>
                  </w:r>
                </w:p>
              </w:tc>
              <w:tc>
                <w:tcPr>
                  <w:tcW w:w="4607" w:type="dxa"/>
                </w:tcPr>
                <w:p w:rsidR="00101077" w:rsidRPr="00F90BF9" w:rsidRDefault="00101077" w:rsidP="00B84F7A">
                  <w:pPr>
                    <w:rPr>
                      <w:rFonts w:asciiTheme="minorBidi" w:hAnsiTheme="minorBidi"/>
                    </w:rPr>
                  </w:pPr>
                  <w:r w:rsidRPr="00F90BF9">
                    <w:rPr>
                      <w:rFonts w:asciiTheme="minorBidi" w:hAnsiTheme="minorBidi"/>
                    </w:rPr>
                    <w:t>Weaknesses</w:t>
                  </w:r>
                </w:p>
              </w:tc>
            </w:tr>
            <w:tr w:rsidR="00101077" w:rsidRPr="00F90BF9" w:rsidTr="00101077">
              <w:trPr>
                <w:cnfStyle w:val="000000100000" w:firstRow="0" w:lastRow="0" w:firstColumn="0" w:lastColumn="0" w:oddVBand="0" w:evenVBand="0" w:oddHBand="1" w:evenHBand="0" w:firstRowFirstColumn="0" w:firstRowLastColumn="0" w:lastRowFirstColumn="0" w:lastRowLastColumn="0"/>
              </w:trPr>
              <w:tc>
                <w:tcPr>
                  <w:tcW w:w="4607" w:type="dxa"/>
                </w:tcPr>
                <w:p w:rsidR="007E5D95" w:rsidRPr="00F90BF9" w:rsidRDefault="007E5D95" w:rsidP="003A4028">
                  <w:pPr>
                    <w:pStyle w:val="ListParagraph"/>
                    <w:numPr>
                      <w:ilvl w:val="0"/>
                      <w:numId w:val="21"/>
                    </w:numPr>
                    <w:rPr>
                      <w:rFonts w:asciiTheme="minorBidi" w:hAnsiTheme="minorBidi"/>
                      <w:bCs/>
                    </w:rPr>
                  </w:pPr>
                  <w:r w:rsidRPr="00F90BF9">
                    <w:rPr>
                      <w:rFonts w:asciiTheme="minorBidi" w:hAnsiTheme="minorBidi"/>
                      <w:bCs/>
                    </w:rPr>
                    <w:t>Good Technical Capabilities being built using modern web technologies</w:t>
                  </w:r>
                </w:p>
                <w:p w:rsidR="007E5D95" w:rsidRPr="00F90BF9" w:rsidRDefault="007E5D95" w:rsidP="003A4028">
                  <w:pPr>
                    <w:pStyle w:val="ListParagraph"/>
                    <w:numPr>
                      <w:ilvl w:val="0"/>
                      <w:numId w:val="21"/>
                    </w:numPr>
                    <w:rPr>
                      <w:rFonts w:asciiTheme="minorBidi" w:hAnsiTheme="minorBidi"/>
                      <w:bCs/>
                    </w:rPr>
                  </w:pPr>
                  <w:r w:rsidRPr="00F90BF9">
                    <w:rPr>
                      <w:rFonts w:asciiTheme="minorBidi" w:hAnsiTheme="minorBidi"/>
                      <w:bCs/>
                    </w:rPr>
                    <w:t>Has online integration with multiple governmental entities such as SSC, MoIT, FURAS Portal, and CSB.</w:t>
                  </w:r>
                </w:p>
                <w:p w:rsidR="00101077" w:rsidRPr="00F90BF9" w:rsidRDefault="00101077" w:rsidP="003A4028">
                  <w:pPr>
                    <w:pStyle w:val="ListParagraph"/>
                    <w:numPr>
                      <w:ilvl w:val="0"/>
                      <w:numId w:val="21"/>
                    </w:numPr>
                    <w:rPr>
                      <w:rFonts w:asciiTheme="minorBidi" w:hAnsiTheme="minorBidi"/>
                      <w:bCs/>
                    </w:rPr>
                  </w:pPr>
                  <w:r w:rsidRPr="00F90BF9">
                    <w:rPr>
                      <w:rFonts w:asciiTheme="minorBidi" w:hAnsiTheme="minorBidi"/>
                      <w:bCs/>
                    </w:rPr>
                    <w:t>System run by M</w:t>
                  </w:r>
                  <w:r w:rsidR="009F61E6" w:rsidRPr="00F90BF9">
                    <w:rPr>
                      <w:rFonts w:asciiTheme="minorBidi" w:hAnsiTheme="minorBidi"/>
                      <w:bCs/>
                    </w:rPr>
                    <w:t>inistry of Labo</w:t>
                  </w:r>
                  <w:r w:rsidR="0064690B" w:rsidRPr="00F90BF9">
                    <w:rPr>
                      <w:rFonts w:asciiTheme="minorBidi" w:hAnsiTheme="minorBidi"/>
                      <w:bCs/>
                    </w:rPr>
                    <w:t>u</w:t>
                  </w:r>
                  <w:r w:rsidR="009F61E6" w:rsidRPr="00F90BF9">
                    <w:rPr>
                      <w:rFonts w:asciiTheme="minorBidi" w:hAnsiTheme="minorBidi"/>
                      <w:bCs/>
                    </w:rPr>
                    <w:t>r</w:t>
                  </w:r>
                </w:p>
                <w:p w:rsidR="00101077" w:rsidRPr="00F90BF9" w:rsidRDefault="00101077" w:rsidP="003A4028">
                  <w:pPr>
                    <w:pStyle w:val="ListParagraph"/>
                    <w:numPr>
                      <w:ilvl w:val="0"/>
                      <w:numId w:val="21"/>
                    </w:numPr>
                    <w:rPr>
                      <w:rFonts w:asciiTheme="minorBidi" w:hAnsiTheme="minorBidi"/>
                      <w:b/>
                      <w:bCs/>
                    </w:rPr>
                  </w:pPr>
                  <w:r w:rsidRPr="00F90BF9">
                    <w:rPr>
                      <w:rFonts w:asciiTheme="minorBidi" w:hAnsiTheme="minorBidi"/>
                    </w:rPr>
                    <w:t>Official support by ministry and law</w:t>
                  </w:r>
                </w:p>
              </w:tc>
              <w:tc>
                <w:tcPr>
                  <w:tcW w:w="4607" w:type="dxa"/>
                </w:tcPr>
                <w:p w:rsidR="00101077" w:rsidRPr="00F90BF9" w:rsidRDefault="00101077" w:rsidP="003A4028">
                  <w:pPr>
                    <w:pStyle w:val="ListParagraph"/>
                    <w:numPr>
                      <w:ilvl w:val="0"/>
                      <w:numId w:val="20"/>
                    </w:numPr>
                    <w:rPr>
                      <w:rFonts w:asciiTheme="minorBidi" w:hAnsiTheme="minorBidi"/>
                    </w:rPr>
                  </w:pPr>
                  <w:r w:rsidRPr="00F90BF9">
                    <w:rPr>
                      <w:rFonts w:asciiTheme="minorBidi" w:hAnsiTheme="minorBidi"/>
                    </w:rPr>
                    <w:t>Little or no marketing between citizens (e.g. AdWords)</w:t>
                  </w:r>
                </w:p>
                <w:p w:rsidR="00101077" w:rsidRPr="00F90BF9" w:rsidRDefault="00101077" w:rsidP="003A4028">
                  <w:pPr>
                    <w:pStyle w:val="ListParagraph"/>
                    <w:numPr>
                      <w:ilvl w:val="0"/>
                      <w:numId w:val="20"/>
                    </w:numPr>
                    <w:rPr>
                      <w:rFonts w:asciiTheme="minorBidi" w:hAnsiTheme="minorBidi"/>
                    </w:rPr>
                  </w:pPr>
                  <w:r w:rsidRPr="00F90BF9">
                    <w:rPr>
                      <w:rFonts w:asciiTheme="minorBidi" w:hAnsiTheme="minorBidi"/>
                    </w:rPr>
                    <w:t>No companies or vacancies vetting (check if the vacancies are not offensive and the businesses are who they tell they are)</w:t>
                  </w:r>
                </w:p>
                <w:p w:rsidR="00101077" w:rsidRPr="00F90BF9" w:rsidRDefault="00101077" w:rsidP="003A4028">
                  <w:pPr>
                    <w:pStyle w:val="ListParagraph"/>
                    <w:numPr>
                      <w:ilvl w:val="0"/>
                      <w:numId w:val="20"/>
                    </w:numPr>
                    <w:rPr>
                      <w:rFonts w:asciiTheme="minorBidi" w:hAnsiTheme="minorBidi"/>
                    </w:rPr>
                  </w:pPr>
                  <w:r w:rsidRPr="00F90BF9">
                    <w:rPr>
                      <w:rFonts w:asciiTheme="minorBidi" w:hAnsiTheme="minorBidi"/>
                    </w:rPr>
                    <w:t>No behind the scenes analysis of the users (web analytics)</w:t>
                  </w:r>
                </w:p>
                <w:p w:rsidR="00101077" w:rsidRPr="00F90BF9" w:rsidRDefault="00101077" w:rsidP="003A4028">
                  <w:pPr>
                    <w:pStyle w:val="ListParagraph"/>
                    <w:numPr>
                      <w:ilvl w:val="0"/>
                      <w:numId w:val="20"/>
                    </w:numPr>
                    <w:rPr>
                      <w:rFonts w:asciiTheme="minorBidi" w:hAnsiTheme="minorBidi"/>
                    </w:rPr>
                  </w:pPr>
                  <w:r w:rsidRPr="00F90BF9">
                    <w:rPr>
                      <w:rFonts w:asciiTheme="minorBidi" w:hAnsiTheme="minorBidi"/>
                    </w:rPr>
                    <w:t>Little capacity (personnel and financing) for further system development</w:t>
                  </w:r>
                </w:p>
                <w:p w:rsidR="00101077" w:rsidRPr="00F90BF9" w:rsidRDefault="00101077" w:rsidP="003A4028">
                  <w:pPr>
                    <w:pStyle w:val="ListParagraph"/>
                    <w:numPr>
                      <w:ilvl w:val="0"/>
                      <w:numId w:val="20"/>
                    </w:numPr>
                    <w:rPr>
                      <w:rFonts w:asciiTheme="minorBidi" w:hAnsiTheme="minorBidi"/>
                    </w:rPr>
                  </w:pPr>
                  <w:r w:rsidRPr="00F90BF9">
                    <w:rPr>
                      <w:rFonts w:asciiTheme="minorBidi" w:hAnsiTheme="minorBidi"/>
                    </w:rPr>
                    <w:lastRenderedPageBreak/>
                    <w:t>System is probably beyond the midlife</w:t>
                  </w:r>
                </w:p>
              </w:tc>
            </w:tr>
          </w:tbl>
          <w:p w:rsidR="00B84F7A" w:rsidRPr="00F90BF9" w:rsidRDefault="00B84F7A" w:rsidP="00B84F7A">
            <w:pPr>
              <w:rPr>
                <w:rFonts w:asciiTheme="minorBidi" w:hAnsiTheme="minorBidi"/>
              </w:rPr>
            </w:pPr>
          </w:p>
        </w:tc>
      </w:tr>
      <w:tr w:rsidR="00B84F7A" w:rsidRPr="00F90BF9" w:rsidTr="009C5353">
        <w:tc>
          <w:tcPr>
            <w:tcW w:w="9440" w:type="dxa"/>
            <w:gridSpan w:val="2"/>
          </w:tcPr>
          <w:p w:rsidR="00B84F7A" w:rsidRPr="00F90BF9" w:rsidRDefault="00B84F7A" w:rsidP="00B84F7A">
            <w:pPr>
              <w:rPr>
                <w:rFonts w:asciiTheme="minorBidi" w:hAnsiTheme="minorBidi"/>
                <w:b/>
              </w:rPr>
            </w:pPr>
            <w:r w:rsidRPr="00F90BF9">
              <w:rPr>
                <w:rFonts w:asciiTheme="minorBidi" w:hAnsiTheme="minorBidi"/>
                <w:b/>
              </w:rPr>
              <w:lastRenderedPageBreak/>
              <w:t>Recommendation</w:t>
            </w:r>
            <w:r w:rsidR="00D40736" w:rsidRPr="00F90BF9">
              <w:rPr>
                <w:rFonts w:asciiTheme="minorBidi" w:hAnsiTheme="minorBidi"/>
                <w:b/>
              </w:rPr>
              <w:t>s</w:t>
            </w:r>
            <w:r w:rsidRPr="00F90BF9">
              <w:rPr>
                <w:rFonts w:asciiTheme="minorBidi" w:hAnsiTheme="minorBidi"/>
                <w:b/>
              </w:rPr>
              <w:t xml:space="preserve"> </w:t>
            </w:r>
            <w:r w:rsidR="00101077" w:rsidRPr="00F90BF9">
              <w:rPr>
                <w:rFonts w:asciiTheme="minorBidi" w:hAnsiTheme="minorBidi"/>
                <w:b/>
              </w:rPr>
              <w:t>of</w:t>
            </w:r>
            <w:r w:rsidRPr="00F90BF9">
              <w:rPr>
                <w:rFonts w:asciiTheme="minorBidi" w:hAnsiTheme="minorBidi"/>
                <w:b/>
              </w:rPr>
              <w:t xml:space="preserve"> the reviewer</w:t>
            </w:r>
            <w:r w:rsidR="00101077" w:rsidRPr="00F90BF9">
              <w:rPr>
                <w:rFonts w:asciiTheme="minorBidi" w:hAnsiTheme="minorBidi"/>
                <w:b/>
              </w:rPr>
              <w:t>s for improvement before integration with LMIS</w:t>
            </w:r>
          </w:p>
        </w:tc>
      </w:tr>
      <w:tr w:rsidR="00B84F7A" w:rsidRPr="00F90BF9" w:rsidTr="009C5353">
        <w:tc>
          <w:tcPr>
            <w:tcW w:w="9440" w:type="dxa"/>
            <w:gridSpan w:val="2"/>
          </w:tcPr>
          <w:p w:rsidR="00101077" w:rsidRPr="00F90BF9" w:rsidRDefault="00101077" w:rsidP="00940480">
            <w:pPr>
              <w:pStyle w:val="ListParagraph"/>
              <w:numPr>
                <w:ilvl w:val="0"/>
                <w:numId w:val="9"/>
              </w:numPr>
              <w:rPr>
                <w:rFonts w:asciiTheme="minorBidi" w:hAnsiTheme="minorBidi"/>
              </w:rPr>
            </w:pPr>
            <w:r w:rsidRPr="00F90BF9">
              <w:rPr>
                <w:rFonts w:asciiTheme="minorBidi" w:hAnsiTheme="minorBidi"/>
              </w:rPr>
              <w:t>Data interchange with National Aid Fund – data exchange is possible in both ways (Vacancies from NEES to NAF, Job Seekers from NAF to NEES)</w:t>
            </w:r>
          </w:p>
          <w:p w:rsidR="00101077" w:rsidRPr="00F90BF9" w:rsidRDefault="00101077" w:rsidP="00940480">
            <w:pPr>
              <w:pStyle w:val="ListParagraph"/>
              <w:numPr>
                <w:ilvl w:val="1"/>
                <w:numId w:val="9"/>
              </w:numPr>
              <w:rPr>
                <w:rFonts w:asciiTheme="minorBidi" w:hAnsiTheme="minorBidi"/>
              </w:rPr>
            </w:pPr>
            <w:r w:rsidRPr="00F90BF9">
              <w:rPr>
                <w:rFonts w:asciiTheme="minorBidi" w:hAnsiTheme="minorBidi"/>
              </w:rPr>
              <w:t>Either system should remember, that the job seeker was automatically imported from other system</w:t>
            </w:r>
          </w:p>
          <w:p w:rsidR="00CF444F" w:rsidRPr="00F90BF9" w:rsidRDefault="00CF444F" w:rsidP="00940480">
            <w:pPr>
              <w:pStyle w:val="ListParagraph"/>
              <w:numPr>
                <w:ilvl w:val="1"/>
                <w:numId w:val="9"/>
              </w:numPr>
              <w:rPr>
                <w:rFonts w:asciiTheme="minorBidi" w:hAnsiTheme="minorBidi"/>
              </w:rPr>
            </w:pPr>
            <w:r w:rsidRPr="00F90BF9">
              <w:rPr>
                <w:rFonts w:asciiTheme="minorBidi" w:hAnsiTheme="minorBidi"/>
              </w:rPr>
              <w:t xml:space="preserve">Recommended: referral from NAF to NEES, using automated interface </w:t>
            </w:r>
          </w:p>
          <w:p w:rsidR="001C5926" w:rsidRPr="00F90BF9" w:rsidRDefault="001C5926" w:rsidP="001C5926">
            <w:pPr>
              <w:pStyle w:val="ListParagraph"/>
              <w:numPr>
                <w:ilvl w:val="0"/>
                <w:numId w:val="9"/>
              </w:numPr>
              <w:rPr>
                <w:rFonts w:asciiTheme="minorBidi" w:hAnsiTheme="minorBidi"/>
              </w:rPr>
            </w:pPr>
            <w:r w:rsidRPr="00F90BF9">
              <w:rPr>
                <w:rFonts w:asciiTheme="minorBidi" w:hAnsiTheme="minorBidi"/>
              </w:rPr>
              <w:t xml:space="preserve">Data interchange with HCD for NEES backend system only – having necessary information on PwD and limitations to certain jobs needed by the employment and career </w:t>
            </w:r>
            <w:r w:rsidR="0064690B" w:rsidRPr="00F90BF9">
              <w:rPr>
                <w:rFonts w:asciiTheme="minorBidi" w:hAnsiTheme="minorBidi"/>
              </w:rPr>
              <w:t>counsellors</w:t>
            </w:r>
            <w:r w:rsidRPr="00F90BF9">
              <w:rPr>
                <w:rFonts w:asciiTheme="minorBidi" w:hAnsiTheme="minorBidi"/>
              </w:rPr>
              <w:t xml:space="preserve"> for provision of tailored services for PwD – job matching, individual employment plans, etc. </w:t>
            </w:r>
          </w:p>
          <w:p w:rsidR="00101077" w:rsidRPr="00F90BF9" w:rsidRDefault="00101077" w:rsidP="00940480">
            <w:pPr>
              <w:pStyle w:val="ListParagraph"/>
              <w:numPr>
                <w:ilvl w:val="0"/>
                <w:numId w:val="9"/>
              </w:numPr>
              <w:rPr>
                <w:rFonts w:asciiTheme="minorBidi" w:hAnsiTheme="minorBidi"/>
              </w:rPr>
            </w:pPr>
            <w:r w:rsidRPr="00F90BF9">
              <w:rPr>
                <w:rFonts w:asciiTheme="minorBidi" w:hAnsiTheme="minorBidi"/>
              </w:rPr>
              <w:t>Data interchange with JCI – filling the gap on the demand side</w:t>
            </w:r>
          </w:p>
          <w:p w:rsidR="00101077" w:rsidRPr="00F90BF9" w:rsidRDefault="00101077" w:rsidP="00940480">
            <w:pPr>
              <w:pStyle w:val="ListParagraph"/>
              <w:numPr>
                <w:ilvl w:val="0"/>
                <w:numId w:val="9"/>
              </w:numPr>
              <w:rPr>
                <w:rFonts w:asciiTheme="minorBidi" w:hAnsiTheme="minorBidi"/>
              </w:rPr>
            </w:pPr>
            <w:r w:rsidRPr="00F90BF9">
              <w:rPr>
                <w:rFonts w:asciiTheme="minorBidi" w:hAnsiTheme="minorBidi"/>
              </w:rPr>
              <w:t>Data interchange with Jordan Civil Service Bureau to attract more people to NEES</w:t>
            </w:r>
          </w:p>
          <w:p w:rsidR="00CF444F" w:rsidRPr="00F90BF9" w:rsidRDefault="00CF444F" w:rsidP="00940480">
            <w:pPr>
              <w:pStyle w:val="ListParagraph"/>
              <w:numPr>
                <w:ilvl w:val="0"/>
                <w:numId w:val="9"/>
              </w:numPr>
              <w:rPr>
                <w:rFonts w:asciiTheme="minorBidi" w:hAnsiTheme="minorBidi"/>
              </w:rPr>
            </w:pPr>
            <w:r w:rsidRPr="00F90BF9">
              <w:rPr>
                <w:rFonts w:asciiTheme="minorBidi" w:hAnsiTheme="minorBidi"/>
              </w:rPr>
              <w:t>Data interchange with private portals (Akhtaboot, Bayt)</w:t>
            </w:r>
            <w:r w:rsidR="009146CB" w:rsidRPr="00F90BF9">
              <w:rPr>
                <w:rFonts w:asciiTheme="minorBidi" w:hAnsiTheme="minorBidi"/>
              </w:rPr>
              <w:t xml:space="preserve"> with focus on the demand side</w:t>
            </w:r>
          </w:p>
          <w:p w:rsidR="00101077" w:rsidRPr="00F90BF9" w:rsidRDefault="00101077" w:rsidP="00940480">
            <w:pPr>
              <w:pStyle w:val="ListParagraph"/>
              <w:numPr>
                <w:ilvl w:val="0"/>
                <w:numId w:val="9"/>
              </w:numPr>
              <w:rPr>
                <w:rFonts w:asciiTheme="minorBidi" w:hAnsiTheme="minorBidi"/>
              </w:rPr>
            </w:pPr>
            <w:r w:rsidRPr="00F90BF9">
              <w:rPr>
                <w:rFonts w:asciiTheme="minorBidi" w:hAnsiTheme="minorBidi"/>
              </w:rPr>
              <w:t>Introduction of the job agents</w:t>
            </w:r>
            <w:r w:rsidR="001C5926" w:rsidRPr="00F90BF9">
              <w:rPr>
                <w:rFonts w:asciiTheme="minorBidi" w:hAnsiTheme="minorBidi"/>
              </w:rPr>
              <w:t xml:space="preserve"> (robots)</w:t>
            </w:r>
            <w:r w:rsidRPr="00F90BF9">
              <w:rPr>
                <w:rFonts w:asciiTheme="minorBidi" w:hAnsiTheme="minorBidi"/>
              </w:rPr>
              <w:t xml:space="preserve"> – automated service doing regular matching even when the user is not online and sending notifications</w:t>
            </w:r>
          </w:p>
          <w:p w:rsidR="00101077" w:rsidRPr="00F90BF9" w:rsidRDefault="00101077" w:rsidP="00940480">
            <w:pPr>
              <w:pStyle w:val="ListParagraph"/>
              <w:numPr>
                <w:ilvl w:val="0"/>
                <w:numId w:val="9"/>
              </w:numPr>
              <w:rPr>
                <w:rFonts w:asciiTheme="minorBidi" w:hAnsiTheme="minorBidi"/>
              </w:rPr>
            </w:pPr>
            <w:r w:rsidRPr="00F90BF9">
              <w:rPr>
                <w:rFonts w:asciiTheme="minorBidi" w:hAnsiTheme="minorBidi"/>
              </w:rPr>
              <w:t>Introduction of a notification service (SMS) for people with less digital skills</w:t>
            </w:r>
            <w:r w:rsidR="009146CB" w:rsidRPr="00F90BF9">
              <w:rPr>
                <w:rFonts w:asciiTheme="minorBidi" w:hAnsiTheme="minorBidi"/>
              </w:rPr>
              <w:t>/simple devices</w:t>
            </w:r>
          </w:p>
          <w:p w:rsidR="00101077" w:rsidRPr="00F90BF9" w:rsidRDefault="00101077" w:rsidP="00940480">
            <w:pPr>
              <w:pStyle w:val="ListParagraph"/>
              <w:numPr>
                <w:ilvl w:val="0"/>
                <w:numId w:val="9"/>
              </w:numPr>
              <w:rPr>
                <w:rFonts w:asciiTheme="minorBidi" w:hAnsiTheme="minorBidi"/>
              </w:rPr>
            </w:pPr>
            <w:r w:rsidRPr="00F90BF9">
              <w:rPr>
                <w:rFonts w:asciiTheme="minorBidi" w:hAnsiTheme="minorBidi"/>
              </w:rPr>
              <w:t>Attraction of big Employers for an exclusive vacancy posting on NEES</w:t>
            </w:r>
          </w:p>
          <w:p w:rsidR="00101077" w:rsidRPr="00F90BF9" w:rsidRDefault="00101077" w:rsidP="00940480">
            <w:pPr>
              <w:pStyle w:val="ListParagraph"/>
              <w:numPr>
                <w:ilvl w:val="0"/>
                <w:numId w:val="9"/>
              </w:numPr>
              <w:rPr>
                <w:rFonts w:asciiTheme="minorBidi" w:hAnsiTheme="minorBidi"/>
              </w:rPr>
            </w:pPr>
            <w:r w:rsidRPr="00F90BF9">
              <w:rPr>
                <w:rFonts w:asciiTheme="minorBidi" w:hAnsiTheme="minorBidi"/>
              </w:rPr>
              <w:t>Posting of vacancies from G</w:t>
            </w:r>
            <w:r w:rsidR="00196363" w:rsidRPr="00F90BF9">
              <w:rPr>
                <w:rFonts w:asciiTheme="minorBidi" w:hAnsiTheme="minorBidi"/>
              </w:rPr>
              <w:t>ulf countries - G</w:t>
            </w:r>
            <w:r w:rsidRPr="00F90BF9">
              <w:rPr>
                <w:rFonts w:asciiTheme="minorBidi" w:hAnsiTheme="minorBidi"/>
              </w:rPr>
              <w:t>CC (exclusivity and no separate sites)</w:t>
            </w:r>
          </w:p>
          <w:p w:rsidR="009146CB" w:rsidRPr="00F90BF9" w:rsidRDefault="009146CB" w:rsidP="00940480">
            <w:pPr>
              <w:pStyle w:val="ListParagraph"/>
              <w:numPr>
                <w:ilvl w:val="1"/>
                <w:numId w:val="9"/>
              </w:numPr>
              <w:rPr>
                <w:rFonts w:asciiTheme="minorBidi" w:hAnsiTheme="minorBidi"/>
              </w:rPr>
            </w:pPr>
            <w:r w:rsidRPr="00F90BF9">
              <w:rPr>
                <w:rFonts w:asciiTheme="minorBidi" w:hAnsiTheme="minorBidi"/>
              </w:rPr>
              <w:t xml:space="preserve">An example of a good practice is the Qatar jobs  web site: </w:t>
            </w:r>
            <w:hyperlink r:id="rId23" w:history="1">
              <w:r w:rsidRPr="00F90BF9">
                <w:rPr>
                  <w:rStyle w:val="Hyperlink"/>
                  <w:rFonts w:asciiTheme="minorBidi" w:hAnsiTheme="minorBidi"/>
                </w:rPr>
                <w:t>https://jqpee.jo/</w:t>
              </w:r>
            </w:hyperlink>
          </w:p>
          <w:p w:rsidR="00101077" w:rsidRPr="00F90BF9" w:rsidRDefault="00101077" w:rsidP="00940480">
            <w:pPr>
              <w:pStyle w:val="ListParagraph"/>
              <w:numPr>
                <w:ilvl w:val="0"/>
                <w:numId w:val="9"/>
              </w:numPr>
              <w:rPr>
                <w:rFonts w:asciiTheme="minorBidi" w:hAnsiTheme="minorBidi"/>
              </w:rPr>
            </w:pPr>
            <w:r w:rsidRPr="00F90BF9">
              <w:rPr>
                <w:rFonts w:asciiTheme="minorBidi" w:hAnsiTheme="minorBidi"/>
              </w:rPr>
              <w:t>Introduction of register of competencies and jobs for eCounselling</w:t>
            </w:r>
          </w:p>
          <w:p w:rsidR="00C679AD" w:rsidRPr="00F90BF9" w:rsidRDefault="00101077" w:rsidP="00940480">
            <w:pPr>
              <w:pStyle w:val="ListParagraph"/>
              <w:numPr>
                <w:ilvl w:val="0"/>
                <w:numId w:val="9"/>
              </w:numPr>
              <w:rPr>
                <w:rFonts w:asciiTheme="minorBidi" w:hAnsiTheme="minorBidi"/>
              </w:rPr>
            </w:pPr>
            <w:r w:rsidRPr="00F90BF9">
              <w:rPr>
                <w:rFonts w:asciiTheme="minorBidi" w:hAnsiTheme="minorBidi"/>
              </w:rPr>
              <w:t>Adjustment of system for detailed disabilities information in line with national legislation</w:t>
            </w:r>
          </w:p>
          <w:p w:rsidR="007E5D95" w:rsidRPr="00F90BF9" w:rsidRDefault="007E5D95" w:rsidP="00940480">
            <w:pPr>
              <w:pStyle w:val="ListParagraph"/>
              <w:numPr>
                <w:ilvl w:val="0"/>
                <w:numId w:val="9"/>
              </w:numPr>
              <w:rPr>
                <w:rFonts w:asciiTheme="minorBidi" w:hAnsiTheme="minorBidi"/>
              </w:rPr>
            </w:pPr>
            <w:r w:rsidRPr="00F90BF9">
              <w:rPr>
                <w:rFonts w:asciiTheme="minorBidi" w:hAnsiTheme="minorBidi"/>
              </w:rPr>
              <w:t>Develop a System Upgrade and enhancement</w:t>
            </w:r>
            <w:r w:rsidR="004E1B89" w:rsidRPr="00F90BF9">
              <w:rPr>
                <w:rFonts w:asciiTheme="minorBidi" w:hAnsiTheme="minorBidi"/>
              </w:rPr>
              <w:t xml:space="preserve"> roadmap for both technical &amp; Functional aspects</w:t>
            </w:r>
          </w:p>
          <w:p w:rsidR="00CF444F" w:rsidRPr="00F90BF9" w:rsidRDefault="00CF444F" w:rsidP="00940480">
            <w:pPr>
              <w:pStyle w:val="ListParagraph"/>
              <w:numPr>
                <w:ilvl w:val="0"/>
                <w:numId w:val="9"/>
              </w:numPr>
              <w:rPr>
                <w:rFonts w:asciiTheme="minorBidi" w:hAnsiTheme="minorBidi"/>
              </w:rPr>
            </w:pPr>
            <w:r w:rsidRPr="00F90BF9">
              <w:rPr>
                <w:rFonts w:asciiTheme="minorBidi" w:hAnsiTheme="minorBidi"/>
              </w:rPr>
              <w:t>Awareness raising about the existence of the system, about its cost-free services for both job seekers and employers</w:t>
            </w:r>
          </w:p>
        </w:tc>
      </w:tr>
      <w:tr w:rsidR="00B84F7A" w:rsidRPr="00F90BF9" w:rsidTr="009C5353">
        <w:tc>
          <w:tcPr>
            <w:tcW w:w="9440" w:type="dxa"/>
            <w:gridSpan w:val="2"/>
          </w:tcPr>
          <w:p w:rsidR="00B84F7A" w:rsidRPr="00F90BF9" w:rsidRDefault="00A854A9" w:rsidP="00B84F7A">
            <w:pPr>
              <w:rPr>
                <w:rFonts w:asciiTheme="minorBidi" w:hAnsiTheme="minorBidi"/>
                <w:b/>
              </w:rPr>
            </w:pPr>
            <w:r w:rsidRPr="00F90BF9">
              <w:rPr>
                <w:rFonts w:asciiTheme="minorBidi" w:hAnsiTheme="minorBidi"/>
                <w:b/>
              </w:rPr>
              <w:t>Other facts/documents of interest</w:t>
            </w:r>
          </w:p>
        </w:tc>
      </w:tr>
      <w:tr w:rsidR="00B84F7A" w:rsidRPr="00F90BF9" w:rsidTr="009C5353">
        <w:tc>
          <w:tcPr>
            <w:tcW w:w="9440" w:type="dxa"/>
            <w:gridSpan w:val="2"/>
          </w:tcPr>
          <w:p w:rsidR="00A854A9" w:rsidRPr="00F90BF9" w:rsidRDefault="00A854A9" w:rsidP="00B84F7A">
            <w:pPr>
              <w:rPr>
                <w:rFonts w:asciiTheme="minorBidi" w:hAnsiTheme="minorBidi"/>
              </w:rPr>
            </w:pPr>
            <w:r w:rsidRPr="00F90BF9">
              <w:rPr>
                <w:rFonts w:asciiTheme="minorBidi" w:hAnsiTheme="minorBidi"/>
              </w:rPr>
              <w:t xml:space="preserve">Data model </w:t>
            </w:r>
            <w:r w:rsidR="002B5D59" w:rsidRPr="00F90BF9">
              <w:rPr>
                <w:rFonts w:asciiTheme="minorBidi" w:hAnsiTheme="minorBidi"/>
              </w:rPr>
              <w:t>of the main entities</w:t>
            </w:r>
          </w:p>
          <w:p w:rsidR="00B84F7A" w:rsidRPr="00F90BF9" w:rsidRDefault="00D10FE7" w:rsidP="00B84F7A">
            <w:pPr>
              <w:rPr>
                <w:rFonts w:asciiTheme="minorBidi" w:hAnsiTheme="minorBidi"/>
              </w:rPr>
            </w:pPr>
            <w:r w:rsidRPr="00F90BF9">
              <w:rPr>
                <w:rFonts w:asciiTheme="minorBidi" w:hAnsiTheme="minorBidi"/>
                <w:noProof/>
                <w:lang w:val="en-US"/>
              </w:rPr>
              <w:drawing>
                <wp:inline distT="0" distB="0" distL="0" distR="0">
                  <wp:extent cx="1009650" cy="6413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9650" cy="641350"/>
                          </a:xfrm>
                          <a:prstGeom prst="rect">
                            <a:avLst/>
                          </a:prstGeom>
                          <a:noFill/>
                          <a:ln>
                            <a:noFill/>
                          </a:ln>
                        </pic:spPr>
                      </pic:pic>
                    </a:graphicData>
                  </a:graphic>
                </wp:inline>
              </w:drawing>
            </w:r>
          </w:p>
        </w:tc>
      </w:tr>
    </w:tbl>
    <w:p w:rsidR="00B84F7A" w:rsidRPr="00F90BF9" w:rsidRDefault="00B84F7A" w:rsidP="00B84F7A">
      <w:pPr>
        <w:rPr>
          <w:rFonts w:asciiTheme="minorBidi" w:hAnsiTheme="minorBidi"/>
        </w:rPr>
      </w:pPr>
    </w:p>
    <w:p w:rsidR="007A6B7E" w:rsidRPr="00F90BF9" w:rsidRDefault="007A6B7E" w:rsidP="007A6B7E">
      <w:pPr>
        <w:rPr>
          <w:rFonts w:asciiTheme="minorBidi" w:hAnsiTheme="minorBidi"/>
        </w:rPr>
      </w:pPr>
    </w:p>
    <w:p w:rsidR="00525FC2" w:rsidRPr="00F90BF9" w:rsidRDefault="00525FC2">
      <w:pPr>
        <w:spacing w:after="200" w:line="276" w:lineRule="auto"/>
        <w:rPr>
          <w:rFonts w:asciiTheme="minorBidi" w:eastAsiaTheme="majorEastAsia" w:hAnsiTheme="minorBidi"/>
          <w:b/>
          <w:bCs/>
          <w:sz w:val="22"/>
          <w:szCs w:val="22"/>
        </w:rPr>
      </w:pPr>
      <w:r w:rsidRPr="00F90BF9">
        <w:rPr>
          <w:rFonts w:asciiTheme="minorBidi" w:hAnsiTheme="minorBidi"/>
          <w:sz w:val="22"/>
          <w:szCs w:val="22"/>
        </w:rPr>
        <w:br w:type="page"/>
      </w:r>
    </w:p>
    <w:p w:rsidR="007A6B7E" w:rsidRPr="00F90BF9" w:rsidRDefault="007A6B7E" w:rsidP="00940480">
      <w:pPr>
        <w:pStyle w:val="Heading2"/>
        <w:numPr>
          <w:ilvl w:val="1"/>
          <w:numId w:val="3"/>
        </w:numPr>
        <w:ind w:left="567" w:hanging="567"/>
        <w:rPr>
          <w:rFonts w:asciiTheme="minorBidi" w:hAnsiTheme="minorBidi" w:cstheme="minorBidi"/>
          <w:color w:val="auto"/>
          <w:sz w:val="22"/>
          <w:szCs w:val="22"/>
        </w:rPr>
      </w:pPr>
      <w:bookmarkStart w:id="73" w:name="_Toc530303242"/>
      <w:r w:rsidRPr="00F90BF9">
        <w:rPr>
          <w:rFonts w:asciiTheme="minorBidi" w:hAnsiTheme="minorBidi" w:cstheme="minorBidi"/>
          <w:color w:val="auto"/>
          <w:sz w:val="22"/>
          <w:szCs w:val="22"/>
        </w:rPr>
        <w:lastRenderedPageBreak/>
        <w:t>Department of Statistics (DoS)</w:t>
      </w:r>
      <w:r w:rsidR="00B61BF2" w:rsidRPr="00F90BF9">
        <w:rPr>
          <w:rFonts w:asciiTheme="minorBidi" w:hAnsiTheme="minorBidi" w:cstheme="minorBidi"/>
          <w:color w:val="auto"/>
          <w:sz w:val="22"/>
          <w:szCs w:val="22"/>
        </w:rPr>
        <w:t>:</w:t>
      </w:r>
      <w:bookmarkEnd w:id="73"/>
      <w:r w:rsidR="00B61BF2" w:rsidRPr="00F90BF9">
        <w:rPr>
          <w:rFonts w:asciiTheme="minorBidi" w:hAnsiTheme="minorBidi" w:cstheme="minorBidi"/>
          <w:color w:val="auto"/>
          <w:sz w:val="22"/>
          <w:szCs w:val="22"/>
        </w:rPr>
        <w:t xml:space="preserve"> </w:t>
      </w:r>
    </w:p>
    <w:p w:rsidR="002D436A" w:rsidRPr="00F90BF9" w:rsidRDefault="002D436A" w:rsidP="002D436A">
      <w:pPr>
        <w:rPr>
          <w:rFonts w:asciiTheme="minorBidi" w:hAnsiTheme="minorBidi"/>
        </w:rPr>
      </w:pPr>
    </w:p>
    <w:tbl>
      <w:tblPr>
        <w:tblStyle w:val="TableGrid"/>
        <w:tblW w:w="0" w:type="auto"/>
        <w:tblLook w:val="04A0" w:firstRow="1" w:lastRow="0" w:firstColumn="1" w:lastColumn="0" w:noHBand="0" w:noVBand="1"/>
      </w:tblPr>
      <w:tblGrid>
        <w:gridCol w:w="4633"/>
        <w:gridCol w:w="4807"/>
      </w:tblGrid>
      <w:tr w:rsidR="002D436A" w:rsidRPr="00F90BF9" w:rsidTr="00B51F0B">
        <w:tc>
          <w:tcPr>
            <w:tcW w:w="4720" w:type="dxa"/>
          </w:tcPr>
          <w:p w:rsidR="002D436A" w:rsidRPr="00F90BF9" w:rsidRDefault="002D436A" w:rsidP="00B51F0B">
            <w:pPr>
              <w:rPr>
                <w:rFonts w:asciiTheme="minorBidi" w:hAnsiTheme="minorBidi"/>
                <w:b/>
              </w:rPr>
            </w:pPr>
            <w:r w:rsidRPr="00F90BF9">
              <w:rPr>
                <w:rFonts w:asciiTheme="minorBidi" w:hAnsiTheme="minorBidi"/>
                <w:b/>
              </w:rPr>
              <w:t>System name</w:t>
            </w:r>
          </w:p>
        </w:tc>
        <w:tc>
          <w:tcPr>
            <w:tcW w:w="4720" w:type="dxa"/>
          </w:tcPr>
          <w:p w:rsidR="002D436A" w:rsidRPr="00F90BF9" w:rsidRDefault="002D436A" w:rsidP="00B51F0B">
            <w:pPr>
              <w:rPr>
                <w:rFonts w:asciiTheme="minorBidi" w:hAnsiTheme="minorBidi"/>
                <w:b/>
              </w:rPr>
            </w:pPr>
            <w:r w:rsidRPr="00F90BF9">
              <w:rPr>
                <w:rFonts w:asciiTheme="minorBidi" w:hAnsiTheme="minorBidi"/>
                <w:b/>
              </w:rPr>
              <w:t>Operated and maintained by</w:t>
            </w:r>
          </w:p>
        </w:tc>
      </w:tr>
      <w:tr w:rsidR="002D436A" w:rsidRPr="00F90BF9" w:rsidTr="00B51F0B">
        <w:tc>
          <w:tcPr>
            <w:tcW w:w="4720" w:type="dxa"/>
          </w:tcPr>
          <w:p w:rsidR="002D436A" w:rsidRPr="00F90BF9" w:rsidRDefault="003244B9" w:rsidP="00B51F0B">
            <w:pPr>
              <w:rPr>
                <w:rFonts w:asciiTheme="minorBidi" w:hAnsiTheme="minorBidi"/>
              </w:rPr>
            </w:pPr>
            <w:r w:rsidRPr="00F90BF9">
              <w:rPr>
                <w:rFonts w:asciiTheme="minorBidi" w:hAnsiTheme="minorBidi"/>
              </w:rPr>
              <w:t>Statistical system</w:t>
            </w:r>
          </w:p>
        </w:tc>
        <w:tc>
          <w:tcPr>
            <w:tcW w:w="4720" w:type="dxa"/>
          </w:tcPr>
          <w:p w:rsidR="002D436A" w:rsidRPr="00F90BF9" w:rsidRDefault="003244B9" w:rsidP="00B51F0B">
            <w:pPr>
              <w:rPr>
                <w:rFonts w:asciiTheme="minorBidi" w:hAnsiTheme="minorBidi"/>
              </w:rPr>
            </w:pPr>
            <w:r w:rsidRPr="00F90BF9">
              <w:rPr>
                <w:rFonts w:asciiTheme="minorBidi" w:hAnsiTheme="minorBidi"/>
              </w:rPr>
              <w:t>The Department of Statistics (DoS)</w:t>
            </w:r>
          </w:p>
        </w:tc>
      </w:tr>
      <w:tr w:rsidR="002D436A" w:rsidRPr="00F90BF9" w:rsidTr="00B51F0B">
        <w:tc>
          <w:tcPr>
            <w:tcW w:w="9440" w:type="dxa"/>
            <w:gridSpan w:val="2"/>
          </w:tcPr>
          <w:p w:rsidR="002D436A" w:rsidRPr="00F90BF9" w:rsidRDefault="003244B9" w:rsidP="00B51F0B">
            <w:pPr>
              <w:rPr>
                <w:rFonts w:asciiTheme="minorBidi" w:hAnsiTheme="minorBidi"/>
              </w:rPr>
            </w:pPr>
            <w:r w:rsidRPr="00F90BF9">
              <w:rPr>
                <w:rFonts w:asciiTheme="minorBidi" w:hAnsiTheme="minorBidi"/>
                <w:noProof/>
                <w:lang w:val="en-US"/>
              </w:rPr>
              <w:drawing>
                <wp:inline distT="0" distB="0" distL="0" distR="0">
                  <wp:extent cx="6000750" cy="3983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0750" cy="3983355"/>
                          </a:xfrm>
                          <a:prstGeom prst="rect">
                            <a:avLst/>
                          </a:prstGeom>
                        </pic:spPr>
                      </pic:pic>
                    </a:graphicData>
                  </a:graphic>
                </wp:inline>
              </w:drawing>
            </w:r>
          </w:p>
        </w:tc>
      </w:tr>
      <w:tr w:rsidR="002D436A" w:rsidRPr="00F90BF9" w:rsidTr="00B51F0B">
        <w:tc>
          <w:tcPr>
            <w:tcW w:w="9440" w:type="dxa"/>
            <w:gridSpan w:val="2"/>
          </w:tcPr>
          <w:p w:rsidR="002D436A" w:rsidRPr="00F90BF9" w:rsidRDefault="002D436A" w:rsidP="00B51F0B">
            <w:pPr>
              <w:rPr>
                <w:rFonts w:asciiTheme="minorBidi" w:hAnsiTheme="minorBidi"/>
                <w:b/>
              </w:rPr>
            </w:pPr>
            <w:r w:rsidRPr="00F90BF9">
              <w:rPr>
                <w:rFonts w:asciiTheme="minorBidi" w:hAnsiTheme="minorBidi"/>
                <w:b/>
              </w:rPr>
              <w:t>Purpose of the system</w:t>
            </w:r>
          </w:p>
        </w:tc>
      </w:tr>
      <w:tr w:rsidR="002D436A" w:rsidRPr="00F90BF9" w:rsidTr="00B51F0B">
        <w:tc>
          <w:tcPr>
            <w:tcW w:w="9440" w:type="dxa"/>
            <w:gridSpan w:val="2"/>
          </w:tcPr>
          <w:p w:rsidR="00472876" w:rsidRPr="00F90BF9" w:rsidRDefault="009146CB" w:rsidP="00472876">
            <w:pPr>
              <w:jc w:val="both"/>
              <w:rPr>
                <w:rFonts w:asciiTheme="minorBidi" w:hAnsiTheme="minorBidi"/>
              </w:rPr>
            </w:pPr>
            <w:r w:rsidRPr="00F90BF9">
              <w:rPr>
                <w:rFonts w:asciiTheme="minorBidi" w:hAnsiTheme="minorBidi"/>
              </w:rPr>
              <w:t xml:space="preserve">The DOS system is a statistical system catering for </w:t>
            </w:r>
            <w:r w:rsidR="00872042" w:rsidRPr="00F90BF9">
              <w:rPr>
                <w:rFonts w:asciiTheme="minorBidi" w:hAnsiTheme="minorBidi"/>
              </w:rPr>
              <w:t xml:space="preserve">broad range of statistical surveys and data collection. </w:t>
            </w:r>
            <w:r w:rsidR="002B6661" w:rsidRPr="00F90BF9">
              <w:rPr>
                <w:rFonts w:asciiTheme="minorBidi" w:hAnsiTheme="minorBidi"/>
              </w:rPr>
              <w:t>An integral p</w:t>
            </w:r>
            <w:r w:rsidR="00872042" w:rsidRPr="00F90BF9">
              <w:rPr>
                <w:rFonts w:asciiTheme="minorBidi" w:hAnsiTheme="minorBidi"/>
              </w:rPr>
              <w:t>art of it are</w:t>
            </w:r>
            <w:r w:rsidR="002B6661" w:rsidRPr="00F90BF9">
              <w:rPr>
                <w:rFonts w:asciiTheme="minorBidi" w:hAnsiTheme="minorBidi"/>
              </w:rPr>
              <w:t xml:space="preserve"> the</w:t>
            </w:r>
            <w:r w:rsidR="00872042" w:rsidRPr="00F90BF9">
              <w:rPr>
                <w:rFonts w:asciiTheme="minorBidi" w:hAnsiTheme="minorBidi"/>
              </w:rPr>
              <w:t xml:space="preserve"> Labour Force surveys, executed on a regular basis. The DOS uses harmonized methodology for calculating some of the Key Labour Market Indicators, however the data may not be accurate because of several externalities on the labour market/in the economy of Jordan.</w:t>
            </w:r>
            <w:r w:rsidRPr="00F90BF9">
              <w:rPr>
                <w:rFonts w:asciiTheme="minorBidi" w:hAnsiTheme="minorBidi"/>
              </w:rPr>
              <w:t xml:space="preserve"> </w:t>
            </w:r>
          </w:p>
        </w:tc>
      </w:tr>
      <w:tr w:rsidR="002D436A" w:rsidRPr="00F90BF9" w:rsidTr="00B51F0B">
        <w:tc>
          <w:tcPr>
            <w:tcW w:w="9440" w:type="dxa"/>
            <w:gridSpan w:val="2"/>
          </w:tcPr>
          <w:p w:rsidR="002D436A" w:rsidRPr="00F90BF9" w:rsidRDefault="002D436A" w:rsidP="00B51F0B">
            <w:pPr>
              <w:rPr>
                <w:rFonts w:asciiTheme="minorBidi" w:hAnsiTheme="minorBidi"/>
                <w:b/>
              </w:rPr>
            </w:pPr>
            <w:r w:rsidRPr="00F90BF9">
              <w:rPr>
                <w:rFonts w:asciiTheme="minorBidi" w:hAnsiTheme="minorBidi"/>
                <w:b/>
              </w:rPr>
              <w:t>Main entities in the system</w:t>
            </w:r>
          </w:p>
        </w:tc>
      </w:tr>
      <w:tr w:rsidR="002D436A" w:rsidRPr="00F90BF9" w:rsidTr="00B51F0B">
        <w:tc>
          <w:tcPr>
            <w:tcW w:w="9440" w:type="dxa"/>
            <w:gridSpan w:val="2"/>
          </w:tcPr>
          <w:tbl>
            <w:tblPr>
              <w:tblStyle w:val="GridTable4-Accent11"/>
              <w:tblW w:w="0" w:type="auto"/>
              <w:tblLook w:val="04A0" w:firstRow="1" w:lastRow="0" w:firstColumn="1" w:lastColumn="0" w:noHBand="0" w:noVBand="1"/>
            </w:tblPr>
            <w:tblGrid>
              <w:gridCol w:w="4607"/>
              <w:gridCol w:w="4607"/>
            </w:tblGrid>
            <w:tr w:rsidR="002D436A" w:rsidRPr="00F90BF9" w:rsidTr="00B51F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2D436A" w:rsidRPr="00F90BF9" w:rsidRDefault="002D436A" w:rsidP="00B51F0B">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2D436A" w:rsidRPr="00F90BF9" w:rsidRDefault="002D436A" w:rsidP="00B51F0B">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2D436A" w:rsidRPr="00F90BF9" w:rsidTr="002D43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2D436A" w:rsidRPr="00F90BF9" w:rsidRDefault="002D436A" w:rsidP="00B51F0B">
                  <w:pPr>
                    <w:rPr>
                      <w:rFonts w:asciiTheme="minorBidi" w:eastAsia="Times New Roman" w:hAnsiTheme="minorBidi"/>
                      <w:color w:val="000000"/>
                      <w:lang w:eastAsia="sk-SK"/>
                    </w:rPr>
                  </w:pPr>
                  <w:r w:rsidRPr="00F90BF9">
                    <w:rPr>
                      <w:rFonts w:asciiTheme="minorBidi" w:eastAsia="Times New Roman" w:hAnsiTheme="minorBidi"/>
                      <w:color w:val="000000"/>
                      <w:lang w:eastAsia="sk-SK"/>
                    </w:rPr>
                    <w:t>Employment and unemployment survey</w:t>
                  </w:r>
                </w:p>
              </w:tc>
              <w:tc>
                <w:tcPr>
                  <w:tcW w:w="4607" w:type="dxa"/>
                  <w:noWrap/>
                </w:tcPr>
                <w:p w:rsidR="002B6661" w:rsidRPr="00F90BF9" w:rsidRDefault="002B6661" w:rsidP="003A4028">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color w:val="000000"/>
                      <w:lang w:eastAsia="sk-SK"/>
                    </w:rPr>
                    <w:t>Unemployment rate (segregated by several indicators)</w:t>
                  </w:r>
                </w:p>
                <w:p w:rsidR="002D436A" w:rsidRPr="00F90BF9" w:rsidRDefault="004E1B89" w:rsidP="00BC6B88">
                  <w:pPr>
                    <w:ind w:left="36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16,</w:t>
                  </w:r>
                  <w:r w:rsidR="002D436A" w:rsidRPr="00F90BF9">
                    <w:rPr>
                      <w:rFonts w:asciiTheme="minorBidi" w:eastAsia="Times New Roman" w:hAnsiTheme="minorBidi"/>
                      <w:color w:val="000000"/>
                      <w:lang w:eastAsia="sk-SK"/>
                    </w:rPr>
                    <w:t xml:space="preserve">500 </w:t>
                  </w:r>
                  <w:r w:rsidRPr="00F90BF9">
                    <w:rPr>
                      <w:rFonts w:asciiTheme="minorBidi" w:eastAsia="Times New Roman" w:hAnsiTheme="minorBidi"/>
                      <w:color w:val="000000"/>
                      <w:lang w:eastAsia="sk-SK"/>
                    </w:rPr>
                    <w:t xml:space="preserve">Household </w:t>
                  </w:r>
                  <w:r w:rsidR="002D436A" w:rsidRPr="00F90BF9">
                    <w:rPr>
                      <w:rFonts w:asciiTheme="minorBidi" w:eastAsia="Times New Roman" w:hAnsiTheme="minorBidi"/>
                      <w:color w:val="000000"/>
                      <w:lang w:eastAsia="sk-SK"/>
                    </w:rPr>
                    <w:t>respondents</w:t>
                  </w:r>
                </w:p>
                <w:p w:rsidR="002D436A" w:rsidRPr="00F90BF9" w:rsidRDefault="002D436A" w:rsidP="00BC6B88">
                  <w:pPr>
                    <w:ind w:left="36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Quarterly based</w:t>
                  </w:r>
                </w:p>
                <w:p w:rsidR="004E1B89" w:rsidRPr="00F90BF9" w:rsidRDefault="004E1B89" w:rsidP="00BC6B88">
                  <w:pPr>
                    <w:ind w:left="36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%75 of the surveyed households are repetitive from the previous survey and %25 New</w:t>
                  </w:r>
                </w:p>
                <w:p w:rsidR="002D436A" w:rsidRPr="00F90BF9" w:rsidRDefault="002D436A" w:rsidP="00BC6B88">
                  <w:pPr>
                    <w:ind w:left="36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Geographical distribution only</w:t>
                  </w:r>
                </w:p>
                <w:p w:rsidR="002D436A" w:rsidRPr="00F90BF9" w:rsidRDefault="002D436A" w:rsidP="00BC6B88">
                  <w:pPr>
                    <w:ind w:left="36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Both Jordanians and non-Jordanians</w:t>
                  </w:r>
                </w:p>
                <w:p w:rsidR="002D436A" w:rsidRPr="00F90BF9" w:rsidRDefault="002D436A" w:rsidP="00BC6B88">
                  <w:pPr>
                    <w:ind w:left="360"/>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Confidential</w:t>
                  </w:r>
                </w:p>
              </w:tc>
            </w:tr>
            <w:tr w:rsidR="002D436A" w:rsidRPr="00F90BF9" w:rsidTr="002D436A">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2D436A" w:rsidRPr="00F90BF9" w:rsidRDefault="002D436A" w:rsidP="00B51F0B">
                  <w:pPr>
                    <w:rPr>
                      <w:rFonts w:asciiTheme="minorBidi" w:eastAsia="Times New Roman" w:hAnsiTheme="minorBidi"/>
                      <w:color w:val="000000"/>
                      <w:lang w:eastAsia="sk-SK"/>
                    </w:rPr>
                  </w:pPr>
                  <w:r w:rsidRPr="00F90BF9">
                    <w:rPr>
                      <w:rFonts w:asciiTheme="minorBidi" w:eastAsia="Times New Roman" w:hAnsiTheme="minorBidi"/>
                      <w:color w:val="000000"/>
                      <w:lang w:eastAsia="sk-SK"/>
                    </w:rPr>
                    <w:lastRenderedPageBreak/>
                    <w:t>Job creation survey</w:t>
                  </w:r>
                </w:p>
              </w:tc>
              <w:tc>
                <w:tcPr>
                  <w:tcW w:w="4607" w:type="dxa"/>
                  <w:noWrap/>
                </w:tcPr>
                <w:p w:rsidR="002B6661" w:rsidRPr="00F90BF9" w:rsidRDefault="002B6661" w:rsidP="003A4028">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color w:val="000000"/>
                      <w:lang w:eastAsia="sk-SK"/>
                    </w:rPr>
                  </w:pPr>
                  <w:r w:rsidRPr="00F90BF9">
                    <w:rPr>
                      <w:rFonts w:asciiTheme="minorBidi" w:eastAsia="Times New Roman" w:hAnsiTheme="minorBidi"/>
                      <w:b/>
                      <w:color w:val="000000"/>
                      <w:lang w:eastAsia="sk-SK"/>
                    </w:rPr>
                    <w:t>Job creation in economy</w:t>
                  </w:r>
                </w:p>
                <w:p w:rsidR="002D436A" w:rsidRPr="00F90BF9" w:rsidRDefault="002D436A" w:rsidP="00BC6B88">
                  <w:pPr>
                    <w:ind w:left="36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47.000 respondents</w:t>
                  </w:r>
                </w:p>
                <w:p w:rsidR="002D436A" w:rsidRPr="00F90BF9" w:rsidRDefault="002D436A" w:rsidP="00BC6B88">
                  <w:pPr>
                    <w:ind w:left="36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Semi-</w:t>
                  </w:r>
                  <w:r w:rsidR="004E1B89" w:rsidRPr="00F90BF9">
                    <w:rPr>
                      <w:rFonts w:asciiTheme="minorBidi" w:eastAsia="Times New Roman" w:hAnsiTheme="minorBidi"/>
                      <w:color w:val="000000"/>
                      <w:lang w:eastAsia="sk-SK"/>
                    </w:rPr>
                    <w:t>annually</w:t>
                  </w:r>
                </w:p>
                <w:p w:rsidR="002D436A" w:rsidRPr="00F90BF9" w:rsidRDefault="002D436A" w:rsidP="00BC6B88">
                  <w:pPr>
                    <w:ind w:left="36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3 main indicators:</w:t>
                  </w:r>
                </w:p>
                <w:p w:rsidR="002D436A" w:rsidRPr="00F90BF9" w:rsidRDefault="002D436A" w:rsidP="003A4028">
                  <w:pPr>
                    <w:numPr>
                      <w:ilvl w:val="0"/>
                      <w:numId w:val="22"/>
                    </w:numPr>
                    <w:ind w:left="1080"/>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New job, Left job, Changed job</w:t>
                  </w:r>
                </w:p>
              </w:tc>
            </w:tr>
            <w:tr w:rsidR="002D436A" w:rsidRPr="00F90BF9" w:rsidTr="002D436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2D436A" w:rsidRPr="00F90BF9" w:rsidRDefault="002D436A" w:rsidP="00B51F0B">
                  <w:pPr>
                    <w:rPr>
                      <w:rFonts w:asciiTheme="minorBidi" w:eastAsia="Times New Roman" w:hAnsiTheme="minorBidi"/>
                      <w:color w:val="000000"/>
                      <w:lang w:eastAsia="sk-SK"/>
                    </w:rPr>
                  </w:pPr>
                  <w:r w:rsidRPr="00F90BF9">
                    <w:rPr>
                      <w:rFonts w:asciiTheme="minorBidi" w:eastAsia="Times New Roman" w:hAnsiTheme="minorBidi"/>
                      <w:color w:val="000000"/>
                      <w:lang w:eastAsia="sk-SK"/>
                    </w:rPr>
                    <w:t>Establishment division survey</w:t>
                  </w:r>
                </w:p>
              </w:tc>
              <w:tc>
                <w:tcPr>
                  <w:tcW w:w="4607" w:type="dxa"/>
                  <w:noWrap/>
                </w:tcPr>
                <w:p w:rsidR="002D436A" w:rsidRPr="00F90BF9" w:rsidRDefault="002D436A" w:rsidP="002D436A">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Surveys directed towards companies</w:t>
                  </w:r>
                </w:p>
                <w:p w:rsidR="002D436A" w:rsidRPr="00F90BF9" w:rsidRDefault="002D436A" w:rsidP="00B51F0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bl>
          <w:p w:rsidR="002D436A" w:rsidRPr="00F90BF9" w:rsidRDefault="002D436A" w:rsidP="00B51F0B">
            <w:pPr>
              <w:rPr>
                <w:rFonts w:asciiTheme="minorBidi" w:hAnsiTheme="minorBidi"/>
              </w:rPr>
            </w:pPr>
          </w:p>
        </w:tc>
      </w:tr>
      <w:tr w:rsidR="002D436A" w:rsidRPr="00F90BF9" w:rsidTr="00B51F0B">
        <w:tc>
          <w:tcPr>
            <w:tcW w:w="9440" w:type="dxa"/>
            <w:gridSpan w:val="2"/>
          </w:tcPr>
          <w:p w:rsidR="002D436A" w:rsidRPr="00F90BF9" w:rsidRDefault="002D436A" w:rsidP="00B51F0B">
            <w:pPr>
              <w:rPr>
                <w:rFonts w:asciiTheme="minorBidi" w:hAnsiTheme="minorBidi"/>
                <w:b/>
              </w:rPr>
            </w:pPr>
            <w:r w:rsidRPr="00F90BF9">
              <w:rPr>
                <w:rFonts w:asciiTheme="minorBidi" w:hAnsiTheme="minorBidi"/>
                <w:b/>
              </w:rPr>
              <w:lastRenderedPageBreak/>
              <w:t>Data of interest for LMIS</w:t>
            </w:r>
          </w:p>
        </w:tc>
      </w:tr>
      <w:tr w:rsidR="002D436A" w:rsidRPr="00F90BF9" w:rsidTr="00B51F0B">
        <w:tc>
          <w:tcPr>
            <w:tcW w:w="9440" w:type="dxa"/>
            <w:gridSpan w:val="2"/>
          </w:tcPr>
          <w:p w:rsidR="002D436A" w:rsidRPr="00F90BF9" w:rsidRDefault="00872042" w:rsidP="00C1129A">
            <w:pPr>
              <w:jc w:val="both"/>
              <w:rPr>
                <w:rFonts w:asciiTheme="minorBidi" w:hAnsiTheme="minorBidi"/>
              </w:rPr>
            </w:pPr>
            <w:r w:rsidRPr="00F90BF9">
              <w:rPr>
                <w:rFonts w:asciiTheme="minorBidi" w:hAnsiTheme="minorBidi"/>
              </w:rPr>
              <w:t>Although requiring a deeper analysis, the data from DOS system may be used in two ways:</w:t>
            </w:r>
          </w:p>
          <w:p w:rsidR="00872042" w:rsidRPr="00F90BF9" w:rsidRDefault="00872042" w:rsidP="003A4028">
            <w:pPr>
              <w:pStyle w:val="ListParagraph"/>
              <w:numPr>
                <w:ilvl w:val="0"/>
                <w:numId w:val="40"/>
              </w:numPr>
              <w:jc w:val="both"/>
              <w:rPr>
                <w:rFonts w:asciiTheme="minorBidi" w:hAnsiTheme="minorBidi"/>
              </w:rPr>
            </w:pPr>
            <w:r w:rsidRPr="00F90BF9">
              <w:rPr>
                <w:rFonts w:asciiTheme="minorBidi" w:hAnsiTheme="minorBidi"/>
              </w:rPr>
              <w:t>A collection of “single number” indicators resulting from data cleansing, processing and aggregation at DOS.</w:t>
            </w:r>
          </w:p>
          <w:p w:rsidR="00872042" w:rsidRPr="00F90BF9" w:rsidRDefault="00872042" w:rsidP="003A4028">
            <w:pPr>
              <w:pStyle w:val="ListParagraph"/>
              <w:numPr>
                <w:ilvl w:val="0"/>
                <w:numId w:val="40"/>
              </w:numPr>
              <w:jc w:val="both"/>
              <w:rPr>
                <w:rFonts w:asciiTheme="minorBidi" w:hAnsiTheme="minorBidi"/>
              </w:rPr>
            </w:pPr>
            <w:r w:rsidRPr="00F90BF9">
              <w:rPr>
                <w:rFonts w:asciiTheme="minorBidi" w:hAnsiTheme="minorBidi"/>
              </w:rPr>
              <w:t xml:space="preserve">A source of raw data (individual records) for further research. </w:t>
            </w:r>
          </w:p>
          <w:p w:rsidR="00872042" w:rsidRPr="00F90BF9" w:rsidRDefault="00872042" w:rsidP="00872042">
            <w:pPr>
              <w:jc w:val="both"/>
              <w:rPr>
                <w:rFonts w:asciiTheme="minorBidi" w:hAnsiTheme="minorBidi"/>
              </w:rPr>
            </w:pPr>
          </w:p>
          <w:p w:rsidR="00872042" w:rsidRPr="00F90BF9" w:rsidRDefault="00872042" w:rsidP="00872042">
            <w:pPr>
              <w:jc w:val="both"/>
              <w:rPr>
                <w:rFonts w:asciiTheme="minorBidi" w:hAnsiTheme="minorBidi"/>
              </w:rPr>
            </w:pPr>
            <w:r w:rsidRPr="00F90BF9">
              <w:rPr>
                <w:rFonts w:asciiTheme="minorBidi" w:hAnsiTheme="minorBidi"/>
              </w:rPr>
              <w:t xml:space="preserve">The use of both </w:t>
            </w:r>
            <w:r w:rsidR="002B6661" w:rsidRPr="00F90BF9">
              <w:rPr>
                <w:rFonts w:asciiTheme="minorBidi" w:hAnsiTheme="minorBidi"/>
              </w:rPr>
              <w:t>is a crucial part of any researcher’s work</w:t>
            </w:r>
            <w:r w:rsidR="003C15AF" w:rsidRPr="00F90BF9">
              <w:rPr>
                <w:rFonts w:asciiTheme="minorBidi" w:hAnsiTheme="minorBidi"/>
              </w:rPr>
              <w:t>. The LMIS might contain both kind of data, indicators as a must, the individual records as an advantage for cross-table queries. The letter is however obtainable through statistical office already today, although usually only 20% sample is provided. The procedure is well established and not bureaucratic.</w:t>
            </w:r>
          </w:p>
        </w:tc>
      </w:tr>
      <w:tr w:rsidR="002D436A" w:rsidRPr="00F90BF9" w:rsidTr="00B51F0B">
        <w:tc>
          <w:tcPr>
            <w:tcW w:w="9440" w:type="dxa"/>
            <w:gridSpan w:val="2"/>
          </w:tcPr>
          <w:p w:rsidR="002D436A" w:rsidRPr="00F90BF9" w:rsidRDefault="002D436A" w:rsidP="00B51F0B">
            <w:pPr>
              <w:rPr>
                <w:rFonts w:asciiTheme="minorBidi" w:hAnsiTheme="minorBidi"/>
                <w:b/>
              </w:rPr>
            </w:pPr>
            <w:r w:rsidRPr="00F90BF9">
              <w:rPr>
                <w:rFonts w:asciiTheme="minorBidi" w:hAnsiTheme="minorBidi"/>
                <w:b/>
              </w:rPr>
              <w:t>Data of interest from LMIS</w:t>
            </w:r>
          </w:p>
        </w:tc>
      </w:tr>
      <w:tr w:rsidR="002D436A" w:rsidRPr="00F90BF9" w:rsidTr="00B51F0B">
        <w:tc>
          <w:tcPr>
            <w:tcW w:w="9440" w:type="dxa"/>
            <w:gridSpan w:val="2"/>
          </w:tcPr>
          <w:p w:rsidR="002D436A" w:rsidRPr="00F90BF9" w:rsidRDefault="0064690B" w:rsidP="00C1129A">
            <w:pPr>
              <w:jc w:val="both"/>
              <w:rPr>
                <w:rFonts w:asciiTheme="minorBidi" w:hAnsiTheme="minorBidi"/>
              </w:rPr>
            </w:pPr>
            <w:r w:rsidRPr="00F90BF9">
              <w:rPr>
                <w:rFonts w:asciiTheme="minorBidi" w:hAnsiTheme="minorBidi"/>
              </w:rPr>
              <w:t>Although</w:t>
            </w:r>
            <w:r w:rsidR="003C15AF" w:rsidRPr="00F90BF9">
              <w:rPr>
                <w:rFonts w:asciiTheme="minorBidi" w:hAnsiTheme="minorBidi"/>
              </w:rPr>
              <w:t xml:space="preserve"> no direct interest in any kind of data was expressed during the meeting, the DOS can </w:t>
            </w:r>
            <w:r w:rsidR="00A047E7" w:rsidRPr="00F90BF9">
              <w:rPr>
                <w:rFonts w:asciiTheme="minorBidi" w:hAnsiTheme="minorBidi"/>
              </w:rPr>
              <w:t>use the other institutions’ data for its benefit. Whether it is cross-checking the data against other agencies and institutions or introducing new surveys.</w:t>
            </w:r>
          </w:p>
        </w:tc>
      </w:tr>
      <w:tr w:rsidR="002D436A" w:rsidRPr="00F90BF9" w:rsidTr="00B51F0B">
        <w:tc>
          <w:tcPr>
            <w:tcW w:w="9440" w:type="dxa"/>
            <w:gridSpan w:val="2"/>
          </w:tcPr>
          <w:p w:rsidR="002D436A" w:rsidRPr="00F90BF9" w:rsidRDefault="002D436A" w:rsidP="00B51F0B">
            <w:pPr>
              <w:rPr>
                <w:rFonts w:asciiTheme="minorBidi" w:hAnsiTheme="minorBidi"/>
                <w:b/>
              </w:rPr>
            </w:pPr>
            <w:r w:rsidRPr="00F90BF9">
              <w:rPr>
                <w:rFonts w:asciiTheme="minorBidi" w:hAnsiTheme="minorBidi"/>
                <w:b/>
              </w:rPr>
              <w:t>Maturity of the system and organization – Strengths and Weaknesses</w:t>
            </w:r>
          </w:p>
        </w:tc>
      </w:tr>
      <w:tr w:rsidR="002D436A" w:rsidRPr="00F90BF9" w:rsidTr="00B51F0B">
        <w:tc>
          <w:tcPr>
            <w:tcW w:w="9440" w:type="dxa"/>
            <w:gridSpan w:val="2"/>
          </w:tcPr>
          <w:tbl>
            <w:tblPr>
              <w:tblStyle w:val="GridTable4-Accent11"/>
              <w:tblW w:w="0" w:type="auto"/>
              <w:tblLook w:val="0420" w:firstRow="1" w:lastRow="0" w:firstColumn="0" w:lastColumn="0" w:noHBand="0" w:noVBand="1"/>
            </w:tblPr>
            <w:tblGrid>
              <w:gridCol w:w="4607"/>
              <w:gridCol w:w="4607"/>
            </w:tblGrid>
            <w:tr w:rsidR="002D436A" w:rsidRPr="00F90BF9"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2D436A" w:rsidRPr="00F90BF9" w:rsidRDefault="002D436A" w:rsidP="00B51F0B">
                  <w:pPr>
                    <w:rPr>
                      <w:rFonts w:asciiTheme="minorBidi" w:hAnsiTheme="minorBidi"/>
                    </w:rPr>
                  </w:pPr>
                  <w:r w:rsidRPr="00F90BF9">
                    <w:rPr>
                      <w:rFonts w:asciiTheme="minorBidi" w:hAnsiTheme="minorBidi"/>
                    </w:rPr>
                    <w:t>Strengths</w:t>
                  </w:r>
                </w:p>
              </w:tc>
              <w:tc>
                <w:tcPr>
                  <w:tcW w:w="4607" w:type="dxa"/>
                </w:tcPr>
                <w:p w:rsidR="002D436A" w:rsidRPr="00F90BF9" w:rsidRDefault="002D436A" w:rsidP="00B51F0B">
                  <w:pPr>
                    <w:rPr>
                      <w:rFonts w:asciiTheme="minorBidi" w:hAnsiTheme="minorBidi"/>
                    </w:rPr>
                  </w:pPr>
                  <w:r w:rsidRPr="00F90BF9">
                    <w:rPr>
                      <w:rFonts w:asciiTheme="minorBidi" w:hAnsiTheme="minorBidi"/>
                    </w:rPr>
                    <w:t>Weaknesses</w:t>
                  </w:r>
                </w:p>
              </w:tc>
            </w:tr>
            <w:tr w:rsidR="002D436A" w:rsidRPr="00F90BF9"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2D436A" w:rsidRPr="00F90BF9" w:rsidRDefault="002D436A" w:rsidP="003A4028">
                  <w:pPr>
                    <w:pStyle w:val="ListParagraph"/>
                    <w:numPr>
                      <w:ilvl w:val="0"/>
                      <w:numId w:val="21"/>
                    </w:numPr>
                    <w:rPr>
                      <w:rFonts w:asciiTheme="minorBidi" w:hAnsiTheme="minorBidi"/>
                      <w:b/>
                      <w:bCs/>
                    </w:rPr>
                  </w:pPr>
                  <w:r w:rsidRPr="00F90BF9">
                    <w:rPr>
                      <w:rFonts w:asciiTheme="minorBidi" w:hAnsiTheme="minorBidi"/>
                      <w:b/>
                      <w:bCs/>
                    </w:rPr>
                    <w:t>Capacity to perform field/household surveys</w:t>
                  </w:r>
                </w:p>
                <w:p w:rsidR="002D436A" w:rsidRPr="00F90BF9" w:rsidRDefault="002D436A" w:rsidP="003A4028">
                  <w:pPr>
                    <w:pStyle w:val="ListParagraph"/>
                    <w:numPr>
                      <w:ilvl w:val="0"/>
                      <w:numId w:val="21"/>
                    </w:numPr>
                    <w:rPr>
                      <w:rFonts w:asciiTheme="minorBidi" w:hAnsiTheme="minorBidi"/>
                      <w:b/>
                      <w:bCs/>
                    </w:rPr>
                  </w:pPr>
                  <w:r w:rsidRPr="00F90BF9">
                    <w:rPr>
                      <w:rFonts w:asciiTheme="minorBidi" w:hAnsiTheme="minorBidi"/>
                      <w:b/>
                      <w:bCs/>
                    </w:rPr>
                    <w:t>Online</w:t>
                  </w:r>
                  <w:r w:rsidR="00C1129A" w:rsidRPr="00F90BF9">
                    <w:rPr>
                      <w:rFonts w:asciiTheme="minorBidi" w:hAnsiTheme="minorBidi"/>
                      <w:b/>
                      <w:bCs/>
                    </w:rPr>
                    <w:t xml:space="preserve"> and offline</w:t>
                  </w:r>
                  <w:r w:rsidRPr="00F90BF9">
                    <w:rPr>
                      <w:rFonts w:asciiTheme="minorBidi" w:hAnsiTheme="minorBidi"/>
                      <w:b/>
                      <w:bCs/>
                    </w:rPr>
                    <w:t xml:space="preserve"> interface</w:t>
                  </w:r>
                  <w:r w:rsidR="00C1129A" w:rsidRPr="00F90BF9">
                    <w:rPr>
                      <w:rFonts w:asciiTheme="minorBidi" w:hAnsiTheme="minorBidi"/>
                      <w:b/>
                      <w:bCs/>
                    </w:rPr>
                    <w:t>s</w:t>
                  </w:r>
                  <w:r w:rsidRPr="00F90BF9">
                    <w:rPr>
                      <w:rFonts w:asciiTheme="minorBidi" w:hAnsiTheme="minorBidi"/>
                      <w:b/>
                      <w:bCs/>
                    </w:rPr>
                    <w:t xml:space="preserve"> to get </w:t>
                  </w:r>
                  <w:r w:rsidR="00C1129A" w:rsidRPr="00F90BF9">
                    <w:rPr>
                      <w:rFonts w:asciiTheme="minorBidi" w:hAnsiTheme="minorBidi"/>
                      <w:b/>
                      <w:bCs/>
                    </w:rPr>
                    <w:t>the individual/</w:t>
                  </w:r>
                  <w:r w:rsidRPr="00F90BF9">
                    <w:rPr>
                      <w:rFonts w:asciiTheme="minorBidi" w:hAnsiTheme="minorBidi"/>
                      <w:b/>
                      <w:bCs/>
                    </w:rPr>
                    <w:t>cumulative data</w:t>
                  </w:r>
                </w:p>
                <w:p w:rsidR="002D436A" w:rsidRPr="00F90BF9" w:rsidRDefault="002D436A" w:rsidP="003A4028">
                  <w:pPr>
                    <w:pStyle w:val="ListParagraph"/>
                    <w:numPr>
                      <w:ilvl w:val="0"/>
                      <w:numId w:val="21"/>
                    </w:numPr>
                    <w:rPr>
                      <w:rFonts w:asciiTheme="minorBidi" w:hAnsiTheme="minorBidi"/>
                      <w:b/>
                      <w:bCs/>
                    </w:rPr>
                  </w:pPr>
                  <w:r w:rsidRPr="00F90BF9">
                    <w:rPr>
                      <w:rFonts w:asciiTheme="minorBidi" w:hAnsiTheme="minorBidi"/>
                      <w:b/>
                      <w:bCs/>
                    </w:rPr>
                    <w:t>Established procedures to provide sample (usually up to 20%) of data for research purposes</w:t>
                  </w:r>
                </w:p>
              </w:tc>
              <w:tc>
                <w:tcPr>
                  <w:tcW w:w="4607" w:type="dxa"/>
                </w:tcPr>
                <w:p w:rsidR="002D436A" w:rsidRPr="00F90BF9" w:rsidRDefault="00FA37EC" w:rsidP="003A4028">
                  <w:pPr>
                    <w:pStyle w:val="ListParagraph"/>
                    <w:numPr>
                      <w:ilvl w:val="0"/>
                      <w:numId w:val="20"/>
                    </w:numPr>
                    <w:rPr>
                      <w:rFonts w:asciiTheme="minorBidi" w:hAnsiTheme="minorBidi"/>
                    </w:rPr>
                  </w:pPr>
                  <w:r w:rsidRPr="00F90BF9">
                    <w:rPr>
                      <w:rFonts w:asciiTheme="minorBidi" w:hAnsiTheme="minorBidi"/>
                    </w:rPr>
                    <w:t>To be identified by other SESIP project activities</w:t>
                  </w:r>
                </w:p>
                <w:p w:rsidR="009D0EEA" w:rsidRPr="00F90BF9" w:rsidRDefault="009D0EEA" w:rsidP="003A4028">
                  <w:pPr>
                    <w:pStyle w:val="ListParagraph"/>
                    <w:numPr>
                      <w:ilvl w:val="0"/>
                      <w:numId w:val="20"/>
                    </w:numPr>
                    <w:rPr>
                      <w:rFonts w:asciiTheme="minorBidi" w:hAnsiTheme="minorBidi"/>
                    </w:rPr>
                  </w:pPr>
                  <w:r w:rsidRPr="00F90BF9">
                    <w:rPr>
                      <w:rFonts w:asciiTheme="minorBidi" w:hAnsiTheme="minorBidi"/>
                    </w:rPr>
                    <w:t>Limited online data verification mechanism in the field, its been done manually at HQ</w:t>
                  </w:r>
                </w:p>
              </w:tc>
            </w:tr>
          </w:tbl>
          <w:p w:rsidR="002D436A" w:rsidRPr="00F90BF9" w:rsidRDefault="002D436A" w:rsidP="00B51F0B">
            <w:pPr>
              <w:rPr>
                <w:rFonts w:asciiTheme="minorBidi" w:hAnsiTheme="minorBidi"/>
              </w:rPr>
            </w:pPr>
          </w:p>
        </w:tc>
      </w:tr>
      <w:tr w:rsidR="002D436A" w:rsidRPr="00F90BF9" w:rsidTr="00B51F0B">
        <w:tc>
          <w:tcPr>
            <w:tcW w:w="9440" w:type="dxa"/>
            <w:gridSpan w:val="2"/>
          </w:tcPr>
          <w:p w:rsidR="002D436A" w:rsidRPr="00F90BF9" w:rsidRDefault="002D436A" w:rsidP="00B51F0B">
            <w:pPr>
              <w:rPr>
                <w:rFonts w:asciiTheme="minorBidi" w:hAnsiTheme="minorBidi"/>
                <w:b/>
              </w:rPr>
            </w:pPr>
            <w:r w:rsidRPr="00F90BF9">
              <w:rPr>
                <w:rFonts w:asciiTheme="minorBidi" w:hAnsiTheme="minorBidi"/>
                <w:b/>
              </w:rPr>
              <w:t>Recommendations of the reviewers for improvement before integration with LMIS</w:t>
            </w:r>
          </w:p>
        </w:tc>
      </w:tr>
      <w:tr w:rsidR="002D436A" w:rsidRPr="00F90BF9" w:rsidTr="00B51F0B">
        <w:tc>
          <w:tcPr>
            <w:tcW w:w="9440" w:type="dxa"/>
            <w:gridSpan w:val="2"/>
          </w:tcPr>
          <w:p w:rsidR="002D436A" w:rsidRPr="00F90BF9" w:rsidRDefault="00A047E7" w:rsidP="00940480">
            <w:pPr>
              <w:pStyle w:val="ListParagraph"/>
              <w:numPr>
                <w:ilvl w:val="0"/>
                <w:numId w:val="9"/>
              </w:numPr>
              <w:jc w:val="both"/>
              <w:rPr>
                <w:rFonts w:asciiTheme="minorBidi" w:hAnsiTheme="minorBidi"/>
              </w:rPr>
            </w:pPr>
            <w:r w:rsidRPr="00F90BF9">
              <w:rPr>
                <w:rFonts w:asciiTheme="minorBidi" w:hAnsiTheme="minorBidi"/>
              </w:rPr>
              <w:t>The recommendation for concrete statistical methods and calculations will be introduced in other activities of the SESIP project.</w:t>
            </w:r>
          </w:p>
          <w:p w:rsidR="00A047E7" w:rsidRPr="00F90BF9" w:rsidRDefault="00A047E7" w:rsidP="00940480">
            <w:pPr>
              <w:pStyle w:val="ListParagraph"/>
              <w:numPr>
                <w:ilvl w:val="0"/>
                <w:numId w:val="9"/>
              </w:numPr>
              <w:rPr>
                <w:rFonts w:asciiTheme="minorBidi" w:hAnsiTheme="minorBidi"/>
              </w:rPr>
            </w:pPr>
          </w:p>
        </w:tc>
      </w:tr>
      <w:tr w:rsidR="002D436A" w:rsidRPr="00F90BF9" w:rsidTr="00B51F0B">
        <w:tc>
          <w:tcPr>
            <w:tcW w:w="9440" w:type="dxa"/>
            <w:gridSpan w:val="2"/>
          </w:tcPr>
          <w:p w:rsidR="002D436A" w:rsidRPr="00F90BF9" w:rsidRDefault="002D436A" w:rsidP="00B51F0B">
            <w:pPr>
              <w:rPr>
                <w:rFonts w:asciiTheme="minorBidi" w:hAnsiTheme="minorBidi"/>
                <w:b/>
              </w:rPr>
            </w:pPr>
            <w:r w:rsidRPr="00F90BF9">
              <w:rPr>
                <w:rFonts w:asciiTheme="minorBidi" w:hAnsiTheme="minorBidi"/>
                <w:b/>
              </w:rPr>
              <w:t>Other facts/documents of interest</w:t>
            </w:r>
          </w:p>
        </w:tc>
      </w:tr>
      <w:tr w:rsidR="002D436A" w:rsidRPr="00F90BF9" w:rsidTr="00B51F0B">
        <w:tc>
          <w:tcPr>
            <w:tcW w:w="9440" w:type="dxa"/>
            <w:gridSpan w:val="2"/>
          </w:tcPr>
          <w:p w:rsidR="002D436A" w:rsidRPr="00F90BF9" w:rsidRDefault="003244B9" w:rsidP="00B51F0B">
            <w:pPr>
              <w:rPr>
                <w:rFonts w:asciiTheme="minorBidi" w:hAnsiTheme="minorBidi"/>
              </w:rPr>
            </w:pPr>
            <w:r w:rsidRPr="00F90BF9">
              <w:rPr>
                <w:rFonts w:asciiTheme="minorBidi" w:hAnsiTheme="minorBidi"/>
              </w:rPr>
              <w:t>Link to D</w:t>
            </w:r>
            <w:r w:rsidR="00C62712" w:rsidRPr="00F90BF9">
              <w:rPr>
                <w:rFonts w:asciiTheme="minorBidi" w:hAnsiTheme="minorBidi"/>
              </w:rPr>
              <w:t>oS web site (EN):</w:t>
            </w:r>
          </w:p>
          <w:p w:rsidR="00C62712" w:rsidRPr="00F90BF9" w:rsidRDefault="006C6E59" w:rsidP="00B51F0B">
            <w:pPr>
              <w:rPr>
                <w:rFonts w:asciiTheme="minorBidi" w:hAnsiTheme="minorBidi"/>
              </w:rPr>
            </w:pPr>
            <w:hyperlink r:id="rId26" w:history="1">
              <w:r w:rsidR="00C62712" w:rsidRPr="00F90BF9">
                <w:rPr>
                  <w:rStyle w:val="Hyperlink"/>
                  <w:rFonts w:asciiTheme="minorBidi" w:hAnsiTheme="minorBidi"/>
                </w:rPr>
                <w:t>http://dosweb.dos.gov.jo/labourforce/</w:t>
              </w:r>
            </w:hyperlink>
          </w:p>
          <w:p w:rsidR="002D436A" w:rsidRPr="00F90BF9" w:rsidRDefault="002D436A" w:rsidP="00B51F0B">
            <w:pPr>
              <w:rPr>
                <w:rFonts w:asciiTheme="minorBidi" w:hAnsiTheme="minorBidi"/>
              </w:rPr>
            </w:pPr>
          </w:p>
        </w:tc>
      </w:tr>
    </w:tbl>
    <w:p w:rsidR="002D436A" w:rsidRPr="00F90BF9" w:rsidRDefault="002D436A" w:rsidP="002D436A">
      <w:pPr>
        <w:rPr>
          <w:rFonts w:asciiTheme="minorBidi" w:hAnsiTheme="minorBidi"/>
        </w:rPr>
      </w:pPr>
    </w:p>
    <w:p w:rsidR="00B24C60" w:rsidRPr="00F90BF9" w:rsidRDefault="00B24C60" w:rsidP="00B24C60">
      <w:pPr>
        <w:rPr>
          <w:rFonts w:asciiTheme="minorBidi" w:hAnsiTheme="minorBidi"/>
        </w:rPr>
      </w:pPr>
    </w:p>
    <w:p w:rsidR="007A6B7E" w:rsidRPr="00F90BF9" w:rsidRDefault="00806379" w:rsidP="009D0EEA">
      <w:pPr>
        <w:pStyle w:val="Heading2"/>
        <w:numPr>
          <w:ilvl w:val="1"/>
          <w:numId w:val="3"/>
        </w:numPr>
        <w:ind w:left="567" w:hanging="567"/>
        <w:rPr>
          <w:rFonts w:asciiTheme="minorBidi" w:hAnsiTheme="minorBidi" w:cstheme="minorBidi"/>
          <w:color w:val="auto"/>
          <w:sz w:val="22"/>
          <w:szCs w:val="22"/>
        </w:rPr>
      </w:pPr>
      <w:r w:rsidRPr="00F90BF9">
        <w:rPr>
          <w:rFonts w:asciiTheme="minorBidi" w:hAnsiTheme="minorBidi" w:cstheme="minorBidi"/>
          <w:sz w:val="22"/>
          <w:szCs w:val="22"/>
        </w:rPr>
        <w:br w:type="page"/>
      </w:r>
      <w:bookmarkStart w:id="74" w:name="_Toc530303243"/>
      <w:r w:rsidR="00B61BF2" w:rsidRPr="00F90BF9">
        <w:rPr>
          <w:rFonts w:asciiTheme="minorBidi" w:hAnsiTheme="minorBidi" w:cstheme="minorBidi"/>
          <w:color w:val="auto"/>
          <w:sz w:val="22"/>
          <w:szCs w:val="22"/>
        </w:rPr>
        <w:lastRenderedPageBreak/>
        <w:t>N</w:t>
      </w:r>
      <w:r w:rsidR="007A6B7E" w:rsidRPr="00F90BF9">
        <w:rPr>
          <w:rFonts w:asciiTheme="minorBidi" w:hAnsiTheme="minorBidi" w:cstheme="minorBidi"/>
          <w:color w:val="auto"/>
          <w:sz w:val="22"/>
          <w:szCs w:val="22"/>
        </w:rPr>
        <w:t>ational Centre for Human Resources Development</w:t>
      </w:r>
      <w:r w:rsidR="00B61BF2" w:rsidRPr="00F90BF9">
        <w:rPr>
          <w:rFonts w:asciiTheme="minorBidi" w:hAnsiTheme="minorBidi" w:cstheme="minorBidi"/>
          <w:color w:val="auto"/>
          <w:sz w:val="22"/>
          <w:szCs w:val="22"/>
        </w:rPr>
        <w:t>: Al Manar Project/System</w:t>
      </w:r>
      <w:bookmarkEnd w:id="74"/>
    </w:p>
    <w:p w:rsidR="009146CB" w:rsidRPr="00F90BF9" w:rsidRDefault="009146CB" w:rsidP="009146CB">
      <w:pPr>
        <w:rPr>
          <w:rFonts w:asciiTheme="minorBidi" w:hAnsiTheme="minorBidi"/>
        </w:rPr>
      </w:pPr>
    </w:p>
    <w:tbl>
      <w:tblPr>
        <w:tblStyle w:val="TableGrid"/>
        <w:tblW w:w="0" w:type="auto"/>
        <w:tblLook w:val="04A0" w:firstRow="1" w:lastRow="0" w:firstColumn="1" w:lastColumn="0" w:noHBand="0" w:noVBand="1"/>
      </w:tblPr>
      <w:tblGrid>
        <w:gridCol w:w="4076"/>
        <w:gridCol w:w="5364"/>
      </w:tblGrid>
      <w:tr w:rsidR="00C62712" w:rsidRPr="00F90BF9" w:rsidTr="00D02244">
        <w:tc>
          <w:tcPr>
            <w:tcW w:w="4163" w:type="dxa"/>
          </w:tcPr>
          <w:p w:rsidR="00C62712" w:rsidRPr="00F90BF9" w:rsidRDefault="00C62712" w:rsidP="00B51F0B">
            <w:pPr>
              <w:rPr>
                <w:rFonts w:asciiTheme="minorBidi" w:hAnsiTheme="minorBidi"/>
                <w:b/>
              </w:rPr>
            </w:pPr>
            <w:r w:rsidRPr="00F90BF9">
              <w:rPr>
                <w:rFonts w:asciiTheme="minorBidi" w:hAnsiTheme="minorBidi"/>
                <w:b/>
              </w:rPr>
              <w:t>System name</w:t>
            </w:r>
          </w:p>
        </w:tc>
        <w:tc>
          <w:tcPr>
            <w:tcW w:w="5277" w:type="dxa"/>
          </w:tcPr>
          <w:p w:rsidR="00C62712" w:rsidRPr="00F90BF9" w:rsidRDefault="00C62712" w:rsidP="00B51F0B">
            <w:pPr>
              <w:rPr>
                <w:rFonts w:asciiTheme="minorBidi" w:hAnsiTheme="minorBidi"/>
                <w:b/>
              </w:rPr>
            </w:pPr>
            <w:r w:rsidRPr="00F90BF9">
              <w:rPr>
                <w:rFonts w:asciiTheme="minorBidi" w:hAnsiTheme="minorBidi"/>
                <w:b/>
              </w:rPr>
              <w:t>Operated and maintained by</w:t>
            </w:r>
          </w:p>
        </w:tc>
      </w:tr>
      <w:tr w:rsidR="00C62712" w:rsidRPr="00F90BF9" w:rsidTr="00D02244">
        <w:tc>
          <w:tcPr>
            <w:tcW w:w="4163" w:type="dxa"/>
          </w:tcPr>
          <w:p w:rsidR="00C62712" w:rsidRPr="00F90BF9" w:rsidRDefault="00C62712" w:rsidP="00B51F0B">
            <w:pPr>
              <w:rPr>
                <w:rFonts w:asciiTheme="minorBidi" w:hAnsiTheme="minorBidi"/>
              </w:rPr>
            </w:pPr>
            <w:r w:rsidRPr="00F90BF9">
              <w:rPr>
                <w:rFonts w:asciiTheme="minorBidi" w:hAnsiTheme="minorBidi"/>
              </w:rPr>
              <w:t>Al Manar</w:t>
            </w:r>
          </w:p>
        </w:tc>
        <w:tc>
          <w:tcPr>
            <w:tcW w:w="5277" w:type="dxa"/>
          </w:tcPr>
          <w:p w:rsidR="00C62712" w:rsidRPr="00F90BF9" w:rsidRDefault="00C62712" w:rsidP="00B51F0B">
            <w:pPr>
              <w:rPr>
                <w:rFonts w:asciiTheme="minorBidi" w:hAnsiTheme="minorBidi"/>
              </w:rPr>
            </w:pPr>
            <w:r w:rsidRPr="00F90BF9">
              <w:rPr>
                <w:rFonts w:asciiTheme="minorBidi" w:hAnsiTheme="minorBidi"/>
              </w:rPr>
              <w:t xml:space="preserve">National </w:t>
            </w:r>
            <w:r w:rsidR="0064690B" w:rsidRPr="00F90BF9">
              <w:rPr>
                <w:rFonts w:asciiTheme="minorBidi" w:hAnsiTheme="minorBidi"/>
              </w:rPr>
              <w:t>Centre</w:t>
            </w:r>
            <w:r w:rsidRPr="00F90BF9">
              <w:rPr>
                <w:rFonts w:asciiTheme="minorBidi" w:hAnsiTheme="minorBidi"/>
              </w:rPr>
              <w:t xml:space="preserve"> for Human Resources Development (NCHRD)</w:t>
            </w:r>
          </w:p>
        </w:tc>
      </w:tr>
      <w:tr w:rsidR="00C62712" w:rsidRPr="00F90BF9" w:rsidTr="00B51F0B">
        <w:tc>
          <w:tcPr>
            <w:tcW w:w="9440" w:type="dxa"/>
            <w:gridSpan w:val="2"/>
          </w:tcPr>
          <w:p w:rsidR="00C62712" w:rsidRPr="00F90BF9" w:rsidRDefault="00C62712" w:rsidP="00B51F0B">
            <w:pPr>
              <w:rPr>
                <w:rFonts w:asciiTheme="minorBidi" w:hAnsiTheme="minorBidi"/>
              </w:rPr>
            </w:pPr>
            <w:r w:rsidRPr="00F90BF9">
              <w:rPr>
                <w:rFonts w:asciiTheme="minorBidi" w:hAnsiTheme="minorBidi"/>
                <w:noProof/>
                <w:lang w:val="en-US"/>
              </w:rPr>
              <w:drawing>
                <wp:inline distT="0" distB="0" distL="0" distR="0">
                  <wp:extent cx="6000750" cy="416687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00750" cy="4166870"/>
                          </a:xfrm>
                          <a:prstGeom prst="rect">
                            <a:avLst/>
                          </a:prstGeom>
                        </pic:spPr>
                      </pic:pic>
                    </a:graphicData>
                  </a:graphic>
                </wp:inline>
              </w:drawing>
            </w:r>
          </w:p>
        </w:tc>
      </w:tr>
      <w:tr w:rsidR="00C62712" w:rsidRPr="00F90BF9" w:rsidTr="00B51F0B">
        <w:tc>
          <w:tcPr>
            <w:tcW w:w="9440" w:type="dxa"/>
            <w:gridSpan w:val="2"/>
          </w:tcPr>
          <w:p w:rsidR="00C62712" w:rsidRPr="00F90BF9" w:rsidRDefault="00C62712" w:rsidP="00B51F0B">
            <w:pPr>
              <w:rPr>
                <w:rFonts w:asciiTheme="minorBidi" w:hAnsiTheme="minorBidi"/>
                <w:b/>
              </w:rPr>
            </w:pPr>
            <w:r w:rsidRPr="00F90BF9">
              <w:rPr>
                <w:rFonts w:asciiTheme="minorBidi" w:hAnsiTheme="minorBidi"/>
                <w:b/>
              </w:rPr>
              <w:t>Purpose of the system</w:t>
            </w:r>
          </w:p>
        </w:tc>
      </w:tr>
      <w:tr w:rsidR="00C62712" w:rsidRPr="00F90BF9" w:rsidTr="00B51F0B">
        <w:tc>
          <w:tcPr>
            <w:tcW w:w="9440" w:type="dxa"/>
            <w:gridSpan w:val="2"/>
          </w:tcPr>
          <w:p w:rsidR="00C1129A" w:rsidRPr="00F90BF9" w:rsidRDefault="00C62712" w:rsidP="004E5ED6">
            <w:pPr>
              <w:jc w:val="both"/>
              <w:rPr>
                <w:rFonts w:asciiTheme="minorBidi" w:hAnsiTheme="minorBidi"/>
              </w:rPr>
            </w:pPr>
            <w:r w:rsidRPr="00F90BF9">
              <w:rPr>
                <w:rFonts w:asciiTheme="minorBidi" w:hAnsiTheme="minorBidi"/>
              </w:rPr>
              <w:t xml:space="preserve">The Al-Manar project at the National </w:t>
            </w:r>
            <w:r w:rsidR="0064690B" w:rsidRPr="00F90BF9">
              <w:rPr>
                <w:rFonts w:asciiTheme="minorBidi" w:hAnsiTheme="minorBidi"/>
              </w:rPr>
              <w:t>Centre</w:t>
            </w:r>
            <w:r w:rsidRPr="00F90BF9">
              <w:rPr>
                <w:rFonts w:asciiTheme="minorBidi" w:hAnsiTheme="minorBidi"/>
              </w:rPr>
              <w:t xml:space="preserve"> for Human Resources Development (NCHRD) aims to improve the collection, analysis, and distribution of human resources information, whereby ensuring the welfare and well-being of Jordanian citizens.</w:t>
            </w:r>
          </w:p>
          <w:p w:rsidR="00C1129A" w:rsidRPr="00F90BF9" w:rsidRDefault="00C1129A" w:rsidP="00C1129A">
            <w:pPr>
              <w:jc w:val="both"/>
              <w:rPr>
                <w:rFonts w:asciiTheme="minorBidi" w:hAnsiTheme="minorBidi"/>
              </w:rPr>
            </w:pPr>
          </w:p>
          <w:p w:rsidR="00C1129A" w:rsidRPr="00F90BF9" w:rsidRDefault="00C1129A" w:rsidP="00C1129A">
            <w:pPr>
              <w:jc w:val="both"/>
              <w:rPr>
                <w:rFonts w:asciiTheme="minorBidi" w:hAnsiTheme="minorBidi"/>
              </w:rPr>
            </w:pPr>
            <w:r w:rsidRPr="00F90BF9">
              <w:rPr>
                <w:rFonts w:asciiTheme="minorBidi" w:hAnsiTheme="minorBidi"/>
              </w:rPr>
              <w:t xml:space="preserve">The shortcomings of the system are that most of the data is not updated on a regular basis and the updates depend on the </w:t>
            </w:r>
            <w:r w:rsidR="00BC6B88" w:rsidRPr="00F90BF9">
              <w:rPr>
                <w:rFonts w:asciiTheme="minorBidi" w:hAnsiTheme="minorBidi"/>
              </w:rPr>
              <w:t xml:space="preserve">currently </w:t>
            </w:r>
            <w:r w:rsidRPr="00F90BF9">
              <w:rPr>
                <w:rFonts w:asciiTheme="minorBidi" w:hAnsiTheme="minorBidi"/>
              </w:rPr>
              <w:t>ongoing studies at NCHRD. The LMIS can overcome this gap by providing regular data update in the system and the Al-Manar in return can contribute to LMIS with ready-made studies, which will be published in the CMS part of the system.</w:t>
            </w:r>
          </w:p>
        </w:tc>
      </w:tr>
      <w:tr w:rsidR="00C62712" w:rsidRPr="00F90BF9" w:rsidTr="00B51F0B">
        <w:tc>
          <w:tcPr>
            <w:tcW w:w="9440" w:type="dxa"/>
            <w:gridSpan w:val="2"/>
          </w:tcPr>
          <w:p w:rsidR="00C62712" w:rsidRPr="00F90BF9" w:rsidRDefault="00C62712" w:rsidP="00B51F0B">
            <w:pPr>
              <w:rPr>
                <w:rFonts w:asciiTheme="minorBidi" w:hAnsiTheme="minorBidi"/>
                <w:b/>
              </w:rPr>
            </w:pPr>
            <w:r w:rsidRPr="00F90BF9">
              <w:rPr>
                <w:rFonts w:asciiTheme="minorBidi" w:hAnsiTheme="minorBidi"/>
                <w:b/>
              </w:rPr>
              <w:t>Main entities in the system</w:t>
            </w:r>
          </w:p>
        </w:tc>
      </w:tr>
      <w:tr w:rsidR="00C62712" w:rsidRPr="00F90BF9" w:rsidTr="00B51F0B">
        <w:tc>
          <w:tcPr>
            <w:tcW w:w="9440" w:type="dxa"/>
            <w:gridSpan w:val="2"/>
          </w:tcPr>
          <w:tbl>
            <w:tblPr>
              <w:tblStyle w:val="GridTable4-Accent11"/>
              <w:tblW w:w="0" w:type="auto"/>
              <w:tblLook w:val="04A0" w:firstRow="1" w:lastRow="0" w:firstColumn="1" w:lastColumn="0" w:noHBand="0" w:noVBand="1"/>
            </w:tblPr>
            <w:tblGrid>
              <w:gridCol w:w="4607"/>
              <w:gridCol w:w="4607"/>
            </w:tblGrid>
            <w:tr w:rsidR="00C62712" w:rsidRPr="00F90BF9" w:rsidTr="00B51F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C62712" w:rsidRPr="00F90BF9" w:rsidRDefault="00C62712" w:rsidP="00B51F0B">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C62712" w:rsidRPr="00F90BF9" w:rsidRDefault="00C62712" w:rsidP="00B51F0B">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C62712" w:rsidRPr="00F90BF9" w:rsidTr="00B51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F90BF9" w:rsidRDefault="00C62712" w:rsidP="00E545E6">
                  <w:pPr>
                    <w:rPr>
                      <w:rFonts w:asciiTheme="minorBidi" w:eastAsia="Times New Roman" w:hAnsiTheme="minorBidi"/>
                      <w:color w:val="000000"/>
                      <w:lang w:eastAsia="sk-SK"/>
                    </w:rPr>
                  </w:pPr>
                  <w:r w:rsidRPr="00F90BF9">
                    <w:rPr>
                      <w:rFonts w:asciiTheme="minorBidi" w:eastAsia="Times New Roman" w:hAnsiTheme="minorBidi"/>
                      <w:color w:val="000000"/>
                      <w:lang w:eastAsia="sk-SK"/>
                    </w:rPr>
                    <w:t>Education</w:t>
                  </w:r>
                  <w:r w:rsidR="00E545E6" w:rsidRPr="00F90BF9">
                    <w:rPr>
                      <w:rFonts w:asciiTheme="minorBidi" w:eastAsia="Times New Roman" w:hAnsiTheme="minorBidi"/>
                      <w:color w:val="000000"/>
                      <w:lang w:eastAsia="sk-SK"/>
                    </w:rPr>
                    <w:t xml:space="preserve"> System Output</w:t>
                  </w:r>
                  <w:r w:rsidRPr="00F90BF9">
                    <w:rPr>
                      <w:rFonts w:asciiTheme="minorBidi" w:eastAsia="Times New Roman" w:hAnsiTheme="minorBidi"/>
                      <w:color w:val="000000"/>
                      <w:lang w:eastAsia="sk-SK"/>
                    </w:rPr>
                    <w:t xml:space="preserve"> Data</w:t>
                  </w:r>
                </w:p>
                <w:p w:rsidR="00C62712" w:rsidRPr="00F90BF9" w:rsidRDefault="00C62712" w:rsidP="00B51F0B">
                  <w:pPr>
                    <w:rPr>
                      <w:rFonts w:asciiTheme="minorBidi" w:eastAsia="Times New Roman" w:hAnsiTheme="minorBidi"/>
                      <w:color w:val="000000"/>
                      <w:lang w:eastAsia="sk-SK"/>
                    </w:rPr>
                  </w:pPr>
                </w:p>
              </w:tc>
              <w:tc>
                <w:tcPr>
                  <w:tcW w:w="4607" w:type="dxa"/>
                  <w:noWrap/>
                </w:tcPr>
                <w:p w:rsidR="00C62712" w:rsidRPr="00F90BF9" w:rsidRDefault="00C62712" w:rsidP="00C62712">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t>Universities</w:t>
                  </w:r>
                </w:p>
                <w:p w:rsidR="00C62712" w:rsidRPr="00F90BF9" w:rsidRDefault="00C62712" w:rsidP="003A4028">
                  <w:pPr>
                    <w:numPr>
                      <w:ilvl w:val="0"/>
                      <w:numId w:val="23"/>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Enrolled students and graduates</w:t>
                  </w:r>
                </w:p>
                <w:p w:rsidR="00C62712" w:rsidRPr="00F90BF9" w:rsidRDefault="00C62712" w:rsidP="00C62712">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t>Community colleges</w:t>
                  </w:r>
                </w:p>
                <w:p w:rsidR="00C62712" w:rsidRPr="00F90BF9" w:rsidRDefault="00C62712" w:rsidP="003A4028">
                  <w:pPr>
                    <w:numPr>
                      <w:ilvl w:val="0"/>
                      <w:numId w:val="24"/>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Enrolled students and graduates</w:t>
                  </w:r>
                </w:p>
                <w:p w:rsidR="00C62712" w:rsidRPr="00F90BF9" w:rsidRDefault="00C62712" w:rsidP="00C62712">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lastRenderedPageBreak/>
                    <w:t>VET</w:t>
                  </w:r>
                </w:p>
                <w:p w:rsidR="00C62712" w:rsidRPr="00F90BF9" w:rsidRDefault="00C62712" w:rsidP="003A4028">
                  <w:pPr>
                    <w:numPr>
                      <w:ilvl w:val="0"/>
                      <w:numId w:val="25"/>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MoE – Student</w:t>
                  </w:r>
                </w:p>
                <w:p w:rsidR="00C62712" w:rsidRPr="00F90BF9" w:rsidRDefault="00C62712" w:rsidP="003A4028">
                  <w:pPr>
                    <w:numPr>
                      <w:ilvl w:val="0"/>
                      <w:numId w:val="25"/>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VTC – Trainees and graduates</w:t>
                  </w:r>
                </w:p>
                <w:p w:rsidR="00C62712" w:rsidRPr="00F90BF9" w:rsidRDefault="00C62712" w:rsidP="00B51F0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r w:rsidR="00C62712" w:rsidRPr="00F90BF9" w:rsidTr="00B51F0B">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F90BF9" w:rsidRDefault="00C62712" w:rsidP="00C62712">
                  <w:pPr>
                    <w:rPr>
                      <w:rFonts w:asciiTheme="minorBidi" w:eastAsia="Times New Roman" w:hAnsiTheme="minorBidi"/>
                      <w:color w:val="000000"/>
                      <w:lang w:eastAsia="sk-SK"/>
                    </w:rPr>
                  </w:pPr>
                  <w:r w:rsidRPr="00F90BF9">
                    <w:rPr>
                      <w:rFonts w:asciiTheme="minorBidi" w:eastAsia="Times New Roman" w:hAnsiTheme="minorBidi"/>
                      <w:color w:val="000000"/>
                      <w:lang w:eastAsia="sk-SK"/>
                    </w:rPr>
                    <w:lastRenderedPageBreak/>
                    <w:t>Labor Force Database</w:t>
                  </w:r>
                </w:p>
                <w:p w:rsidR="00C62712" w:rsidRPr="00F90BF9" w:rsidRDefault="00C62712" w:rsidP="00B51F0B">
                  <w:pPr>
                    <w:rPr>
                      <w:rFonts w:asciiTheme="minorBidi" w:eastAsia="Times New Roman" w:hAnsiTheme="minorBidi"/>
                      <w:color w:val="000000"/>
                      <w:lang w:eastAsia="sk-SK"/>
                    </w:rPr>
                  </w:pPr>
                </w:p>
              </w:tc>
              <w:tc>
                <w:tcPr>
                  <w:tcW w:w="4607" w:type="dxa"/>
                  <w:noWrap/>
                </w:tcPr>
                <w:p w:rsidR="00C62712" w:rsidRPr="00F90BF9" w:rsidRDefault="00C62712" w:rsidP="00C62712">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t xml:space="preserve">Department of Statistics </w:t>
                  </w:r>
                  <w:r w:rsidRPr="00F90BF9">
                    <w:rPr>
                      <w:rFonts w:asciiTheme="minorBidi" w:eastAsia="Times New Roman" w:hAnsiTheme="minorBidi"/>
                      <w:color w:val="000000"/>
                      <w:lang w:eastAsia="sk-SK"/>
                    </w:rPr>
                    <w:t>data on Employed/Unemployed</w:t>
                  </w:r>
                </w:p>
                <w:p w:rsidR="00C62712" w:rsidRPr="00F90BF9" w:rsidRDefault="00C62712" w:rsidP="00C62712">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CSB – Applicants, appointed, retired, employed</w:t>
                  </w:r>
                </w:p>
                <w:p w:rsidR="00C62712" w:rsidRPr="00F90BF9" w:rsidRDefault="00C62712" w:rsidP="00C62712">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MoL – Work permits</w:t>
                  </w:r>
                </w:p>
                <w:p w:rsidR="00C62712" w:rsidRPr="00F90BF9" w:rsidRDefault="00C62712" w:rsidP="00C62712">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SSC - Participants</w:t>
                  </w:r>
                </w:p>
              </w:tc>
            </w:tr>
            <w:tr w:rsidR="00C62712" w:rsidRPr="00F90BF9" w:rsidTr="00B51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F90BF9" w:rsidRDefault="00C62712" w:rsidP="00C62712">
                  <w:pPr>
                    <w:rPr>
                      <w:rFonts w:asciiTheme="minorBidi" w:eastAsia="Times New Roman" w:hAnsiTheme="minorBidi"/>
                      <w:color w:val="000000"/>
                      <w:lang w:eastAsia="sk-SK"/>
                    </w:rPr>
                  </w:pPr>
                  <w:r w:rsidRPr="00F90BF9">
                    <w:rPr>
                      <w:rFonts w:asciiTheme="minorBidi" w:eastAsia="Times New Roman" w:hAnsiTheme="minorBidi"/>
                      <w:color w:val="000000"/>
                      <w:lang w:eastAsia="sk-SK"/>
                    </w:rPr>
                    <w:t>Labor Force Program</w:t>
                  </w:r>
                </w:p>
                <w:p w:rsidR="00C62712" w:rsidRPr="00F90BF9" w:rsidRDefault="00C62712" w:rsidP="00B51F0B">
                  <w:pPr>
                    <w:rPr>
                      <w:rFonts w:asciiTheme="minorBidi" w:eastAsia="Times New Roman" w:hAnsiTheme="minorBidi"/>
                      <w:color w:val="000000"/>
                      <w:lang w:eastAsia="sk-SK"/>
                    </w:rPr>
                  </w:pPr>
                </w:p>
              </w:tc>
              <w:tc>
                <w:tcPr>
                  <w:tcW w:w="4607" w:type="dxa"/>
                  <w:noWrap/>
                </w:tcPr>
                <w:p w:rsidR="00C62712" w:rsidRPr="00F90BF9" w:rsidRDefault="00C62712" w:rsidP="00C62712">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t>Development and Employment Fund</w:t>
                  </w:r>
                </w:p>
                <w:p w:rsidR="00C62712" w:rsidRPr="00F90BF9" w:rsidRDefault="00C62712" w:rsidP="003A4028">
                  <w:pPr>
                    <w:numPr>
                      <w:ilvl w:val="0"/>
                      <w:numId w:val="26"/>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Borrowers</w:t>
                  </w:r>
                </w:p>
                <w:p w:rsidR="00C62712" w:rsidRPr="00F90BF9" w:rsidRDefault="00C62712" w:rsidP="00C62712">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t>National Aid Fund</w:t>
                  </w:r>
                </w:p>
                <w:p w:rsidR="00C62712" w:rsidRPr="00F90BF9" w:rsidRDefault="00C62712" w:rsidP="003A4028">
                  <w:pPr>
                    <w:numPr>
                      <w:ilvl w:val="0"/>
                      <w:numId w:val="27"/>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Families benefiting from NAF</w:t>
                  </w:r>
                </w:p>
                <w:p w:rsidR="00C62712" w:rsidRPr="00F90BF9" w:rsidRDefault="00C62712" w:rsidP="00C62712">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t>National Employment and Training Company</w:t>
                  </w:r>
                </w:p>
                <w:p w:rsidR="00C62712" w:rsidRPr="00F90BF9" w:rsidRDefault="00C62712" w:rsidP="003A4028">
                  <w:pPr>
                    <w:numPr>
                      <w:ilvl w:val="0"/>
                      <w:numId w:val="28"/>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Trainees and Graduates</w:t>
                  </w:r>
                </w:p>
                <w:p w:rsidR="00C62712" w:rsidRPr="00F90BF9" w:rsidRDefault="00C62712" w:rsidP="00C62712">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t>Microfund for women</w:t>
                  </w:r>
                </w:p>
                <w:p w:rsidR="00C62712" w:rsidRPr="00F90BF9" w:rsidRDefault="00C62712" w:rsidP="00C62712">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 Borrowers</w:t>
                  </w:r>
                </w:p>
                <w:p w:rsidR="00C62712" w:rsidRPr="00F90BF9" w:rsidRDefault="00C62712" w:rsidP="00B51F0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r w:rsidR="00C62712" w:rsidRPr="00F90BF9" w:rsidTr="00B51F0B">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F90BF9" w:rsidRDefault="00C62712" w:rsidP="00C62712">
                  <w:pPr>
                    <w:rPr>
                      <w:rFonts w:asciiTheme="minorBidi" w:eastAsia="Times New Roman" w:hAnsiTheme="minorBidi"/>
                      <w:color w:val="000000"/>
                      <w:lang w:eastAsia="sk-SK"/>
                    </w:rPr>
                  </w:pPr>
                  <w:r w:rsidRPr="00F90BF9">
                    <w:rPr>
                      <w:rFonts w:asciiTheme="minorBidi" w:eastAsia="Times New Roman" w:hAnsiTheme="minorBidi"/>
                      <w:color w:val="000000"/>
                      <w:lang w:eastAsia="sk-SK"/>
                    </w:rPr>
                    <w:t>Other data</w:t>
                  </w:r>
                </w:p>
                <w:p w:rsidR="00C62712" w:rsidRPr="00F90BF9" w:rsidRDefault="00C62712" w:rsidP="00B51F0B">
                  <w:pPr>
                    <w:rPr>
                      <w:rFonts w:asciiTheme="minorBidi" w:eastAsia="Times New Roman" w:hAnsiTheme="minorBidi"/>
                      <w:color w:val="000000"/>
                      <w:lang w:eastAsia="sk-SK"/>
                    </w:rPr>
                  </w:pPr>
                </w:p>
              </w:tc>
              <w:tc>
                <w:tcPr>
                  <w:tcW w:w="4607" w:type="dxa"/>
                  <w:noWrap/>
                </w:tcPr>
                <w:p w:rsidR="00C62712" w:rsidRPr="00F90BF9" w:rsidRDefault="00C62712" w:rsidP="00C62712">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t>People with disabilities</w:t>
                  </w:r>
                </w:p>
                <w:p w:rsidR="00C62712" w:rsidRPr="00F90BF9" w:rsidRDefault="00C62712" w:rsidP="00C62712">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b/>
                      <w:bCs/>
                      <w:color w:val="000000"/>
                      <w:lang w:eastAsia="sk-SK"/>
                    </w:rPr>
                    <w:t>Beggars</w:t>
                  </w:r>
                </w:p>
              </w:tc>
            </w:tr>
          </w:tbl>
          <w:p w:rsidR="00C62712" w:rsidRPr="00F90BF9" w:rsidRDefault="00C62712" w:rsidP="00B51F0B">
            <w:pPr>
              <w:rPr>
                <w:rFonts w:asciiTheme="minorBidi" w:hAnsiTheme="minorBidi"/>
              </w:rPr>
            </w:pPr>
          </w:p>
        </w:tc>
      </w:tr>
      <w:tr w:rsidR="00C62712" w:rsidRPr="00F90BF9" w:rsidTr="00B51F0B">
        <w:tc>
          <w:tcPr>
            <w:tcW w:w="9440" w:type="dxa"/>
            <w:gridSpan w:val="2"/>
          </w:tcPr>
          <w:p w:rsidR="00C62712" w:rsidRPr="00F90BF9" w:rsidRDefault="00C62712" w:rsidP="00B51F0B">
            <w:pPr>
              <w:rPr>
                <w:rFonts w:asciiTheme="minorBidi" w:hAnsiTheme="minorBidi"/>
                <w:b/>
              </w:rPr>
            </w:pPr>
            <w:r w:rsidRPr="00F90BF9">
              <w:rPr>
                <w:rFonts w:asciiTheme="minorBidi" w:hAnsiTheme="minorBidi"/>
                <w:b/>
              </w:rPr>
              <w:lastRenderedPageBreak/>
              <w:t>Data of interest for LMIS</w:t>
            </w:r>
          </w:p>
        </w:tc>
      </w:tr>
      <w:tr w:rsidR="00C1129A" w:rsidRPr="00F90BF9" w:rsidTr="00B51F0B">
        <w:tc>
          <w:tcPr>
            <w:tcW w:w="9440" w:type="dxa"/>
            <w:gridSpan w:val="2"/>
          </w:tcPr>
          <w:p w:rsidR="00C1129A" w:rsidRPr="00F90BF9" w:rsidRDefault="00C1129A" w:rsidP="00BC6B88">
            <w:pPr>
              <w:jc w:val="both"/>
              <w:rPr>
                <w:rFonts w:asciiTheme="minorBidi" w:hAnsiTheme="minorBidi"/>
              </w:rPr>
            </w:pPr>
            <w:r w:rsidRPr="00F90BF9">
              <w:rPr>
                <w:rFonts w:asciiTheme="minorBidi" w:hAnsiTheme="minorBidi"/>
              </w:rPr>
              <w:t xml:space="preserve">The data in future LMIS should contain broader set </w:t>
            </w:r>
            <w:r w:rsidR="00BC6B88" w:rsidRPr="00F90BF9">
              <w:rPr>
                <w:rFonts w:asciiTheme="minorBidi" w:hAnsiTheme="minorBidi"/>
              </w:rPr>
              <w:t xml:space="preserve">of </w:t>
            </w:r>
            <w:r w:rsidRPr="00F90BF9">
              <w:rPr>
                <w:rFonts w:asciiTheme="minorBidi" w:hAnsiTheme="minorBidi"/>
              </w:rPr>
              <w:t>entities and records than Al-Manar system. This data should be retrieved from the data producing systems and the cleansing procedures should be well documented in order to provide the researchers with a solid argumentation for the origin and quality of data. Therefore, the Al-Manar system will not be a primary source of data for LMIS.</w:t>
            </w:r>
          </w:p>
        </w:tc>
      </w:tr>
      <w:tr w:rsidR="00C1129A" w:rsidRPr="00F90BF9" w:rsidTr="00B51F0B">
        <w:tc>
          <w:tcPr>
            <w:tcW w:w="9440" w:type="dxa"/>
            <w:gridSpan w:val="2"/>
          </w:tcPr>
          <w:p w:rsidR="00C1129A" w:rsidRPr="00F90BF9" w:rsidRDefault="00C1129A" w:rsidP="00C1129A">
            <w:pPr>
              <w:rPr>
                <w:rFonts w:asciiTheme="minorBidi" w:hAnsiTheme="minorBidi"/>
                <w:b/>
              </w:rPr>
            </w:pPr>
            <w:r w:rsidRPr="00F90BF9">
              <w:rPr>
                <w:rFonts w:asciiTheme="minorBidi" w:hAnsiTheme="minorBidi"/>
                <w:b/>
              </w:rPr>
              <w:t>Data of interest from LMIS</w:t>
            </w:r>
          </w:p>
        </w:tc>
      </w:tr>
      <w:tr w:rsidR="00C1129A" w:rsidRPr="00F90BF9" w:rsidTr="00B51F0B">
        <w:tc>
          <w:tcPr>
            <w:tcW w:w="9440" w:type="dxa"/>
            <w:gridSpan w:val="2"/>
          </w:tcPr>
          <w:p w:rsidR="00C1129A" w:rsidRPr="00F90BF9" w:rsidRDefault="00C1129A" w:rsidP="00C1129A">
            <w:pPr>
              <w:rPr>
                <w:rFonts w:asciiTheme="minorBidi" w:hAnsiTheme="minorBidi"/>
              </w:rPr>
            </w:pPr>
            <w:r w:rsidRPr="00F90BF9">
              <w:rPr>
                <w:rFonts w:asciiTheme="minorBidi" w:hAnsiTheme="minorBidi"/>
              </w:rPr>
              <w:t>The Al-Manar system can broadly leverage from the existence of LMIS. LMIS data will be open to any entity in the LMI field and therefore Al-Manar can use it for free as a base for its studies.</w:t>
            </w:r>
          </w:p>
        </w:tc>
      </w:tr>
      <w:tr w:rsidR="00D02244" w:rsidRPr="00F90BF9" w:rsidTr="005E522D">
        <w:tc>
          <w:tcPr>
            <w:tcW w:w="9440" w:type="dxa"/>
            <w:gridSpan w:val="2"/>
          </w:tcPr>
          <w:p w:rsidR="00D02244" w:rsidRPr="00F90BF9" w:rsidRDefault="00D02244" w:rsidP="005E522D">
            <w:pPr>
              <w:rPr>
                <w:rFonts w:asciiTheme="minorBidi" w:hAnsiTheme="minorBidi"/>
                <w:b/>
              </w:rPr>
            </w:pPr>
            <w:r w:rsidRPr="00F90BF9">
              <w:rPr>
                <w:rFonts w:asciiTheme="minorBidi" w:hAnsiTheme="minorBidi"/>
                <w:b/>
              </w:rPr>
              <w:t>Technical infrastructure</w:t>
            </w:r>
          </w:p>
        </w:tc>
      </w:tr>
      <w:tr w:rsidR="00D02244" w:rsidRPr="00F90BF9" w:rsidTr="005E522D">
        <w:tc>
          <w:tcPr>
            <w:tcW w:w="9440" w:type="dxa"/>
            <w:gridSpan w:val="2"/>
          </w:tcPr>
          <w:p w:rsidR="00D02244" w:rsidRPr="00F90BF9" w:rsidRDefault="00D02244" w:rsidP="00D02244">
            <w:pPr>
              <w:rPr>
                <w:rFonts w:asciiTheme="minorBidi" w:hAnsiTheme="minorBidi"/>
              </w:rPr>
            </w:pPr>
            <w:r w:rsidRPr="00F90BF9">
              <w:rPr>
                <w:rFonts w:asciiTheme="minorBidi" w:hAnsiTheme="minorBidi"/>
              </w:rPr>
              <w:t>The Al-Manar project is based on Oracle 11g database with no ongoing support.</w:t>
            </w:r>
          </w:p>
        </w:tc>
      </w:tr>
      <w:tr w:rsidR="00C1129A" w:rsidRPr="00F90BF9" w:rsidTr="00B51F0B">
        <w:tc>
          <w:tcPr>
            <w:tcW w:w="9440" w:type="dxa"/>
            <w:gridSpan w:val="2"/>
          </w:tcPr>
          <w:p w:rsidR="00C1129A" w:rsidRPr="00F90BF9" w:rsidRDefault="00C1129A" w:rsidP="00C1129A">
            <w:pPr>
              <w:rPr>
                <w:rFonts w:asciiTheme="minorBidi" w:hAnsiTheme="minorBidi"/>
                <w:b/>
              </w:rPr>
            </w:pPr>
            <w:r w:rsidRPr="00F90BF9">
              <w:rPr>
                <w:rFonts w:asciiTheme="minorBidi" w:hAnsiTheme="minorBidi"/>
                <w:b/>
              </w:rPr>
              <w:t>Maturity of the system and organization – Strengths and Weaknesses</w:t>
            </w:r>
          </w:p>
        </w:tc>
      </w:tr>
      <w:tr w:rsidR="00C1129A" w:rsidRPr="00F90BF9" w:rsidTr="00B51F0B">
        <w:tc>
          <w:tcPr>
            <w:tcW w:w="9440" w:type="dxa"/>
            <w:gridSpan w:val="2"/>
          </w:tcPr>
          <w:tbl>
            <w:tblPr>
              <w:tblStyle w:val="GridTable4-Accent11"/>
              <w:tblW w:w="0" w:type="auto"/>
              <w:tblLook w:val="0420" w:firstRow="1" w:lastRow="0" w:firstColumn="0" w:lastColumn="0" w:noHBand="0" w:noVBand="1"/>
            </w:tblPr>
            <w:tblGrid>
              <w:gridCol w:w="4607"/>
              <w:gridCol w:w="4607"/>
            </w:tblGrid>
            <w:tr w:rsidR="00C1129A" w:rsidRPr="00F90BF9"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C1129A" w:rsidRPr="00F90BF9" w:rsidRDefault="00C1129A" w:rsidP="00C1129A">
                  <w:pPr>
                    <w:rPr>
                      <w:rFonts w:asciiTheme="minorBidi" w:hAnsiTheme="minorBidi"/>
                    </w:rPr>
                  </w:pPr>
                  <w:r w:rsidRPr="00F90BF9">
                    <w:rPr>
                      <w:rFonts w:asciiTheme="minorBidi" w:hAnsiTheme="minorBidi"/>
                    </w:rPr>
                    <w:t>Strengths</w:t>
                  </w:r>
                </w:p>
              </w:tc>
              <w:tc>
                <w:tcPr>
                  <w:tcW w:w="4607" w:type="dxa"/>
                </w:tcPr>
                <w:p w:rsidR="00C1129A" w:rsidRPr="00F90BF9" w:rsidRDefault="00C1129A" w:rsidP="00C1129A">
                  <w:pPr>
                    <w:rPr>
                      <w:rFonts w:asciiTheme="minorBidi" w:hAnsiTheme="minorBidi"/>
                    </w:rPr>
                  </w:pPr>
                  <w:r w:rsidRPr="00F90BF9">
                    <w:rPr>
                      <w:rFonts w:asciiTheme="minorBidi" w:hAnsiTheme="minorBidi"/>
                    </w:rPr>
                    <w:t>Weaknesses</w:t>
                  </w:r>
                </w:p>
              </w:tc>
            </w:tr>
            <w:tr w:rsidR="00C1129A" w:rsidRPr="00F90BF9"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C1129A" w:rsidRPr="00F90BF9" w:rsidRDefault="00C1129A" w:rsidP="003A4028">
                  <w:pPr>
                    <w:pStyle w:val="ListParagraph"/>
                    <w:numPr>
                      <w:ilvl w:val="0"/>
                      <w:numId w:val="21"/>
                    </w:numPr>
                    <w:rPr>
                      <w:rFonts w:asciiTheme="minorBidi" w:hAnsiTheme="minorBidi"/>
                      <w:bCs/>
                    </w:rPr>
                  </w:pPr>
                  <w:r w:rsidRPr="00F90BF9">
                    <w:rPr>
                      <w:rFonts w:asciiTheme="minorBidi" w:hAnsiTheme="minorBidi"/>
                      <w:bCs/>
                    </w:rPr>
                    <w:t>Wide variety of data acquired</w:t>
                  </w:r>
                </w:p>
                <w:p w:rsidR="00C1129A" w:rsidRPr="00F90BF9" w:rsidRDefault="00BC6B88" w:rsidP="003A4028">
                  <w:pPr>
                    <w:pStyle w:val="ListParagraph"/>
                    <w:numPr>
                      <w:ilvl w:val="0"/>
                      <w:numId w:val="21"/>
                    </w:numPr>
                    <w:rPr>
                      <w:rFonts w:asciiTheme="minorBidi" w:hAnsiTheme="minorBidi"/>
                      <w:bCs/>
                    </w:rPr>
                  </w:pPr>
                  <w:r w:rsidRPr="00F90BF9">
                    <w:rPr>
                      <w:rFonts w:asciiTheme="minorBidi" w:hAnsiTheme="minorBidi"/>
                      <w:bCs/>
                    </w:rPr>
                    <w:t>Database</w:t>
                  </w:r>
                  <w:r w:rsidR="00C1129A" w:rsidRPr="00F90BF9">
                    <w:rPr>
                      <w:rFonts w:asciiTheme="minorBidi" w:hAnsiTheme="minorBidi"/>
                      <w:bCs/>
                    </w:rPr>
                    <w:t xml:space="preserve"> design for accommodating all types of data</w:t>
                  </w:r>
                </w:p>
                <w:p w:rsidR="00C1129A" w:rsidRPr="00F90BF9" w:rsidRDefault="00C1129A" w:rsidP="003A4028">
                  <w:pPr>
                    <w:pStyle w:val="ListParagraph"/>
                    <w:numPr>
                      <w:ilvl w:val="0"/>
                      <w:numId w:val="21"/>
                    </w:numPr>
                    <w:rPr>
                      <w:rFonts w:asciiTheme="minorBidi" w:hAnsiTheme="minorBidi"/>
                      <w:bCs/>
                    </w:rPr>
                  </w:pPr>
                  <w:r w:rsidRPr="00F90BF9">
                    <w:rPr>
                      <w:rFonts w:asciiTheme="minorBidi" w:hAnsiTheme="minorBidi"/>
                      <w:bCs/>
                    </w:rPr>
                    <w:t>Established procedures for data collection (DoS)</w:t>
                  </w:r>
                </w:p>
              </w:tc>
              <w:tc>
                <w:tcPr>
                  <w:tcW w:w="4607" w:type="dxa"/>
                </w:tcPr>
                <w:p w:rsidR="00E545E6" w:rsidRPr="00F90BF9" w:rsidRDefault="00E545E6" w:rsidP="003A4028">
                  <w:pPr>
                    <w:pStyle w:val="ListParagraph"/>
                    <w:numPr>
                      <w:ilvl w:val="0"/>
                      <w:numId w:val="20"/>
                    </w:numPr>
                    <w:rPr>
                      <w:rFonts w:asciiTheme="minorBidi" w:hAnsiTheme="minorBidi"/>
                    </w:rPr>
                  </w:pPr>
                  <w:r w:rsidRPr="00F90BF9">
                    <w:rPr>
                      <w:rFonts w:asciiTheme="minorBidi" w:hAnsiTheme="minorBidi"/>
                    </w:rPr>
                    <w:t>Data is used based on the studies that has been done not on a regular ongoing basis</w:t>
                  </w:r>
                </w:p>
                <w:p w:rsidR="00E545E6" w:rsidRPr="00F90BF9" w:rsidRDefault="00E545E6" w:rsidP="003A4028">
                  <w:pPr>
                    <w:pStyle w:val="ListParagraph"/>
                    <w:numPr>
                      <w:ilvl w:val="0"/>
                      <w:numId w:val="20"/>
                    </w:numPr>
                    <w:rPr>
                      <w:rFonts w:asciiTheme="minorBidi" w:hAnsiTheme="minorBidi"/>
                    </w:rPr>
                  </w:pPr>
                  <w:r w:rsidRPr="00F90BF9">
                    <w:rPr>
                      <w:rFonts w:asciiTheme="minorBidi" w:hAnsiTheme="minorBidi"/>
                    </w:rPr>
                    <w:t>Limited human resources capacity</w:t>
                  </w:r>
                </w:p>
                <w:p w:rsidR="00C1129A" w:rsidRPr="00F90BF9" w:rsidRDefault="00C1129A" w:rsidP="003A4028">
                  <w:pPr>
                    <w:pStyle w:val="ListParagraph"/>
                    <w:numPr>
                      <w:ilvl w:val="0"/>
                      <w:numId w:val="20"/>
                    </w:numPr>
                    <w:rPr>
                      <w:rFonts w:asciiTheme="minorBidi" w:hAnsiTheme="minorBidi"/>
                    </w:rPr>
                  </w:pPr>
                  <w:r w:rsidRPr="00F90BF9">
                    <w:rPr>
                      <w:rFonts w:asciiTheme="minorBidi" w:hAnsiTheme="minorBidi"/>
                    </w:rPr>
                    <w:t>Lack of funding for new studies</w:t>
                  </w:r>
                </w:p>
                <w:p w:rsidR="00E545E6" w:rsidRPr="00F90BF9" w:rsidRDefault="00E545E6" w:rsidP="003A4028">
                  <w:pPr>
                    <w:pStyle w:val="ListParagraph"/>
                    <w:numPr>
                      <w:ilvl w:val="0"/>
                      <w:numId w:val="20"/>
                    </w:numPr>
                    <w:rPr>
                      <w:rFonts w:asciiTheme="minorBidi" w:hAnsiTheme="minorBidi"/>
                    </w:rPr>
                  </w:pPr>
                  <w:r w:rsidRPr="00F90BF9">
                    <w:rPr>
                      <w:rFonts w:asciiTheme="minorBidi" w:hAnsiTheme="minorBidi"/>
                    </w:rPr>
                    <w:t xml:space="preserve">No Institutional Agreements to get </w:t>
                  </w:r>
                  <w:r w:rsidR="00C1129A" w:rsidRPr="00F90BF9">
                    <w:rPr>
                      <w:rFonts w:asciiTheme="minorBidi" w:hAnsiTheme="minorBidi"/>
                    </w:rPr>
                    <w:t>Data</w:t>
                  </w:r>
                </w:p>
                <w:p w:rsidR="00E545E6" w:rsidRPr="00F90BF9" w:rsidRDefault="00E545E6" w:rsidP="003A4028">
                  <w:pPr>
                    <w:pStyle w:val="ListParagraph"/>
                    <w:numPr>
                      <w:ilvl w:val="0"/>
                      <w:numId w:val="20"/>
                    </w:numPr>
                    <w:rPr>
                      <w:rFonts w:asciiTheme="minorBidi" w:hAnsiTheme="minorBidi"/>
                    </w:rPr>
                  </w:pPr>
                  <w:r w:rsidRPr="00F90BF9">
                    <w:rPr>
                      <w:rFonts w:asciiTheme="minorBidi" w:hAnsiTheme="minorBidi"/>
                    </w:rPr>
                    <w:t>No Data Quality Auditing peocess</w:t>
                  </w:r>
                </w:p>
                <w:p w:rsidR="00C1129A" w:rsidRPr="00F90BF9" w:rsidRDefault="00E545E6" w:rsidP="003A4028">
                  <w:pPr>
                    <w:pStyle w:val="ListParagraph"/>
                    <w:numPr>
                      <w:ilvl w:val="0"/>
                      <w:numId w:val="20"/>
                    </w:numPr>
                    <w:rPr>
                      <w:rFonts w:asciiTheme="minorBidi" w:hAnsiTheme="minorBidi"/>
                    </w:rPr>
                  </w:pPr>
                  <w:r w:rsidRPr="00F90BF9">
                    <w:rPr>
                      <w:rFonts w:asciiTheme="minorBidi" w:hAnsiTheme="minorBidi"/>
                    </w:rPr>
                    <w:lastRenderedPageBreak/>
                    <w:t>Data</w:t>
                  </w:r>
                  <w:r w:rsidR="00C1129A" w:rsidRPr="00F90BF9">
                    <w:rPr>
                      <w:rFonts w:asciiTheme="minorBidi" w:hAnsiTheme="minorBidi"/>
                    </w:rPr>
                    <w:t xml:space="preserve"> of different quality</w:t>
                  </w:r>
                </w:p>
                <w:p w:rsidR="00C1129A" w:rsidRPr="00F90BF9" w:rsidRDefault="00E545E6" w:rsidP="003A4028">
                  <w:pPr>
                    <w:pStyle w:val="ListParagraph"/>
                    <w:numPr>
                      <w:ilvl w:val="0"/>
                      <w:numId w:val="20"/>
                    </w:numPr>
                    <w:rPr>
                      <w:rFonts w:asciiTheme="minorBidi" w:hAnsiTheme="minorBidi"/>
                    </w:rPr>
                  </w:pPr>
                  <w:r w:rsidRPr="00F90BF9">
                    <w:rPr>
                      <w:rFonts w:asciiTheme="minorBidi" w:hAnsiTheme="minorBidi"/>
                    </w:rPr>
                    <w:t>No</w:t>
                  </w:r>
                  <w:r w:rsidR="00C1129A" w:rsidRPr="00F90BF9">
                    <w:rPr>
                      <w:rFonts w:asciiTheme="minorBidi" w:hAnsiTheme="minorBidi"/>
                    </w:rPr>
                    <w:t xml:space="preserve"> automated interfaces for data exchange</w:t>
                  </w:r>
                </w:p>
              </w:tc>
            </w:tr>
          </w:tbl>
          <w:p w:rsidR="00C1129A" w:rsidRPr="00F90BF9" w:rsidRDefault="00C1129A" w:rsidP="00C1129A">
            <w:pPr>
              <w:rPr>
                <w:rFonts w:asciiTheme="minorBidi" w:hAnsiTheme="minorBidi"/>
              </w:rPr>
            </w:pPr>
          </w:p>
        </w:tc>
      </w:tr>
      <w:tr w:rsidR="00C1129A" w:rsidRPr="00F90BF9" w:rsidTr="00B51F0B">
        <w:tc>
          <w:tcPr>
            <w:tcW w:w="9440" w:type="dxa"/>
            <w:gridSpan w:val="2"/>
          </w:tcPr>
          <w:p w:rsidR="00C1129A" w:rsidRPr="00F90BF9" w:rsidRDefault="00C1129A" w:rsidP="00C1129A">
            <w:pPr>
              <w:rPr>
                <w:rFonts w:asciiTheme="minorBidi" w:hAnsiTheme="minorBidi"/>
                <w:b/>
              </w:rPr>
            </w:pPr>
            <w:r w:rsidRPr="00F90BF9">
              <w:rPr>
                <w:rFonts w:asciiTheme="minorBidi" w:hAnsiTheme="minorBidi"/>
                <w:b/>
              </w:rPr>
              <w:lastRenderedPageBreak/>
              <w:t>Recommendations of the reviewers for improvement before integration with LMIS</w:t>
            </w:r>
          </w:p>
        </w:tc>
      </w:tr>
      <w:tr w:rsidR="00C1129A" w:rsidRPr="00F90BF9" w:rsidTr="00B51F0B">
        <w:tc>
          <w:tcPr>
            <w:tcW w:w="9440" w:type="dxa"/>
            <w:gridSpan w:val="2"/>
          </w:tcPr>
          <w:p w:rsidR="00C1129A" w:rsidRPr="00F90BF9" w:rsidRDefault="00C1129A" w:rsidP="00940480">
            <w:pPr>
              <w:pStyle w:val="ListParagraph"/>
              <w:numPr>
                <w:ilvl w:val="0"/>
                <w:numId w:val="9"/>
              </w:numPr>
              <w:rPr>
                <w:rFonts w:asciiTheme="minorBidi" w:hAnsiTheme="minorBidi"/>
              </w:rPr>
            </w:pPr>
            <w:r w:rsidRPr="00F90BF9">
              <w:rPr>
                <w:rFonts w:asciiTheme="minorBidi" w:hAnsiTheme="minorBidi"/>
              </w:rPr>
              <w:t>Avoid duplicate studies between Al Manar and other institutions</w:t>
            </w:r>
          </w:p>
          <w:p w:rsidR="00C1129A" w:rsidRPr="00F90BF9" w:rsidRDefault="00C1129A" w:rsidP="00940480">
            <w:pPr>
              <w:pStyle w:val="ListParagraph"/>
              <w:numPr>
                <w:ilvl w:val="0"/>
                <w:numId w:val="9"/>
              </w:numPr>
              <w:rPr>
                <w:rFonts w:asciiTheme="minorBidi" w:hAnsiTheme="minorBidi"/>
              </w:rPr>
            </w:pPr>
            <w:r w:rsidRPr="00F90BF9">
              <w:rPr>
                <w:rFonts w:asciiTheme="minorBidi" w:hAnsiTheme="minorBidi"/>
              </w:rPr>
              <w:t>Align the methodology for the studies with commercial bodies (JCI, JCC) to reach the same conclusions</w:t>
            </w:r>
          </w:p>
        </w:tc>
      </w:tr>
      <w:tr w:rsidR="00C1129A" w:rsidRPr="00F90BF9" w:rsidTr="00B51F0B">
        <w:tc>
          <w:tcPr>
            <w:tcW w:w="9440" w:type="dxa"/>
            <w:gridSpan w:val="2"/>
          </w:tcPr>
          <w:p w:rsidR="00C1129A" w:rsidRPr="00F90BF9" w:rsidRDefault="00C1129A" w:rsidP="00C1129A">
            <w:pPr>
              <w:rPr>
                <w:rFonts w:asciiTheme="minorBidi" w:hAnsiTheme="minorBidi"/>
                <w:b/>
              </w:rPr>
            </w:pPr>
            <w:r w:rsidRPr="00F90BF9">
              <w:rPr>
                <w:rFonts w:asciiTheme="minorBidi" w:hAnsiTheme="minorBidi"/>
                <w:b/>
              </w:rPr>
              <w:t>Other facts/documents of interest</w:t>
            </w:r>
          </w:p>
        </w:tc>
      </w:tr>
      <w:tr w:rsidR="00C1129A" w:rsidRPr="00F90BF9" w:rsidTr="00B51F0B">
        <w:tc>
          <w:tcPr>
            <w:tcW w:w="9440" w:type="dxa"/>
            <w:gridSpan w:val="2"/>
          </w:tcPr>
          <w:p w:rsidR="00C1129A" w:rsidRPr="00F90BF9" w:rsidRDefault="00C1129A" w:rsidP="00C1129A">
            <w:pPr>
              <w:rPr>
                <w:rFonts w:asciiTheme="minorBidi" w:hAnsiTheme="minorBidi"/>
              </w:rPr>
            </w:pPr>
            <w:r w:rsidRPr="00F90BF9">
              <w:rPr>
                <w:rFonts w:asciiTheme="minorBidi" w:hAnsiTheme="minorBidi"/>
              </w:rPr>
              <w:t>Link to Al Manar web site (EN):</w:t>
            </w:r>
          </w:p>
          <w:p w:rsidR="00C1129A" w:rsidRPr="00F90BF9" w:rsidRDefault="006C6E59" w:rsidP="00C1129A">
            <w:pPr>
              <w:rPr>
                <w:rFonts w:asciiTheme="minorBidi" w:hAnsiTheme="minorBidi"/>
              </w:rPr>
            </w:pPr>
            <w:hyperlink r:id="rId28" w:history="1">
              <w:r w:rsidR="00C1129A" w:rsidRPr="00F90BF9">
                <w:rPr>
                  <w:rStyle w:val="Hyperlink"/>
                  <w:rFonts w:asciiTheme="minorBidi" w:hAnsiTheme="minorBidi"/>
                </w:rPr>
                <w:t>http://www.almanar.jo/en/</w:t>
              </w:r>
            </w:hyperlink>
          </w:p>
          <w:p w:rsidR="00C1129A" w:rsidRPr="00F90BF9" w:rsidRDefault="00C1129A" w:rsidP="00C1129A">
            <w:pPr>
              <w:rPr>
                <w:rFonts w:asciiTheme="minorBidi" w:hAnsiTheme="minorBidi"/>
              </w:rPr>
            </w:pPr>
          </w:p>
        </w:tc>
      </w:tr>
    </w:tbl>
    <w:p w:rsidR="00C62712" w:rsidRPr="00F90BF9" w:rsidRDefault="00C62712" w:rsidP="007A6B7E">
      <w:pPr>
        <w:rPr>
          <w:rFonts w:asciiTheme="minorBidi" w:hAnsiTheme="minorBidi"/>
        </w:rPr>
      </w:pPr>
    </w:p>
    <w:p w:rsidR="00C1129A" w:rsidRPr="00F90BF9" w:rsidRDefault="00C1129A">
      <w:pPr>
        <w:spacing w:after="200" w:line="276" w:lineRule="auto"/>
        <w:rPr>
          <w:rFonts w:asciiTheme="minorBidi" w:eastAsiaTheme="majorEastAsia" w:hAnsiTheme="minorBidi"/>
          <w:b/>
          <w:bCs/>
          <w:sz w:val="22"/>
          <w:szCs w:val="22"/>
        </w:rPr>
      </w:pPr>
      <w:r w:rsidRPr="00F90BF9">
        <w:rPr>
          <w:rFonts w:asciiTheme="minorBidi" w:hAnsiTheme="minorBidi"/>
          <w:sz w:val="22"/>
          <w:szCs w:val="22"/>
        </w:rPr>
        <w:br w:type="page"/>
      </w:r>
    </w:p>
    <w:p w:rsidR="007A6B7E" w:rsidRPr="00F90BF9" w:rsidRDefault="00B61BF2" w:rsidP="00940480">
      <w:pPr>
        <w:pStyle w:val="Heading2"/>
        <w:numPr>
          <w:ilvl w:val="1"/>
          <w:numId w:val="3"/>
        </w:numPr>
        <w:ind w:left="567" w:hanging="567"/>
        <w:rPr>
          <w:rFonts w:asciiTheme="minorBidi" w:hAnsiTheme="minorBidi" w:cstheme="minorBidi"/>
          <w:color w:val="auto"/>
          <w:sz w:val="22"/>
          <w:szCs w:val="22"/>
        </w:rPr>
      </w:pPr>
      <w:bookmarkStart w:id="75" w:name="_Toc530303244"/>
      <w:r w:rsidRPr="00F90BF9">
        <w:rPr>
          <w:rFonts w:asciiTheme="minorBidi" w:hAnsiTheme="minorBidi" w:cstheme="minorBidi"/>
          <w:color w:val="auto"/>
          <w:sz w:val="22"/>
          <w:szCs w:val="22"/>
        </w:rPr>
        <w:lastRenderedPageBreak/>
        <w:t>National Aid Fund: IT System</w:t>
      </w:r>
      <w:bookmarkEnd w:id="75"/>
    </w:p>
    <w:p w:rsidR="00C1129A" w:rsidRPr="00F90BF9" w:rsidRDefault="00C1129A" w:rsidP="00C1129A">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C62712" w:rsidRPr="00F90BF9" w:rsidTr="00B51F0B">
        <w:tc>
          <w:tcPr>
            <w:tcW w:w="4720" w:type="dxa"/>
          </w:tcPr>
          <w:p w:rsidR="00C62712" w:rsidRPr="00F90BF9" w:rsidRDefault="00C62712" w:rsidP="00B51F0B">
            <w:pPr>
              <w:rPr>
                <w:rFonts w:asciiTheme="minorBidi" w:hAnsiTheme="minorBidi"/>
                <w:b/>
              </w:rPr>
            </w:pPr>
            <w:r w:rsidRPr="00F90BF9">
              <w:rPr>
                <w:rFonts w:asciiTheme="minorBidi" w:hAnsiTheme="minorBidi"/>
                <w:b/>
              </w:rPr>
              <w:t>System name</w:t>
            </w:r>
          </w:p>
        </w:tc>
        <w:tc>
          <w:tcPr>
            <w:tcW w:w="4720" w:type="dxa"/>
          </w:tcPr>
          <w:p w:rsidR="00C62712" w:rsidRPr="00F90BF9" w:rsidRDefault="00C62712" w:rsidP="00B51F0B">
            <w:pPr>
              <w:rPr>
                <w:rFonts w:asciiTheme="minorBidi" w:hAnsiTheme="minorBidi"/>
                <w:b/>
              </w:rPr>
            </w:pPr>
            <w:r w:rsidRPr="00F90BF9">
              <w:rPr>
                <w:rFonts w:asciiTheme="minorBidi" w:hAnsiTheme="minorBidi"/>
                <w:b/>
              </w:rPr>
              <w:t>Operated and maintained by</w:t>
            </w:r>
          </w:p>
        </w:tc>
      </w:tr>
      <w:tr w:rsidR="00C62712" w:rsidRPr="00F90BF9" w:rsidTr="00B51F0B">
        <w:tc>
          <w:tcPr>
            <w:tcW w:w="4720" w:type="dxa"/>
          </w:tcPr>
          <w:p w:rsidR="00C62712" w:rsidRPr="00F90BF9" w:rsidRDefault="00C62712" w:rsidP="00B51F0B">
            <w:pPr>
              <w:rPr>
                <w:rFonts w:asciiTheme="minorBidi" w:hAnsiTheme="minorBidi"/>
              </w:rPr>
            </w:pPr>
            <w:r w:rsidRPr="00F90BF9">
              <w:rPr>
                <w:rFonts w:asciiTheme="minorBidi" w:hAnsiTheme="minorBidi"/>
              </w:rPr>
              <w:t>Statistical system</w:t>
            </w:r>
          </w:p>
        </w:tc>
        <w:tc>
          <w:tcPr>
            <w:tcW w:w="4720" w:type="dxa"/>
          </w:tcPr>
          <w:p w:rsidR="00C62712" w:rsidRPr="00F90BF9" w:rsidRDefault="00C62712" w:rsidP="00B51F0B">
            <w:pPr>
              <w:rPr>
                <w:rFonts w:asciiTheme="minorBidi" w:hAnsiTheme="minorBidi"/>
              </w:rPr>
            </w:pPr>
            <w:r w:rsidRPr="00F90BF9">
              <w:rPr>
                <w:rFonts w:asciiTheme="minorBidi" w:hAnsiTheme="minorBidi"/>
              </w:rPr>
              <w:t>The Department of Statistics (DoS)</w:t>
            </w:r>
          </w:p>
        </w:tc>
      </w:tr>
      <w:tr w:rsidR="00C62712" w:rsidRPr="00F90BF9" w:rsidTr="00B51F0B">
        <w:tc>
          <w:tcPr>
            <w:tcW w:w="9440" w:type="dxa"/>
            <w:gridSpan w:val="2"/>
          </w:tcPr>
          <w:p w:rsidR="00C62712" w:rsidRPr="00F90BF9" w:rsidRDefault="00C62712" w:rsidP="00B51F0B">
            <w:pPr>
              <w:rPr>
                <w:rFonts w:asciiTheme="minorBidi" w:hAnsiTheme="minorBidi"/>
                <w:b/>
              </w:rPr>
            </w:pPr>
            <w:r w:rsidRPr="00F90BF9">
              <w:rPr>
                <w:rFonts w:asciiTheme="minorBidi" w:hAnsiTheme="minorBidi"/>
                <w:b/>
              </w:rPr>
              <w:t>Purpose of the system</w:t>
            </w:r>
          </w:p>
        </w:tc>
      </w:tr>
      <w:tr w:rsidR="00C62712" w:rsidRPr="00F90BF9" w:rsidTr="00B51F0B">
        <w:tc>
          <w:tcPr>
            <w:tcW w:w="9440" w:type="dxa"/>
            <w:gridSpan w:val="2"/>
          </w:tcPr>
          <w:p w:rsidR="00C62712" w:rsidRPr="00F90BF9" w:rsidRDefault="00BC6B88" w:rsidP="00242193">
            <w:pPr>
              <w:jc w:val="both"/>
              <w:rPr>
                <w:rFonts w:asciiTheme="minorBidi" w:hAnsiTheme="minorBidi"/>
              </w:rPr>
            </w:pPr>
            <w:r w:rsidRPr="00F90BF9">
              <w:rPr>
                <w:rFonts w:asciiTheme="minorBidi" w:hAnsiTheme="minorBidi"/>
              </w:rPr>
              <w:t>The main objectives of the National Aid Fund, administratively and financially independent institution are:</w:t>
            </w:r>
          </w:p>
          <w:p w:rsidR="00BC6B88" w:rsidRPr="00F90BF9" w:rsidRDefault="00BC6B88" w:rsidP="003A4028">
            <w:pPr>
              <w:pStyle w:val="ListParagraph"/>
              <w:numPr>
                <w:ilvl w:val="0"/>
                <w:numId w:val="42"/>
              </w:numPr>
              <w:jc w:val="both"/>
              <w:rPr>
                <w:rFonts w:asciiTheme="minorBidi" w:hAnsiTheme="minorBidi"/>
              </w:rPr>
            </w:pPr>
            <w:r w:rsidRPr="00F90BF9">
              <w:rPr>
                <w:rFonts w:asciiTheme="minorBidi" w:hAnsiTheme="minorBidi"/>
              </w:rPr>
              <w:t>Protecting and supporting needy individuals and families through the extension of recurring or contingency financial aid to them.</w:t>
            </w:r>
          </w:p>
          <w:p w:rsidR="00BC6B88" w:rsidRPr="00F90BF9" w:rsidRDefault="00BC6B88" w:rsidP="003A4028">
            <w:pPr>
              <w:pStyle w:val="ListParagraph"/>
              <w:numPr>
                <w:ilvl w:val="0"/>
                <w:numId w:val="42"/>
              </w:numPr>
              <w:jc w:val="both"/>
              <w:rPr>
                <w:rFonts w:asciiTheme="minorBidi" w:hAnsiTheme="minorBidi"/>
              </w:rPr>
            </w:pPr>
            <w:r w:rsidRPr="00F90BF9">
              <w:rPr>
                <w:rFonts w:asciiTheme="minorBidi" w:hAnsiTheme="minorBidi"/>
              </w:rPr>
              <w:t>Working at providing employment or production opportunities to the individual or the family, or to increase them by way of vocational or physical rehabilitation.</w:t>
            </w:r>
          </w:p>
          <w:p w:rsidR="00BC6B88" w:rsidRPr="00F90BF9" w:rsidRDefault="00BC6B88" w:rsidP="003A4028">
            <w:pPr>
              <w:pStyle w:val="ListParagraph"/>
              <w:numPr>
                <w:ilvl w:val="0"/>
                <w:numId w:val="42"/>
              </w:numPr>
              <w:jc w:val="both"/>
              <w:rPr>
                <w:rFonts w:asciiTheme="minorBidi" w:hAnsiTheme="minorBidi"/>
              </w:rPr>
            </w:pPr>
            <w:r w:rsidRPr="00F90BF9">
              <w:rPr>
                <w:rFonts w:asciiTheme="minorBidi" w:hAnsiTheme="minorBidi"/>
              </w:rPr>
              <w:t>Recommending to the Ministry of Health to issue Health Insurance Cards to the financially incapable, who are beneficiaries of the Fund’s services, according to the provisions and conditions stipulated in the current Civil Health Insurance System.</w:t>
            </w:r>
          </w:p>
          <w:p w:rsidR="00BC6B88" w:rsidRPr="00F90BF9" w:rsidRDefault="00BC6B88" w:rsidP="003A4028">
            <w:pPr>
              <w:pStyle w:val="ListParagraph"/>
              <w:numPr>
                <w:ilvl w:val="0"/>
                <w:numId w:val="42"/>
              </w:numPr>
              <w:jc w:val="both"/>
              <w:rPr>
                <w:rFonts w:asciiTheme="minorBidi" w:hAnsiTheme="minorBidi"/>
              </w:rPr>
            </w:pPr>
            <w:r w:rsidRPr="00F90BF9">
              <w:rPr>
                <w:rFonts w:asciiTheme="minorBidi" w:hAnsiTheme="minorBidi"/>
              </w:rPr>
              <w:t>Providing vocational training to beneficiary groups at institutions and relevant authorities.</w:t>
            </w:r>
          </w:p>
          <w:p w:rsidR="00BC6B88" w:rsidRPr="00F90BF9" w:rsidRDefault="00BC6B88" w:rsidP="003A4028">
            <w:pPr>
              <w:pStyle w:val="ListParagraph"/>
              <w:numPr>
                <w:ilvl w:val="0"/>
                <w:numId w:val="42"/>
              </w:numPr>
              <w:jc w:val="both"/>
              <w:rPr>
                <w:rFonts w:asciiTheme="minorBidi" w:hAnsiTheme="minorBidi"/>
              </w:rPr>
            </w:pPr>
            <w:r w:rsidRPr="00F90BF9">
              <w:rPr>
                <w:rFonts w:asciiTheme="minorBidi" w:hAnsiTheme="minorBidi"/>
              </w:rPr>
              <w:t>Carrying out scientific research and field studies related to the Fund and areas of its activity.</w:t>
            </w:r>
          </w:p>
          <w:p w:rsidR="00BC6B88" w:rsidRPr="00F90BF9" w:rsidRDefault="00BC6B88" w:rsidP="00242193">
            <w:pPr>
              <w:jc w:val="both"/>
              <w:rPr>
                <w:rFonts w:asciiTheme="minorBidi" w:hAnsiTheme="minorBidi"/>
              </w:rPr>
            </w:pPr>
          </w:p>
          <w:p w:rsidR="00BC6B88" w:rsidRPr="00F90BF9" w:rsidRDefault="00BC6B88" w:rsidP="00242193">
            <w:pPr>
              <w:jc w:val="both"/>
              <w:rPr>
                <w:rFonts w:asciiTheme="minorBidi" w:hAnsiTheme="minorBidi"/>
              </w:rPr>
            </w:pPr>
            <w:r w:rsidRPr="00F90BF9">
              <w:rPr>
                <w:rFonts w:asciiTheme="minorBidi" w:hAnsiTheme="minorBidi"/>
              </w:rPr>
              <w:t xml:space="preserve">The IT system at NAF </w:t>
            </w:r>
            <w:r w:rsidR="00242193" w:rsidRPr="00F90BF9">
              <w:rPr>
                <w:rFonts w:asciiTheme="minorBidi" w:hAnsiTheme="minorBidi"/>
              </w:rPr>
              <w:t>currently supports the protecting and supporting part of the NAF’s mission while the other tasks have only limited support. A new/improved system should be introduced at NAF soon</w:t>
            </w:r>
            <w:r w:rsidR="000A5D3A" w:rsidRPr="00F90BF9">
              <w:rPr>
                <w:rFonts w:asciiTheme="minorBidi" w:hAnsiTheme="minorBidi"/>
              </w:rPr>
              <w:t xml:space="preserve">, but the crucial improvement of the services </w:t>
            </w:r>
            <w:r w:rsidR="006171EB" w:rsidRPr="00F90BF9">
              <w:rPr>
                <w:rFonts w:asciiTheme="minorBidi" w:hAnsiTheme="minorBidi"/>
              </w:rPr>
              <w:t xml:space="preserve">lies in the </w:t>
            </w:r>
            <w:r w:rsidR="007014ED" w:rsidRPr="00F90BF9">
              <w:rPr>
                <w:rFonts w:asciiTheme="minorBidi" w:hAnsiTheme="minorBidi"/>
              </w:rPr>
              <w:t xml:space="preserve">coordination and/or </w:t>
            </w:r>
            <w:r w:rsidR="006171EB" w:rsidRPr="00F90BF9">
              <w:rPr>
                <w:rFonts w:asciiTheme="minorBidi" w:hAnsiTheme="minorBidi"/>
              </w:rPr>
              <w:t>integration with Public Employment Service and closer integration with training providers.</w:t>
            </w:r>
          </w:p>
        </w:tc>
      </w:tr>
      <w:tr w:rsidR="00C62712" w:rsidRPr="00F90BF9" w:rsidTr="00B51F0B">
        <w:tc>
          <w:tcPr>
            <w:tcW w:w="9440" w:type="dxa"/>
            <w:gridSpan w:val="2"/>
          </w:tcPr>
          <w:p w:rsidR="00C62712" w:rsidRPr="00F90BF9" w:rsidRDefault="00C62712" w:rsidP="00B51F0B">
            <w:pPr>
              <w:rPr>
                <w:rFonts w:asciiTheme="minorBidi" w:hAnsiTheme="minorBidi"/>
                <w:b/>
              </w:rPr>
            </w:pPr>
            <w:r w:rsidRPr="00F90BF9">
              <w:rPr>
                <w:rFonts w:asciiTheme="minorBidi" w:hAnsiTheme="minorBidi"/>
                <w:b/>
              </w:rPr>
              <w:t>Main entities in the system</w:t>
            </w:r>
          </w:p>
        </w:tc>
      </w:tr>
      <w:tr w:rsidR="00C62712" w:rsidRPr="00F90BF9" w:rsidTr="00B51F0B">
        <w:tc>
          <w:tcPr>
            <w:tcW w:w="9440" w:type="dxa"/>
            <w:gridSpan w:val="2"/>
          </w:tcPr>
          <w:tbl>
            <w:tblPr>
              <w:tblStyle w:val="GridTable4-Accent11"/>
              <w:tblW w:w="0" w:type="auto"/>
              <w:tblLook w:val="04A0" w:firstRow="1" w:lastRow="0" w:firstColumn="1" w:lastColumn="0" w:noHBand="0" w:noVBand="1"/>
            </w:tblPr>
            <w:tblGrid>
              <w:gridCol w:w="4607"/>
              <w:gridCol w:w="4607"/>
            </w:tblGrid>
            <w:tr w:rsidR="00C62712" w:rsidRPr="00F90BF9" w:rsidTr="00B51F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C62712" w:rsidRPr="00F90BF9" w:rsidRDefault="00C62712" w:rsidP="00B51F0B">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C62712" w:rsidRPr="00F90BF9" w:rsidRDefault="00C62712" w:rsidP="00B51F0B">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C62712" w:rsidRPr="00F90BF9" w:rsidTr="00B51F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C62712" w:rsidRPr="00F90BF9" w:rsidRDefault="006E2D40" w:rsidP="00B51F0B">
                  <w:pPr>
                    <w:rPr>
                      <w:rFonts w:asciiTheme="minorBidi" w:eastAsia="Times New Roman" w:hAnsiTheme="minorBidi"/>
                      <w:color w:val="000000"/>
                      <w:lang w:eastAsia="sk-SK"/>
                    </w:rPr>
                  </w:pPr>
                  <w:r w:rsidRPr="00F90BF9">
                    <w:rPr>
                      <w:rFonts w:asciiTheme="minorBidi" w:eastAsia="Times New Roman" w:hAnsiTheme="minorBidi"/>
                      <w:color w:val="000000"/>
                      <w:lang w:eastAsia="sk-SK"/>
                    </w:rPr>
                    <w:t>Registration of families and individuals</w:t>
                  </w:r>
                  <w:r w:rsidR="00E545E6" w:rsidRPr="00F90BF9">
                    <w:rPr>
                      <w:rFonts w:asciiTheme="minorBidi" w:eastAsia="Times New Roman" w:hAnsiTheme="minorBidi"/>
                      <w:color w:val="000000"/>
                      <w:lang w:eastAsia="sk-SK"/>
                    </w:rPr>
                    <w:t xml:space="preserve"> eligible for financial Aid</w:t>
                  </w:r>
                </w:p>
              </w:tc>
              <w:tc>
                <w:tcPr>
                  <w:tcW w:w="4607" w:type="dxa"/>
                  <w:noWrap/>
                </w:tcPr>
                <w:p w:rsidR="006E2D40" w:rsidRPr="00F90BF9" w:rsidRDefault="006E2D40" w:rsidP="003A4028">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F90BF9">
                    <w:rPr>
                      <w:rFonts w:asciiTheme="minorBidi" w:eastAsia="Times New Roman" w:hAnsiTheme="minorBidi"/>
                      <w:b/>
                      <w:color w:val="000000"/>
                      <w:lang w:eastAsia="sk-SK"/>
                    </w:rPr>
                    <w:t>Job Seekers (potential)</w:t>
                  </w:r>
                </w:p>
                <w:p w:rsidR="006E2D40" w:rsidRPr="00F90BF9" w:rsidRDefault="006E2D40" w:rsidP="006E2D40">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Basic data registered for a person:</w:t>
                  </w:r>
                </w:p>
                <w:p w:rsidR="006E2D40" w:rsidRPr="00F90BF9" w:rsidRDefault="006E2D40" w:rsidP="003A4028">
                  <w:pPr>
                    <w:numPr>
                      <w:ilvl w:val="0"/>
                      <w:numId w:val="29"/>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DoB</w:t>
                  </w:r>
                  <w:r w:rsidR="0064690B" w:rsidRPr="00F90BF9">
                    <w:rPr>
                      <w:rFonts w:asciiTheme="minorBidi" w:eastAsia="Times New Roman" w:hAnsiTheme="minorBidi"/>
                      <w:color w:val="000000"/>
                      <w:lang w:eastAsia="sk-SK"/>
                    </w:rPr>
                    <w:t xml:space="preserve"> (date of birth)</w:t>
                  </w:r>
                  <w:r w:rsidRPr="00F90BF9">
                    <w:rPr>
                      <w:rFonts w:asciiTheme="minorBidi" w:eastAsia="Times New Roman" w:hAnsiTheme="minorBidi"/>
                      <w:color w:val="000000"/>
                      <w:lang w:eastAsia="sk-SK"/>
                    </w:rPr>
                    <w:t>, Name, Surname, ID Number</w:t>
                  </w:r>
                </w:p>
                <w:p w:rsidR="006E2D40" w:rsidRPr="00F90BF9" w:rsidRDefault="006E2D40" w:rsidP="003A4028">
                  <w:pPr>
                    <w:numPr>
                      <w:ilvl w:val="0"/>
                      <w:numId w:val="29"/>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Health Status (</w:t>
                  </w:r>
                  <w:r w:rsidR="00820658" w:rsidRPr="00F90BF9">
                    <w:rPr>
                      <w:rFonts w:asciiTheme="minorBidi" w:eastAsia="Times New Roman" w:hAnsiTheme="minorBidi"/>
                      <w:color w:val="000000"/>
                      <w:lang w:eastAsia="sk-SK"/>
                    </w:rPr>
                    <w:t xml:space="preserve">limited; </w:t>
                  </w:r>
                  <w:r w:rsidRPr="00F90BF9">
                    <w:rPr>
                      <w:rFonts w:asciiTheme="minorBidi" w:eastAsia="Times New Roman" w:hAnsiTheme="minorBidi"/>
                      <w:color w:val="000000"/>
                      <w:lang w:eastAsia="sk-SK"/>
                    </w:rPr>
                    <w:t>more precise in the future)</w:t>
                  </w:r>
                </w:p>
                <w:p w:rsidR="006E2D40" w:rsidRPr="00F90BF9" w:rsidRDefault="006E2D40" w:rsidP="003A4028">
                  <w:pPr>
                    <w:numPr>
                      <w:ilvl w:val="0"/>
                      <w:numId w:val="29"/>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Basic skills and education – compatible with NEES?</w:t>
                  </w:r>
                </w:p>
                <w:p w:rsidR="000A5D3A" w:rsidRPr="00F90BF9" w:rsidRDefault="000A5D3A" w:rsidP="000A5D3A">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p w:rsidR="000A5D3A" w:rsidRPr="00F90BF9" w:rsidRDefault="009D0EEA" w:rsidP="003A4028">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F90BF9">
                    <w:rPr>
                      <w:rFonts w:asciiTheme="minorBidi" w:eastAsia="Times New Roman" w:hAnsiTheme="minorBidi"/>
                      <w:b/>
                      <w:color w:val="000000"/>
                      <w:lang w:eastAsia="sk-SK"/>
                    </w:rPr>
                    <w:t>Referral</w:t>
                  </w:r>
                  <w:r w:rsidR="000A5D3A" w:rsidRPr="00F90BF9">
                    <w:rPr>
                      <w:rFonts w:asciiTheme="minorBidi" w:eastAsia="Times New Roman" w:hAnsiTheme="minorBidi"/>
                      <w:b/>
                      <w:color w:val="000000"/>
                      <w:lang w:eastAsia="sk-SK"/>
                    </w:rPr>
                    <w:t xml:space="preserve"> for the </w:t>
                  </w:r>
                  <w:r w:rsidRPr="00F90BF9">
                    <w:rPr>
                      <w:rFonts w:asciiTheme="minorBidi" w:eastAsia="Times New Roman" w:hAnsiTheme="minorBidi"/>
                      <w:b/>
                      <w:color w:val="000000"/>
                      <w:lang w:eastAsia="sk-SK"/>
                    </w:rPr>
                    <w:t>train</w:t>
                  </w:r>
                  <w:r w:rsidR="00E545E6" w:rsidRPr="00F90BF9">
                    <w:rPr>
                      <w:rFonts w:asciiTheme="minorBidi" w:eastAsia="Times New Roman" w:hAnsiTheme="minorBidi"/>
                      <w:b/>
                      <w:color w:val="000000"/>
                      <w:lang w:eastAsia="sk-SK"/>
                    </w:rPr>
                    <w:t>ing</w:t>
                  </w:r>
                  <w:r w:rsidR="000A5D3A" w:rsidRPr="00F90BF9">
                    <w:rPr>
                      <w:rFonts w:asciiTheme="minorBidi" w:eastAsia="Times New Roman" w:hAnsiTheme="minorBidi"/>
                      <w:b/>
                      <w:color w:val="000000"/>
                      <w:lang w:eastAsia="sk-SK"/>
                    </w:rPr>
                    <w:t xml:space="preserve"> and training evaluation</w:t>
                  </w:r>
                </w:p>
                <w:p w:rsidR="00C62712" w:rsidRPr="00F90BF9" w:rsidRDefault="00C62712" w:rsidP="00B51F0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bl>
          <w:p w:rsidR="00C62712" w:rsidRPr="00F90BF9" w:rsidRDefault="00C62712" w:rsidP="00B51F0B">
            <w:pPr>
              <w:rPr>
                <w:rFonts w:asciiTheme="minorBidi" w:hAnsiTheme="minorBidi"/>
              </w:rPr>
            </w:pPr>
          </w:p>
        </w:tc>
      </w:tr>
      <w:tr w:rsidR="00C62712" w:rsidRPr="00F90BF9" w:rsidTr="00B51F0B">
        <w:tc>
          <w:tcPr>
            <w:tcW w:w="9440" w:type="dxa"/>
            <w:gridSpan w:val="2"/>
          </w:tcPr>
          <w:p w:rsidR="00C62712" w:rsidRPr="00F90BF9" w:rsidRDefault="00C62712" w:rsidP="00B51F0B">
            <w:pPr>
              <w:rPr>
                <w:rFonts w:asciiTheme="minorBidi" w:hAnsiTheme="minorBidi"/>
                <w:b/>
              </w:rPr>
            </w:pPr>
            <w:r w:rsidRPr="00F90BF9">
              <w:rPr>
                <w:rFonts w:asciiTheme="minorBidi" w:hAnsiTheme="minorBidi"/>
                <w:b/>
              </w:rPr>
              <w:t>Data of interest for LMIS</w:t>
            </w:r>
          </w:p>
        </w:tc>
      </w:tr>
      <w:tr w:rsidR="00C62712" w:rsidRPr="00F90BF9" w:rsidTr="00B51F0B">
        <w:tc>
          <w:tcPr>
            <w:tcW w:w="9440" w:type="dxa"/>
            <w:gridSpan w:val="2"/>
          </w:tcPr>
          <w:p w:rsidR="00C62712" w:rsidRPr="00F90BF9" w:rsidRDefault="00820658" w:rsidP="00F346A6">
            <w:pPr>
              <w:jc w:val="both"/>
              <w:rPr>
                <w:rFonts w:asciiTheme="minorBidi" w:hAnsiTheme="minorBidi"/>
              </w:rPr>
            </w:pPr>
            <w:r w:rsidRPr="00F90BF9">
              <w:rPr>
                <w:rFonts w:asciiTheme="minorBidi" w:hAnsiTheme="minorBidi"/>
              </w:rPr>
              <w:t>The data contained in the NAF system is for the socially most endangered group – the needy, who (partially) depend on the support from government. This data is a source for action for other institutions – from Public Employment Service to training organizations.</w:t>
            </w:r>
            <w:r w:rsidR="00F346A6" w:rsidRPr="00F90BF9">
              <w:rPr>
                <w:rFonts w:asciiTheme="minorBidi" w:hAnsiTheme="minorBidi"/>
              </w:rPr>
              <w:t xml:space="preserve"> </w:t>
            </w:r>
            <w:r w:rsidRPr="00F90BF9">
              <w:rPr>
                <w:rFonts w:asciiTheme="minorBidi" w:hAnsiTheme="minorBidi"/>
              </w:rPr>
              <w:lastRenderedPageBreak/>
              <w:t xml:space="preserve">NAF data </w:t>
            </w:r>
            <w:r w:rsidR="00F346A6" w:rsidRPr="00F90BF9">
              <w:rPr>
                <w:rFonts w:asciiTheme="minorBidi" w:hAnsiTheme="minorBidi"/>
              </w:rPr>
              <w:t xml:space="preserve">per se </w:t>
            </w:r>
            <w:r w:rsidRPr="00F90BF9">
              <w:rPr>
                <w:rFonts w:asciiTheme="minorBidi" w:hAnsiTheme="minorBidi"/>
              </w:rPr>
              <w:t>is an interesting study of a research and when added to a wider landscape, it can contribute to many interesting cross-institutional queries.</w:t>
            </w:r>
          </w:p>
        </w:tc>
      </w:tr>
      <w:tr w:rsidR="00C62712" w:rsidRPr="00F90BF9" w:rsidTr="00B51F0B">
        <w:tc>
          <w:tcPr>
            <w:tcW w:w="9440" w:type="dxa"/>
            <w:gridSpan w:val="2"/>
          </w:tcPr>
          <w:p w:rsidR="00C62712" w:rsidRPr="00F90BF9" w:rsidRDefault="00C62712" w:rsidP="00F346A6">
            <w:pPr>
              <w:jc w:val="both"/>
              <w:rPr>
                <w:rFonts w:asciiTheme="minorBidi" w:hAnsiTheme="minorBidi"/>
                <w:b/>
              </w:rPr>
            </w:pPr>
            <w:r w:rsidRPr="00F90BF9">
              <w:rPr>
                <w:rFonts w:asciiTheme="minorBidi" w:hAnsiTheme="minorBidi"/>
                <w:b/>
              </w:rPr>
              <w:lastRenderedPageBreak/>
              <w:t>Data of interest from LMIS</w:t>
            </w:r>
          </w:p>
        </w:tc>
      </w:tr>
      <w:tr w:rsidR="00C62712" w:rsidRPr="00F90BF9" w:rsidTr="00B51F0B">
        <w:tc>
          <w:tcPr>
            <w:tcW w:w="9440" w:type="dxa"/>
            <w:gridSpan w:val="2"/>
          </w:tcPr>
          <w:p w:rsidR="00C62712" w:rsidRPr="00F90BF9" w:rsidRDefault="00820658" w:rsidP="00F346A6">
            <w:pPr>
              <w:jc w:val="both"/>
              <w:rPr>
                <w:rFonts w:asciiTheme="minorBidi" w:hAnsiTheme="minorBidi"/>
              </w:rPr>
            </w:pPr>
            <w:r w:rsidRPr="00F90BF9">
              <w:rPr>
                <w:rFonts w:asciiTheme="minorBidi" w:hAnsiTheme="minorBidi"/>
              </w:rPr>
              <w:t>The NAF clearly misses any kind of tracer studies, especially for the people:</w:t>
            </w:r>
          </w:p>
          <w:p w:rsidR="00820658" w:rsidRPr="00F90BF9" w:rsidRDefault="00820658" w:rsidP="003A4028">
            <w:pPr>
              <w:pStyle w:val="ListParagraph"/>
              <w:numPr>
                <w:ilvl w:val="0"/>
                <w:numId w:val="43"/>
              </w:numPr>
              <w:jc w:val="both"/>
              <w:rPr>
                <w:rFonts w:asciiTheme="minorBidi" w:hAnsiTheme="minorBidi"/>
              </w:rPr>
            </w:pPr>
            <w:r w:rsidRPr="00F90BF9">
              <w:rPr>
                <w:rFonts w:asciiTheme="minorBidi" w:hAnsiTheme="minorBidi"/>
              </w:rPr>
              <w:t>Referred to Public Employment Service (NEES system; in the future hopefully with an automated interface with NAF system)</w:t>
            </w:r>
          </w:p>
          <w:p w:rsidR="00820658" w:rsidRPr="00F90BF9" w:rsidRDefault="00820658" w:rsidP="003A4028">
            <w:pPr>
              <w:pStyle w:val="ListParagraph"/>
              <w:numPr>
                <w:ilvl w:val="0"/>
                <w:numId w:val="43"/>
              </w:numPr>
              <w:jc w:val="both"/>
              <w:rPr>
                <w:rFonts w:asciiTheme="minorBidi" w:hAnsiTheme="minorBidi"/>
              </w:rPr>
            </w:pPr>
            <w:r w:rsidRPr="00F90BF9">
              <w:rPr>
                <w:rFonts w:asciiTheme="minorBidi" w:hAnsiTheme="minorBidi"/>
              </w:rPr>
              <w:t>Referred for training to VTC or other training provider.</w:t>
            </w:r>
          </w:p>
          <w:p w:rsidR="00820658" w:rsidRPr="00F90BF9" w:rsidRDefault="00820658" w:rsidP="00F346A6">
            <w:pPr>
              <w:jc w:val="both"/>
              <w:rPr>
                <w:rFonts w:asciiTheme="minorBidi" w:hAnsiTheme="minorBidi"/>
              </w:rPr>
            </w:pPr>
          </w:p>
          <w:p w:rsidR="00820658" w:rsidRPr="00F90BF9" w:rsidRDefault="00820658" w:rsidP="00F346A6">
            <w:pPr>
              <w:jc w:val="both"/>
              <w:rPr>
                <w:rFonts w:asciiTheme="minorBidi" w:hAnsiTheme="minorBidi"/>
              </w:rPr>
            </w:pPr>
            <w:r w:rsidRPr="00F90BF9">
              <w:rPr>
                <w:rFonts w:asciiTheme="minorBidi" w:hAnsiTheme="minorBidi"/>
              </w:rPr>
              <w:t xml:space="preserve">The modus operandi of the NAF is through social workers, either in offices or in the field and </w:t>
            </w:r>
            <w:r w:rsidR="007E5D53" w:rsidRPr="00F90BF9">
              <w:rPr>
                <w:rFonts w:asciiTheme="minorBidi" w:hAnsiTheme="minorBidi"/>
              </w:rPr>
              <w:t>any</w:t>
            </w:r>
            <w:r w:rsidRPr="00F90BF9">
              <w:rPr>
                <w:rFonts w:asciiTheme="minorBidi" w:hAnsiTheme="minorBidi"/>
              </w:rPr>
              <w:t xml:space="preserve"> information </w:t>
            </w:r>
            <w:r w:rsidR="007E5D53" w:rsidRPr="00F90BF9">
              <w:rPr>
                <w:rFonts w:asciiTheme="minorBidi" w:hAnsiTheme="minorBidi"/>
              </w:rPr>
              <w:t xml:space="preserve">that </w:t>
            </w:r>
            <w:r w:rsidRPr="00F90BF9">
              <w:rPr>
                <w:rFonts w:asciiTheme="minorBidi" w:hAnsiTheme="minorBidi"/>
              </w:rPr>
              <w:t xml:space="preserve">is stored in the </w:t>
            </w:r>
            <w:r w:rsidR="007E5D53" w:rsidRPr="00F90BF9">
              <w:rPr>
                <w:rFonts w:asciiTheme="minorBidi" w:hAnsiTheme="minorBidi"/>
              </w:rPr>
              <w:t xml:space="preserve">NAF </w:t>
            </w:r>
            <w:r w:rsidRPr="00F90BF9">
              <w:rPr>
                <w:rFonts w:asciiTheme="minorBidi" w:hAnsiTheme="minorBidi"/>
              </w:rPr>
              <w:t xml:space="preserve">system is </w:t>
            </w:r>
            <w:r w:rsidR="007E5D53" w:rsidRPr="00F90BF9">
              <w:rPr>
                <w:rFonts w:asciiTheme="minorBidi" w:hAnsiTheme="minorBidi"/>
              </w:rPr>
              <w:t xml:space="preserve">their contribution. </w:t>
            </w:r>
            <w:r w:rsidR="00F346A6" w:rsidRPr="00F90BF9">
              <w:rPr>
                <w:rFonts w:asciiTheme="minorBidi" w:hAnsiTheme="minorBidi"/>
              </w:rPr>
              <w:t>The data exchange with other systems (NEES, ETVET) might be of a clear benefit for NAF, whether through LMIS or directly.</w:t>
            </w:r>
          </w:p>
        </w:tc>
      </w:tr>
      <w:tr w:rsidR="00C62712" w:rsidRPr="00F90BF9" w:rsidTr="00B51F0B">
        <w:tc>
          <w:tcPr>
            <w:tcW w:w="9440" w:type="dxa"/>
            <w:gridSpan w:val="2"/>
          </w:tcPr>
          <w:p w:rsidR="00C62712" w:rsidRPr="00F90BF9" w:rsidRDefault="00C62712" w:rsidP="00B51F0B">
            <w:pPr>
              <w:rPr>
                <w:rFonts w:asciiTheme="minorBidi" w:hAnsiTheme="minorBidi"/>
                <w:b/>
              </w:rPr>
            </w:pPr>
            <w:r w:rsidRPr="00F90BF9">
              <w:rPr>
                <w:rFonts w:asciiTheme="minorBidi" w:hAnsiTheme="minorBidi"/>
                <w:b/>
              </w:rPr>
              <w:t>Maturity of the system and organization – Strengths and Weaknesses</w:t>
            </w:r>
          </w:p>
        </w:tc>
      </w:tr>
      <w:tr w:rsidR="00C62712" w:rsidRPr="00F90BF9" w:rsidTr="00B51F0B">
        <w:tc>
          <w:tcPr>
            <w:tcW w:w="9440" w:type="dxa"/>
            <w:gridSpan w:val="2"/>
          </w:tcPr>
          <w:tbl>
            <w:tblPr>
              <w:tblStyle w:val="GridTable4-Accent11"/>
              <w:tblW w:w="0" w:type="auto"/>
              <w:tblLook w:val="0420" w:firstRow="1" w:lastRow="0" w:firstColumn="0" w:lastColumn="0" w:noHBand="0" w:noVBand="1"/>
            </w:tblPr>
            <w:tblGrid>
              <w:gridCol w:w="4607"/>
              <w:gridCol w:w="4607"/>
            </w:tblGrid>
            <w:tr w:rsidR="00C62712" w:rsidRPr="00F90BF9"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C62712" w:rsidRPr="00F90BF9" w:rsidRDefault="00C62712" w:rsidP="00B51F0B">
                  <w:pPr>
                    <w:rPr>
                      <w:rFonts w:asciiTheme="minorBidi" w:hAnsiTheme="minorBidi"/>
                    </w:rPr>
                  </w:pPr>
                  <w:r w:rsidRPr="00F90BF9">
                    <w:rPr>
                      <w:rFonts w:asciiTheme="minorBidi" w:hAnsiTheme="minorBidi"/>
                    </w:rPr>
                    <w:t>Strengths</w:t>
                  </w:r>
                </w:p>
              </w:tc>
              <w:tc>
                <w:tcPr>
                  <w:tcW w:w="4607" w:type="dxa"/>
                </w:tcPr>
                <w:p w:rsidR="00C62712" w:rsidRPr="00F90BF9" w:rsidRDefault="00C62712" w:rsidP="00B51F0B">
                  <w:pPr>
                    <w:rPr>
                      <w:rFonts w:asciiTheme="minorBidi" w:hAnsiTheme="minorBidi"/>
                    </w:rPr>
                  </w:pPr>
                  <w:r w:rsidRPr="00F90BF9">
                    <w:rPr>
                      <w:rFonts w:asciiTheme="minorBidi" w:hAnsiTheme="minorBidi"/>
                    </w:rPr>
                    <w:t>Weaknesses</w:t>
                  </w:r>
                </w:p>
              </w:tc>
            </w:tr>
            <w:tr w:rsidR="00C62712" w:rsidRPr="00F90BF9"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6E2D40" w:rsidRPr="00F90BF9" w:rsidRDefault="006E2D40" w:rsidP="003A4028">
                  <w:pPr>
                    <w:pStyle w:val="ListParagraph"/>
                    <w:numPr>
                      <w:ilvl w:val="0"/>
                      <w:numId w:val="21"/>
                    </w:numPr>
                    <w:rPr>
                      <w:rFonts w:asciiTheme="minorBidi" w:hAnsiTheme="minorBidi"/>
                      <w:bCs/>
                    </w:rPr>
                  </w:pPr>
                  <w:r w:rsidRPr="00F90BF9">
                    <w:rPr>
                      <w:rFonts w:asciiTheme="minorBidi" w:hAnsiTheme="minorBidi"/>
                      <w:bCs/>
                    </w:rPr>
                    <w:t>Data updated on a regular basis (financial aid)</w:t>
                  </w:r>
                </w:p>
                <w:p w:rsidR="006E2D40" w:rsidRPr="00F90BF9" w:rsidRDefault="006E2D40" w:rsidP="003A4028">
                  <w:pPr>
                    <w:pStyle w:val="ListParagraph"/>
                    <w:numPr>
                      <w:ilvl w:val="0"/>
                      <w:numId w:val="21"/>
                    </w:numPr>
                    <w:rPr>
                      <w:rFonts w:asciiTheme="minorBidi" w:hAnsiTheme="minorBidi"/>
                      <w:bCs/>
                    </w:rPr>
                  </w:pPr>
                  <w:r w:rsidRPr="00F90BF9">
                    <w:rPr>
                      <w:rFonts w:asciiTheme="minorBidi" w:hAnsiTheme="minorBidi"/>
                      <w:bCs/>
                    </w:rPr>
                    <w:t>Motivation of citizens to be in the system</w:t>
                  </w:r>
                </w:p>
                <w:p w:rsidR="00C62712" w:rsidRPr="00F90BF9" w:rsidRDefault="00E16007" w:rsidP="003A4028">
                  <w:pPr>
                    <w:pStyle w:val="ListParagraph"/>
                    <w:numPr>
                      <w:ilvl w:val="0"/>
                      <w:numId w:val="21"/>
                    </w:numPr>
                    <w:rPr>
                      <w:rFonts w:asciiTheme="minorBidi" w:hAnsiTheme="minorBidi"/>
                      <w:bCs/>
                    </w:rPr>
                  </w:pPr>
                  <w:r w:rsidRPr="00F90BF9">
                    <w:rPr>
                      <w:rFonts w:asciiTheme="minorBidi" w:hAnsiTheme="minorBidi"/>
                      <w:bCs/>
                    </w:rPr>
                    <w:t>Fairly large database (98</w:t>
                  </w:r>
                  <w:r w:rsidR="00820658" w:rsidRPr="00F90BF9">
                    <w:rPr>
                      <w:rFonts w:asciiTheme="minorBidi" w:hAnsiTheme="minorBidi"/>
                      <w:bCs/>
                    </w:rPr>
                    <w:t>.000</w:t>
                  </w:r>
                  <w:r w:rsidR="006E2D40" w:rsidRPr="00F90BF9">
                    <w:rPr>
                      <w:rFonts w:asciiTheme="minorBidi" w:hAnsiTheme="minorBidi"/>
                      <w:bCs/>
                    </w:rPr>
                    <w:t>), expected to grow by 85.000 families in 2019</w:t>
                  </w:r>
                  <w:r w:rsidRPr="00F90BF9">
                    <w:rPr>
                      <w:rFonts w:asciiTheme="minorBidi" w:hAnsiTheme="minorBidi"/>
                      <w:bCs/>
                    </w:rPr>
                    <w:t>-2021</w:t>
                  </w:r>
                </w:p>
                <w:p w:rsidR="00F346A6" w:rsidRPr="00F90BF9" w:rsidRDefault="00F346A6" w:rsidP="003A4028">
                  <w:pPr>
                    <w:pStyle w:val="ListParagraph"/>
                    <w:numPr>
                      <w:ilvl w:val="0"/>
                      <w:numId w:val="21"/>
                    </w:numPr>
                    <w:rPr>
                      <w:rFonts w:asciiTheme="minorBidi" w:hAnsiTheme="minorBidi"/>
                      <w:bCs/>
                    </w:rPr>
                  </w:pPr>
                  <w:r w:rsidRPr="00F90BF9">
                    <w:rPr>
                      <w:rFonts w:asciiTheme="minorBidi" w:hAnsiTheme="minorBidi"/>
                      <w:bCs/>
                    </w:rPr>
                    <w:t>Integration with SSC to identify people with record of working history</w:t>
                  </w:r>
                </w:p>
              </w:tc>
              <w:tc>
                <w:tcPr>
                  <w:tcW w:w="4607" w:type="dxa"/>
                </w:tcPr>
                <w:p w:rsidR="00C8316A" w:rsidRPr="00F90BF9" w:rsidRDefault="00C8316A" w:rsidP="003A4028">
                  <w:pPr>
                    <w:pStyle w:val="ListParagraph"/>
                    <w:numPr>
                      <w:ilvl w:val="0"/>
                      <w:numId w:val="20"/>
                    </w:numPr>
                    <w:rPr>
                      <w:rFonts w:asciiTheme="minorBidi" w:hAnsiTheme="minorBidi"/>
                    </w:rPr>
                  </w:pPr>
                  <w:r w:rsidRPr="00F90BF9">
                    <w:rPr>
                      <w:rFonts w:asciiTheme="minorBidi" w:hAnsiTheme="minorBidi"/>
                    </w:rPr>
                    <w:t>Little data collected for the current users about their skills and experience.</w:t>
                  </w:r>
                </w:p>
                <w:p w:rsidR="006E2D40" w:rsidRPr="00F90BF9" w:rsidRDefault="006E2D40" w:rsidP="003A4028">
                  <w:pPr>
                    <w:pStyle w:val="ListParagraph"/>
                    <w:numPr>
                      <w:ilvl w:val="0"/>
                      <w:numId w:val="20"/>
                    </w:numPr>
                    <w:rPr>
                      <w:rFonts w:asciiTheme="minorBidi" w:hAnsiTheme="minorBidi"/>
                    </w:rPr>
                  </w:pPr>
                  <w:r w:rsidRPr="00F90BF9">
                    <w:rPr>
                      <w:rFonts w:asciiTheme="minorBidi" w:hAnsiTheme="minorBidi"/>
                    </w:rPr>
                    <w:t>Little data collected for the current users about their health disabilities (only severe)</w:t>
                  </w:r>
                </w:p>
                <w:p w:rsidR="006E2D40" w:rsidRPr="00F90BF9" w:rsidRDefault="006E2D40" w:rsidP="003A4028">
                  <w:pPr>
                    <w:pStyle w:val="ListParagraph"/>
                    <w:numPr>
                      <w:ilvl w:val="0"/>
                      <w:numId w:val="20"/>
                    </w:numPr>
                    <w:rPr>
                      <w:rFonts w:asciiTheme="minorBidi" w:hAnsiTheme="minorBidi"/>
                    </w:rPr>
                  </w:pPr>
                  <w:r w:rsidRPr="00F90BF9">
                    <w:rPr>
                      <w:rFonts w:asciiTheme="minorBidi" w:hAnsiTheme="minorBidi"/>
                    </w:rPr>
                    <w:t>Ambition to go beyond financial aid but without proper support:</w:t>
                  </w:r>
                </w:p>
                <w:p w:rsidR="006E2D40" w:rsidRPr="00F90BF9" w:rsidRDefault="006E2D40" w:rsidP="003A4028">
                  <w:pPr>
                    <w:pStyle w:val="ListParagraph"/>
                    <w:numPr>
                      <w:ilvl w:val="0"/>
                      <w:numId w:val="20"/>
                    </w:numPr>
                    <w:rPr>
                      <w:rFonts w:asciiTheme="minorBidi" w:hAnsiTheme="minorBidi"/>
                    </w:rPr>
                  </w:pPr>
                  <w:r w:rsidRPr="00F90BF9">
                    <w:rPr>
                      <w:rFonts w:asciiTheme="minorBidi" w:hAnsiTheme="minorBidi"/>
                    </w:rPr>
                    <w:t>Missing link to LMIMS system (NEES)</w:t>
                  </w:r>
                </w:p>
                <w:p w:rsidR="00C62712" w:rsidRPr="00F90BF9" w:rsidRDefault="006E2D40" w:rsidP="003A4028">
                  <w:pPr>
                    <w:pStyle w:val="ListParagraph"/>
                    <w:numPr>
                      <w:ilvl w:val="0"/>
                      <w:numId w:val="20"/>
                    </w:numPr>
                    <w:rPr>
                      <w:rFonts w:asciiTheme="minorBidi" w:hAnsiTheme="minorBidi"/>
                    </w:rPr>
                  </w:pPr>
                  <w:r w:rsidRPr="00F90BF9">
                    <w:rPr>
                      <w:rFonts w:asciiTheme="minorBidi" w:hAnsiTheme="minorBidi"/>
                    </w:rPr>
                    <w:t>Referral to trainings (the workflow stops there)</w:t>
                  </w:r>
                </w:p>
                <w:p w:rsidR="00E16007" w:rsidRPr="00F90BF9" w:rsidRDefault="00E16007" w:rsidP="003A4028">
                  <w:pPr>
                    <w:pStyle w:val="ListParagraph"/>
                    <w:numPr>
                      <w:ilvl w:val="0"/>
                      <w:numId w:val="20"/>
                    </w:numPr>
                    <w:rPr>
                      <w:rFonts w:asciiTheme="minorBidi" w:hAnsiTheme="minorBidi"/>
                    </w:rPr>
                  </w:pPr>
                  <w:r w:rsidRPr="00F90BF9">
                    <w:rPr>
                      <w:rFonts w:asciiTheme="minorBidi" w:hAnsiTheme="minorBidi"/>
                    </w:rPr>
                    <w:t>No tracing system; it is left to MoL/training providers</w:t>
                  </w:r>
                </w:p>
              </w:tc>
            </w:tr>
          </w:tbl>
          <w:p w:rsidR="00C62712" w:rsidRPr="00F90BF9" w:rsidRDefault="00C62712" w:rsidP="00B51F0B">
            <w:pPr>
              <w:rPr>
                <w:rFonts w:asciiTheme="minorBidi" w:hAnsiTheme="minorBidi"/>
              </w:rPr>
            </w:pPr>
          </w:p>
        </w:tc>
      </w:tr>
      <w:tr w:rsidR="00C62712" w:rsidRPr="00F90BF9" w:rsidTr="00B51F0B">
        <w:tc>
          <w:tcPr>
            <w:tcW w:w="9440" w:type="dxa"/>
            <w:gridSpan w:val="2"/>
          </w:tcPr>
          <w:p w:rsidR="00C62712" w:rsidRPr="00F90BF9" w:rsidRDefault="00C62712" w:rsidP="00B51F0B">
            <w:pPr>
              <w:rPr>
                <w:rFonts w:asciiTheme="minorBidi" w:hAnsiTheme="minorBidi"/>
                <w:b/>
              </w:rPr>
            </w:pPr>
            <w:r w:rsidRPr="00F90BF9">
              <w:rPr>
                <w:rFonts w:asciiTheme="minorBidi" w:hAnsiTheme="minorBidi"/>
                <w:b/>
              </w:rPr>
              <w:t>Recommendations of the reviewers for improvement before integration with LMIS</w:t>
            </w:r>
          </w:p>
        </w:tc>
      </w:tr>
      <w:tr w:rsidR="00C62712" w:rsidRPr="00F90BF9" w:rsidTr="00B51F0B">
        <w:tc>
          <w:tcPr>
            <w:tcW w:w="9440" w:type="dxa"/>
            <w:gridSpan w:val="2"/>
          </w:tcPr>
          <w:p w:rsidR="00C62712" w:rsidRPr="00F90BF9" w:rsidRDefault="00F346A6" w:rsidP="00F346A6">
            <w:pPr>
              <w:rPr>
                <w:rFonts w:asciiTheme="minorBidi" w:hAnsiTheme="minorBidi"/>
              </w:rPr>
            </w:pPr>
            <w:r w:rsidRPr="00F90BF9">
              <w:rPr>
                <w:rFonts w:asciiTheme="minorBidi" w:hAnsiTheme="minorBidi"/>
              </w:rPr>
              <w:t>The mission of the NAF – to help the needy in Jordan society is broader than payment of the contributions.</w:t>
            </w:r>
          </w:p>
          <w:p w:rsidR="00F346A6" w:rsidRPr="00F90BF9" w:rsidRDefault="00F346A6" w:rsidP="00F346A6">
            <w:pPr>
              <w:rPr>
                <w:rFonts w:asciiTheme="minorBidi" w:hAnsiTheme="minorBidi"/>
              </w:rPr>
            </w:pPr>
          </w:p>
          <w:p w:rsidR="00F346A6" w:rsidRPr="00F90BF9" w:rsidRDefault="00F346A6" w:rsidP="00F346A6">
            <w:pPr>
              <w:rPr>
                <w:rFonts w:asciiTheme="minorBidi" w:hAnsiTheme="minorBidi"/>
              </w:rPr>
            </w:pPr>
            <w:r w:rsidRPr="00F90BF9">
              <w:rPr>
                <w:rFonts w:asciiTheme="minorBidi" w:hAnsiTheme="minorBidi"/>
              </w:rPr>
              <w:t xml:space="preserve">To </w:t>
            </w:r>
            <w:r w:rsidR="0064690B" w:rsidRPr="00F90BF9">
              <w:rPr>
                <w:rFonts w:asciiTheme="minorBidi" w:hAnsiTheme="minorBidi"/>
              </w:rPr>
              <w:t>fulfil</w:t>
            </w:r>
            <w:r w:rsidRPr="00F90BF9">
              <w:rPr>
                <w:rFonts w:asciiTheme="minorBidi" w:hAnsiTheme="minorBidi"/>
              </w:rPr>
              <w:t xml:space="preserve"> this mission, following steps are recommended:</w:t>
            </w:r>
          </w:p>
          <w:p w:rsidR="00F346A6" w:rsidRPr="00F90BF9" w:rsidRDefault="00F346A6" w:rsidP="003A4028">
            <w:pPr>
              <w:pStyle w:val="ListParagraph"/>
              <w:numPr>
                <w:ilvl w:val="0"/>
                <w:numId w:val="44"/>
              </w:numPr>
              <w:rPr>
                <w:rFonts w:asciiTheme="minorBidi" w:hAnsiTheme="minorBidi"/>
              </w:rPr>
            </w:pPr>
            <w:r w:rsidRPr="00F90BF9">
              <w:rPr>
                <w:rFonts w:asciiTheme="minorBidi" w:hAnsiTheme="minorBidi"/>
              </w:rPr>
              <w:t>Integration with NEES to allow for referral of the candidates from NAF (not all persons in NAF are eligible for work as it registers all family members and only those &gt;18 years can work in Jordan</w:t>
            </w:r>
            <w:r w:rsidR="005B019A" w:rsidRPr="00F90BF9">
              <w:rPr>
                <w:rFonts w:asciiTheme="minorBidi" w:hAnsiTheme="minorBidi"/>
              </w:rPr>
              <w:t xml:space="preserve"> in compliance with the current law</w:t>
            </w:r>
            <w:r w:rsidRPr="00F90BF9">
              <w:rPr>
                <w:rFonts w:asciiTheme="minorBidi" w:hAnsiTheme="minorBidi"/>
              </w:rPr>
              <w:t>)</w:t>
            </w:r>
          </w:p>
          <w:p w:rsidR="000A5D3A" w:rsidRPr="00F90BF9" w:rsidRDefault="000A5D3A" w:rsidP="003A4028">
            <w:pPr>
              <w:pStyle w:val="ListParagraph"/>
              <w:numPr>
                <w:ilvl w:val="0"/>
                <w:numId w:val="44"/>
              </w:numPr>
              <w:rPr>
                <w:rFonts w:asciiTheme="minorBidi" w:hAnsiTheme="minorBidi"/>
              </w:rPr>
            </w:pPr>
            <w:r w:rsidRPr="00F90BF9">
              <w:rPr>
                <w:rFonts w:asciiTheme="minorBidi" w:hAnsiTheme="minorBidi"/>
              </w:rPr>
              <w:t>Integration with ETVET providers to update the training status of the NAF clients</w:t>
            </w:r>
          </w:p>
        </w:tc>
      </w:tr>
      <w:tr w:rsidR="00C62712" w:rsidRPr="00F90BF9" w:rsidTr="00B51F0B">
        <w:tc>
          <w:tcPr>
            <w:tcW w:w="9440" w:type="dxa"/>
            <w:gridSpan w:val="2"/>
          </w:tcPr>
          <w:p w:rsidR="00C62712" w:rsidRPr="00F90BF9" w:rsidRDefault="00C62712" w:rsidP="00B51F0B">
            <w:pPr>
              <w:rPr>
                <w:rFonts w:asciiTheme="minorBidi" w:hAnsiTheme="minorBidi"/>
                <w:b/>
              </w:rPr>
            </w:pPr>
            <w:r w:rsidRPr="00F90BF9">
              <w:rPr>
                <w:rFonts w:asciiTheme="minorBidi" w:hAnsiTheme="minorBidi"/>
                <w:b/>
              </w:rPr>
              <w:t>Other facts/documents of interest</w:t>
            </w:r>
          </w:p>
        </w:tc>
      </w:tr>
      <w:tr w:rsidR="00C62712" w:rsidRPr="00F90BF9" w:rsidTr="00B51F0B">
        <w:tc>
          <w:tcPr>
            <w:tcW w:w="9440" w:type="dxa"/>
            <w:gridSpan w:val="2"/>
          </w:tcPr>
          <w:p w:rsidR="00172A86" w:rsidRPr="00F90BF9" w:rsidRDefault="00917BE2" w:rsidP="00DF2DB3">
            <w:pPr>
              <w:rPr>
                <w:rFonts w:asciiTheme="minorBidi" w:hAnsiTheme="minorBidi"/>
              </w:rPr>
            </w:pPr>
            <w:r w:rsidRPr="00F90BF9">
              <w:rPr>
                <w:rFonts w:asciiTheme="minorBidi" w:hAnsiTheme="minorBidi"/>
              </w:rPr>
              <w:object w:dxaOrig="1534" w:dyaOrig="9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51pt" o:ole="">
                  <v:imagedata r:id="rId29" o:title=""/>
                </v:shape>
                <o:OLEObject Type="Embed" ProgID="Excel.Sheet.12" ShapeID="_x0000_i1025" DrawAspect="Icon" ObjectID="_1646056077" r:id="rId30"/>
              </w:object>
            </w:r>
          </w:p>
        </w:tc>
      </w:tr>
    </w:tbl>
    <w:p w:rsidR="00820658" w:rsidRPr="00F90BF9" w:rsidRDefault="00820658">
      <w:pPr>
        <w:spacing w:after="200" w:line="276" w:lineRule="auto"/>
        <w:rPr>
          <w:rFonts w:asciiTheme="minorBidi" w:eastAsiaTheme="majorEastAsia" w:hAnsiTheme="minorBidi"/>
          <w:b/>
          <w:bCs/>
          <w:sz w:val="22"/>
          <w:szCs w:val="22"/>
        </w:rPr>
      </w:pPr>
      <w:r w:rsidRPr="00F90BF9">
        <w:rPr>
          <w:rFonts w:asciiTheme="minorBidi" w:hAnsiTheme="minorBidi"/>
          <w:sz w:val="22"/>
          <w:szCs w:val="22"/>
        </w:rPr>
        <w:lastRenderedPageBreak/>
        <w:br w:type="page"/>
      </w:r>
    </w:p>
    <w:p w:rsidR="00880F33" w:rsidRPr="00F90BF9" w:rsidRDefault="00880F33" w:rsidP="00940480">
      <w:pPr>
        <w:pStyle w:val="Heading2"/>
        <w:numPr>
          <w:ilvl w:val="1"/>
          <w:numId w:val="3"/>
        </w:numPr>
        <w:ind w:left="567" w:hanging="567"/>
        <w:rPr>
          <w:rFonts w:asciiTheme="minorBidi" w:hAnsiTheme="minorBidi" w:cstheme="minorBidi"/>
          <w:color w:val="auto"/>
          <w:sz w:val="22"/>
          <w:szCs w:val="22"/>
        </w:rPr>
      </w:pPr>
      <w:bookmarkStart w:id="76" w:name="_Toc530303245"/>
      <w:r w:rsidRPr="00F90BF9">
        <w:rPr>
          <w:rFonts w:asciiTheme="minorBidi" w:hAnsiTheme="minorBidi" w:cstheme="minorBidi"/>
          <w:color w:val="auto"/>
          <w:sz w:val="22"/>
          <w:szCs w:val="22"/>
        </w:rPr>
        <w:lastRenderedPageBreak/>
        <w:t>Jordan Chamber of Industry: IT System</w:t>
      </w:r>
      <w:bookmarkEnd w:id="76"/>
    </w:p>
    <w:p w:rsidR="00820658" w:rsidRPr="00F90BF9" w:rsidRDefault="00820658" w:rsidP="00820658">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880F33" w:rsidRPr="00F90BF9" w:rsidTr="007D6871">
        <w:tc>
          <w:tcPr>
            <w:tcW w:w="4720" w:type="dxa"/>
          </w:tcPr>
          <w:p w:rsidR="00880F33" w:rsidRPr="00F90BF9" w:rsidRDefault="00880F33" w:rsidP="007D6871">
            <w:pPr>
              <w:rPr>
                <w:rFonts w:asciiTheme="minorBidi" w:hAnsiTheme="minorBidi"/>
                <w:b/>
              </w:rPr>
            </w:pPr>
            <w:r w:rsidRPr="00F90BF9">
              <w:rPr>
                <w:rFonts w:asciiTheme="minorBidi" w:hAnsiTheme="minorBidi"/>
                <w:b/>
              </w:rPr>
              <w:t>System name</w:t>
            </w:r>
          </w:p>
        </w:tc>
        <w:tc>
          <w:tcPr>
            <w:tcW w:w="4720" w:type="dxa"/>
          </w:tcPr>
          <w:p w:rsidR="00880F33" w:rsidRPr="00F90BF9" w:rsidRDefault="00880F33" w:rsidP="007D6871">
            <w:pPr>
              <w:rPr>
                <w:rFonts w:asciiTheme="minorBidi" w:hAnsiTheme="minorBidi"/>
                <w:b/>
              </w:rPr>
            </w:pPr>
            <w:r w:rsidRPr="00F90BF9">
              <w:rPr>
                <w:rFonts w:asciiTheme="minorBidi" w:hAnsiTheme="minorBidi"/>
                <w:b/>
              </w:rPr>
              <w:t>Operated and maintained by</w:t>
            </w:r>
          </w:p>
        </w:tc>
      </w:tr>
      <w:tr w:rsidR="00880F33" w:rsidRPr="00F90BF9" w:rsidTr="007D6871">
        <w:tc>
          <w:tcPr>
            <w:tcW w:w="4720" w:type="dxa"/>
          </w:tcPr>
          <w:p w:rsidR="00880F33" w:rsidRPr="00F90BF9" w:rsidRDefault="00880F33" w:rsidP="00C8316A">
            <w:pPr>
              <w:rPr>
                <w:rFonts w:asciiTheme="minorBidi" w:hAnsiTheme="minorBidi"/>
              </w:rPr>
            </w:pPr>
            <w:r w:rsidRPr="00F90BF9">
              <w:rPr>
                <w:rFonts w:asciiTheme="minorBidi" w:hAnsiTheme="minorBidi"/>
              </w:rPr>
              <w:t xml:space="preserve">Internal vacancy </w:t>
            </w:r>
            <w:r w:rsidR="00C8316A" w:rsidRPr="00F90BF9">
              <w:rPr>
                <w:rFonts w:asciiTheme="minorBidi" w:hAnsiTheme="minorBidi"/>
              </w:rPr>
              <w:t>Function</w:t>
            </w:r>
          </w:p>
        </w:tc>
        <w:tc>
          <w:tcPr>
            <w:tcW w:w="4720" w:type="dxa"/>
          </w:tcPr>
          <w:p w:rsidR="00880F33" w:rsidRPr="00F90BF9" w:rsidRDefault="00880F33" w:rsidP="007D6871">
            <w:pPr>
              <w:rPr>
                <w:rFonts w:asciiTheme="minorBidi" w:hAnsiTheme="minorBidi"/>
              </w:rPr>
            </w:pPr>
            <w:r w:rsidRPr="00F90BF9">
              <w:rPr>
                <w:rFonts w:asciiTheme="minorBidi" w:hAnsiTheme="minorBidi"/>
              </w:rPr>
              <w:t>Jordan Chamber of Commerce</w:t>
            </w:r>
          </w:p>
        </w:tc>
      </w:tr>
      <w:tr w:rsidR="00880F33" w:rsidRPr="00F90BF9" w:rsidTr="007D6871">
        <w:tc>
          <w:tcPr>
            <w:tcW w:w="9440" w:type="dxa"/>
            <w:gridSpan w:val="2"/>
          </w:tcPr>
          <w:p w:rsidR="00880F33" w:rsidRPr="00F90BF9" w:rsidRDefault="00880F33" w:rsidP="007D6871">
            <w:pPr>
              <w:rPr>
                <w:rFonts w:asciiTheme="minorBidi" w:hAnsiTheme="minorBidi"/>
                <w:b/>
              </w:rPr>
            </w:pPr>
            <w:r w:rsidRPr="00F90BF9">
              <w:rPr>
                <w:rFonts w:asciiTheme="minorBidi" w:hAnsiTheme="minorBidi"/>
                <w:b/>
              </w:rPr>
              <w:t>Purpose of the system</w:t>
            </w:r>
          </w:p>
        </w:tc>
      </w:tr>
      <w:tr w:rsidR="00880F33" w:rsidRPr="00F90BF9" w:rsidTr="007D6871">
        <w:tc>
          <w:tcPr>
            <w:tcW w:w="9440" w:type="dxa"/>
            <w:gridSpan w:val="2"/>
          </w:tcPr>
          <w:p w:rsidR="00880F33" w:rsidRPr="00F90BF9" w:rsidRDefault="006171EB" w:rsidP="006171EB">
            <w:pPr>
              <w:jc w:val="both"/>
              <w:rPr>
                <w:rFonts w:asciiTheme="minorBidi" w:hAnsiTheme="minorBidi"/>
              </w:rPr>
            </w:pPr>
            <w:r w:rsidRPr="00F90BF9">
              <w:rPr>
                <w:rFonts w:asciiTheme="minorBidi" w:hAnsiTheme="minorBidi"/>
              </w:rPr>
              <w:t xml:space="preserve">The Jordan Chamber of Industry operates in the area not covered by any other system/institution. It brings together companies from the industrial sector (the membership is mandatory above </w:t>
            </w:r>
            <w:r w:rsidR="008E7668" w:rsidRPr="00F90BF9">
              <w:rPr>
                <w:rFonts w:asciiTheme="minorBidi" w:hAnsiTheme="minorBidi"/>
                <w:highlight w:val="yellow"/>
              </w:rPr>
              <w:t>10</w:t>
            </w:r>
            <w:r w:rsidRPr="00F90BF9">
              <w:rPr>
                <w:rFonts w:asciiTheme="minorBidi" w:hAnsiTheme="minorBidi"/>
              </w:rPr>
              <w:t xml:space="preserve"> employees for companies from 10 sectors) and job seekers eligible for the vacancies. The contact with the industry is maintained on the local level through branch offices. Therefore, the JCI is building its own system of matching vacancies and job seekers, limited to the members of JCI.</w:t>
            </w:r>
          </w:p>
          <w:p w:rsidR="00E3046F" w:rsidRPr="00F90BF9" w:rsidRDefault="00E3046F" w:rsidP="006171EB">
            <w:pPr>
              <w:jc w:val="both"/>
              <w:rPr>
                <w:rFonts w:asciiTheme="minorBidi" w:hAnsiTheme="minorBidi"/>
              </w:rPr>
            </w:pPr>
          </w:p>
          <w:p w:rsidR="00E3046F" w:rsidRPr="00F90BF9" w:rsidRDefault="00385DE7" w:rsidP="006171EB">
            <w:pPr>
              <w:jc w:val="both"/>
              <w:rPr>
                <w:rFonts w:asciiTheme="minorBidi" w:hAnsiTheme="minorBidi"/>
              </w:rPr>
            </w:pPr>
            <w:r w:rsidRPr="00F90BF9">
              <w:rPr>
                <w:rFonts w:asciiTheme="minorBidi" w:hAnsiTheme="minorBidi"/>
              </w:rPr>
              <w:t>The added value of JCI is in close ties with industry which is unfortunately not developed by the governmental institutions.</w:t>
            </w:r>
          </w:p>
        </w:tc>
      </w:tr>
      <w:tr w:rsidR="00880F33" w:rsidRPr="00F90BF9" w:rsidTr="007D6871">
        <w:tc>
          <w:tcPr>
            <w:tcW w:w="9440" w:type="dxa"/>
            <w:gridSpan w:val="2"/>
          </w:tcPr>
          <w:p w:rsidR="00880F33" w:rsidRPr="00F90BF9" w:rsidRDefault="00880F33" w:rsidP="00C8316A">
            <w:pPr>
              <w:rPr>
                <w:rFonts w:asciiTheme="minorBidi" w:hAnsiTheme="minorBidi"/>
                <w:b/>
              </w:rPr>
            </w:pPr>
            <w:r w:rsidRPr="00F90BF9">
              <w:rPr>
                <w:rFonts w:asciiTheme="minorBidi" w:hAnsiTheme="minorBidi"/>
                <w:b/>
              </w:rPr>
              <w:t xml:space="preserve">Main entities </w:t>
            </w:r>
          </w:p>
        </w:tc>
      </w:tr>
      <w:tr w:rsidR="00880F33" w:rsidRPr="00F90BF9" w:rsidTr="007D6871">
        <w:tc>
          <w:tcPr>
            <w:tcW w:w="9440" w:type="dxa"/>
            <w:gridSpan w:val="2"/>
          </w:tcPr>
          <w:tbl>
            <w:tblPr>
              <w:tblStyle w:val="GridTable4-Accent11"/>
              <w:tblW w:w="0" w:type="auto"/>
              <w:tblLook w:val="04A0" w:firstRow="1" w:lastRow="0" w:firstColumn="1" w:lastColumn="0" w:noHBand="0" w:noVBand="1"/>
            </w:tblPr>
            <w:tblGrid>
              <w:gridCol w:w="4607"/>
              <w:gridCol w:w="4607"/>
            </w:tblGrid>
            <w:tr w:rsidR="00880F33" w:rsidRPr="00F90BF9" w:rsidTr="007D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880F33" w:rsidRPr="00F90BF9" w:rsidRDefault="00880F33" w:rsidP="007D6871">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880F33" w:rsidRPr="00F90BF9" w:rsidRDefault="00880F33" w:rsidP="007D6871">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880F33" w:rsidRPr="00F90BF9" w:rsidTr="007D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880F33" w:rsidRPr="00F90BF9" w:rsidRDefault="00880F33" w:rsidP="007D6871">
                  <w:pPr>
                    <w:rPr>
                      <w:rFonts w:asciiTheme="minorBidi" w:eastAsia="Times New Roman" w:hAnsiTheme="minorBidi"/>
                      <w:b w:val="0"/>
                      <w:bCs w:val="0"/>
                      <w:color w:val="000000"/>
                      <w:lang w:eastAsia="sk-SK"/>
                    </w:rPr>
                  </w:pPr>
                  <w:r w:rsidRPr="00F90BF9">
                    <w:rPr>
                      <w:rFonts w:asciiTheme="minorBidi" w:eastAsia="Times New Roman" w:hAnsiTheme="minorBidi"/>
                      <w:color w:val="000000"/>
                      <w:lang w:eastAsia="sk-SK"/>
                    </w:rPr>
                    <w:t>Job Seekers’ Registration</w:t>
                  </w:r>
                </w:p>
                <w:p w:rsidR="00880F33" w:rsidRPr="00F90BF9" w:rsidRDefault="00880F33" w:rsidP="007D6871">
                  <w:pPr>
                    <w:rPr>
                      <w:rFonts w:asciiTheme="minorBidi" w:eastAsia="Times New Roman" w:hAnsiTheme="minorBidi"/>
                      <w:color w:val="000000"/>
                      <w:lang w:eastAsia="sk-SK"/>
                    </w:rPr>
                  </w:pPr>
                  <w:r w:rsidRPr="00F90BF9">
                    <w:rPr>
                      <w:rFonts w:asciiTheme="minorBidi" w:eastAsia="Times New Roman" w:hAnsiTheme="minorBidi"/>
                      <w:color w:val="000000"/>
                      <w:lang w:eastAsia="sk-SK"/>
                    </w:rPr>
                    <w:t>Job Seekers’ Profile Building</w:t>
                  </w:r>
                </w:p>
              </w:tc>
              <w:tc>
                <w:tcPr>
                  <w:tcW w:w="4607" w:type="dxa"/>
                  <w:noWrap/>
                  <w:hideMark/>
                </w:tcPr>
                <w:p w:rsidR="00880F33" w:rsidRPr="00F90BF9" w:rsidRDefault="00880F33" w:rsidP="007D6871">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F90BF9">
                    <w:rPr>
                      <w:rFonts w:asciiTheme="minorBidi" w:eastAsia="Times New Roman" w:hAnsiTheme="minorBidi"/>
                      <w:b/>
                      <w:color w:val="000000"/>
                      <w:lang w:eastAsia="sk-SK"/>
                    </w:rPr>
                    <w:t>Job Seeker</w:t>
                  </w:r>
                </w:p>
              </w:tc>
            </w:tr>
            <w:tr w:rsidR="00880F33" w:rsidRPr="00F90BF9" w:rsidTr="007D6871">
              <w:trPr>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880F33" w:rsidRPr="00F90BF9" w:rsidRDefault="00880F33" w:rsidP="007D6871">
                  <w:pPr>
                    <w:rPr>
                      <w:rFonts w:asciiTheme="minorBidi" w:eastAsia="Times New Roman" w:hAnsiTheme="minorBidi"/>
                      <w:color w:val="000000"/>
                      <w:lang w:eastAsia="sk-SK"/>
                    </w:rPr>
                  </w:pPr>
                  <w:r w:rsidRPr="00F90BF9">
                    <w:rPr>
                      <w:rFonts w:asciiTheme="minorBidi" w:eastAsia="Times New Roman" w:hAnsiTheme="minorBidi"/>
                      <w:color w:val="000000"/>
                      <w:lang w:eastAsia="sk-SK"/>
                    </w:rPr>
                    <w:t>Employer registration (currently not available)</w:t>
                  </w:r>
                </w:p>
              </w:tc>
              <w:tc>
                <w:tcPr>
                  <w:tcW w:w="4607" w:type="dxa"/>
                  <w:noWrap/>
                  <w:hideMark/>
                </w:tcPr>
                <w:p w:rsidR="00880F33" w:rsidRPr="00F90BF9" w:rsidRDefault="00880F33" w:rsidP="007D687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b/>
                      <w:color w:val="000000"/>
                      <w:lang w:eastAsia="sk-SK"/>
                    </w:rPr>
                  </w:pPr>
                  <w:r w:rsidRPr="00F90BF9">
                    <w:rPr>
                      <w:rFonts w:asciiTheme="minorBidi" w:eastAsia="Times New Roman" w:hAnsiTheme="minorBidi"/>
                      <w:b/>
                      <w:color w:val="000000"/>
                      <w:lang w:eastAsia="sk-SK"/>
                    </w:rPr>
                    <w:t>Employer</w:t>
                  </w:r>
                </w:p>
              </w:tc>
            </w:tr>
            <w:tr w:rsidR="00880F33" w:rsidRPr="00F90BF9" w:rsidTr="007D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880F33" w:rsidRPr="00F90BF9" w:rsidRDefault="00880F33" w:rsidP="007D6871">
                  <w:pPr>
                    <w:rPr>
                      <w:rFonts w:asciiTheme="minorBidi" w:eastAsia="Times New Roman" w:hAnsiTheme="minorBidi"/>
                      <w:color w:val="000000"/>
                      <w:lang w:eastAsia="sk-SK"/>
                    </w:rPr>
                  </w:pPr>
                  <w:r w:rsidRPr="00F90BF9">
                    <w:rPr>
                      <w:rFonts w:asciiTheme="minorBidi" w:eastAsia="Times New Roman" w:hAnsiTheme="minorBidi"/>
                      <w:color w:val="000000"/>
                      <w:lang w:eastAsia="sk-SK"/>
                    </w:rPr>
                    <w:t>Vacancy posting (currently available only through the phone)</w:t>
                  </w:r>
                </w:p>
              </w:tc>
              <w:tc>
                <w:tcPr>
                  <w:tcW w:w="4607" w:type="dxa"/>
                  <w:noWrap/>
                  <w:hideMark/>
                </w:tcPr>
                <w:p w:rsidR="00880F33" w:rsidRPr="00F90BF9" w:rsidRDefault="00880F33" w:rsidP="007D6871">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F90BF9">
                    <w:rPr>
                      <w:rFonts w:asciiTheme="minorBidi" w:eastAsia="Times New Roman" w:hAnsiTheme="minorBidi"/>
                      <w:b/>
                      <w:color w:val="000000"/>
                      <w:lang w:eastAsia="sk-SK"/>
                    </w:rPr>
                    <w:t>Job Post (vacancy)</w:t>
                  </w:r>
                </w:p>
              </w:tc>
            </w:tr>
            <w:tr w:rsidR="00880F33" w:rsidRPr="00F90BF9" w:rsidTr="007D6871">
              <w:trPr>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880F33" w:rsidRPr="00F90BF9" w:rsidRDefault="00880F33" w:rsidP="007D6871">
                  <w:pPr>
                    <w:rPr>
                      <w:rFonts w:asciiTheme="minorBidi" w:eastAsia="Times New Roman" w:hAnsiTheme="minorBidi"/>
                      <w:color w:val="000000"/>
                      <w:lang w:eastAsia="sk-SK"/>
                    </w:rPr>
                  </w:pPr>
                  <w:r w:rsidRPr="00F90BF9">
                    <w:rPr>
                      <w:rFonts w:asciiTheme="minorBidi" w:eastAsia="Times New Roman" w:hAnsiTheme="minorBidi"/>
                      <w:color w:val="000000"/>
                      <w:lang w:eastAsia="sk-SK"/>
                    </w:rPr>
                    <w:t>Matching</w:t>
                  </w:r>
                </w:p>
              </w:tc>
              <w:tc>
                <w:tcPr>
                  <w:tcW w:w="4607" w:type="dxa"/>
                  <w:noWrap/>
                  <w:hideMark/>
                </w:tcPr>
                <w:p w:rsidR="00880F33" w:rsidRPr="00F90BF9" w:rsidRDefault="00880F33" w:rsidP="007D6871">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N/A (Manual)</w:t>
                  </w:r>
                  <w:r w:rsidR="00D637C2" w:rsidRPr="00F90BF9">
                    <w:rPr>
                      <w:rFonts w:asciiTheme="minorBidi" w:eastAsia="Times New Roman" w:hAnsiTheme="minorBidi"/>
                      <w:color w:val="000000"/>
                      <w:lang w:eastAsia="sk-SK"/>
                    </w:rPr>
                    <w:t xml:space="preserve"> – result of the matching recorded internally</w:t>
                  </w:r>
                </w:p>
              </w:tc>
            </w:tr>
          </w:tbl>
          <w:p w:rsidR="00880F33" w:rsidRPr="00F90BF9" w:rsidRDefault="00880F33" w:rsidP="007D6871">
            <w:pPr>
              <w:rPr>
                <w:rFonts w:asciiTheme="minorBidi" w:hAnsiTheme="minorBidi"/>
              </w:rPr>
            </w:pPr>
          </w:p>
        </w:tc>
      </w:tr>
      <w:tr w:rsidR="00880F33" w:rsidRPr="00F90BF9" w:rsidTr="007D6871">
        <w:tc>
          <w:tcPr>
            <w:tcW w:w="9440" w:type="dxa"/>
            <w:gridSpan w:val="2"/>
          </w:tcPr>
          <w:p w:rsidR="00880F33" w:rsidRPr="00F90BF9" w:rsidRDefault="00880F33" w:rsidP="007D6871">
            <w:pPr>
              <w:rPr>
                <w:rFonts w:asciiTheme="minorBidi" w:hAnsiTheme="minorBidi"/>
                <w:b/>
              </w:rPr>
            </w:pPr>
            <w:r w:rsidRPr="00F90BF9">
              <w:rPr>
                <w:rFonts w:asciiTheme="minorBidi" w:hAnsiTheme="minorBidi"/>
                <w:b/>
              </w:rPr>
              <w:t>Data of interest for LMIS</w:t>
            </w:r>
          </w:p>
        </w:tc>
      </w:tr>
      <w:tr w:rsidR="00880F33" w:rsidRPr="00F90BF9" w:rsidTr="007D6871">
        <w:tc>
          <w:tcPr>
            <w:tcW w:w="9440" w:type="dxa"/>
            <w:gridSpan w:val="2"/>
          </w:tcPr>
          <w:p w:rsidR="001B27B5" w:rsidRPr="00F90BF9" w:rsidRDefault="00C8316A" w:rsidP="001B27B5">
            <w:pPr>
              <w:jc w:val="both"/>
              <w:rPr>
                <w:rFonts w:asciiTheme="minorBidi" w:hAnsiTheme="minorBidi"/>
              </w:rPr>
            </w:pPr>
            <w:r w:rsidRPr="00F90BF9">
              <w:rPr>
                <w:rFonts w:asciiTheme="minorBidi" w:hAnsiTheme="minorBidi"/>
              </w:rPr>
              <w:t>T</w:t>
            </w:r>
            <w:r w:rsidR="001B27B5" w:rsidRPr="00F90BF9">
              <w:rPr>
                <w:rFonts w:asciiTheme="minorBidi" w:hAnsiTheme="minorBidi"/>
              </w:rPr>
              <w:t>he vacancies and the jobseeker’s data are natural candidates for upload to LMIS. Also, the indication for businesses about their membership in JCI should come from JCI (the business register of Jordan does not contain this information).</w:t>
            </w:r>
          </w:p>
          <w:p w:rsidR="001B27B5" w:rsidRPr="00F90BF9" w:rsidRDefault="001B27B5" w:rsidP="001B27B5">
            <w:pPr>
              <w:jc w:val="both"/>
              <w:rPr>
                <w:rFonts w:asciiTheme="minorBidi" w:hAnsiTheme="minorBidi"/>
              </w:rPr>
            </w:pPr>
          </w:p>
          <w:p w:rsidR="001B27B5" w:rsidRPr="00F90BF9" w:rsidRDefault="001B27B5" w:rsidP="001B27B5">
            <w:pPr>
              <w:jc w:val="both"/>
              <w:rPr>
                <w:rFonts w:asciiTheme="minorBidi" w:hAnsiTheme="minorBidi"/>
              </w:rPr>
            </w:pPr>
            <w:r w:rsidRPr="00F90BF9">
              <w:rPr>
                <w:rFonts w:asciiTheme="minorBidi" w:hAnsiTheme="minorBidi"/>
              </w:rPr>
              <w:t xml:space="preserve">However, the data of JCI should be also interesting for MoL – the JCI might become a valuable source of </w:t>
            </w:r>
            <w:r w:rsidR="0064690B" w:rsidRPr="00F90BF9">
              <w:rPr>
                <w:rFonts w:asciiTheme="minorBidi" w:hAnsiTheme="minorBidi"/>
              </w:rPr>
              <w:t>vacancies, which</w:t>
            </w:r>
            <w:r w:rsidRPr="00F90BF9">
              <w:rPr>
                <w:rFonts w:asciiTheme="minorBidi" w:hAnsiTheme="minorBidi"/>
              </w:rPr>
              <w:t xml:space="preserve"> might be automatically posted to NEES. Such an agreement is subject to negotiation between MoL and JCI.</w:t>
            </w:r>
          </w:p>
        </w:tc>
      </w:tr>
      <w:tr w:rsidR="00880F33" w:rsidRPr="00F90BF9" w:rsidTr="007D6871">
        <w:tc>
          <w:tcPr>
            <w:tcW w:w="9440" w:type="dxa"/>
            <w:gridSpan w:val="2"/>
          </w:tcPr>
          <w:p w:rsidR="00880F33" w:rsidRPr="00F90BF9" w:rsidRDefault="00880F33" w:rsidP="007D6871">
            <w:pPr>
              <w:rPr>
                <w:rFonts w:asciiTheme="minorBidi" w:hAnsiTheme="minorBidi"/>
                <w:b/>
              </w:rPr>
            </w:pPr>
            <w:r w:rsidRPr="00F90BF9">
              <w:rPr>
                <w:rFonts w:asciiTheme="minorBidi" w:hAnsiTheme="minorBidi"/>
                <w:b/>
              </w:rPr>
              <w:t>Data of interest from LMIS</w:t>
            </w:r>
          </w:p>
        </w:tc>
      </w:tr>
      <w:tr w:rsidR="00880F33" w:rsidRPr="00F90BF9" w:rsidTr="007D6871">
        <w:tc>
          <w:tcPr>
            <w:tcW w:w="9440" w:type="dxa"/>
            <w:gridSpan w:val="2"/>
          </w:tcPr>
          <w:p w:rsidR="00880F33" w:rsidRPr="00F90BF9" w:rsidRDefault="001B27B5" w:rsidP="001B27B5">
            <w:pPr>
              <w:jc w:val="both"/>
              <w:rPr>
                <w:rFonts w:asciiTheme="minorBidi" w:hAnsiTheme="minorBidi"/>
              </w:rPr>
            </w:pPr>
            <w:r w:rsidRPr="00F90BF9">
              <w:rPr>
                <w:rFonts w:asciiTheme="minorBidi" w:hAnsiTheme="minorBidi"/>
              </w:rPr>
              <w:t>During the meeting, J</w:t>
            </w:r>
            <w:r w:rsidR="001014EF" w:rsidRPr="00F90BF9">
              <w:rPr>
                <w:rFonts w:asciiTheme="minorBidi" w:hAnsiTheme="minorBidi"/>
              </w:rPr>
              <w:t>CI introduced their Analytical D</w:t>
            </w:r>
            <w:r w:rsidRPr="00F90BF9">
              <w:rPr>
                <w:rFonts w:asciiTheme="minorBidi" w:hAnsiTheme="minorBidi"/>
              </w:rPr>
              <w:t>epartment. Its main task is to provide sectoral studies for the 10 sectors covered by JCI. The representatives of this department can see an added value in data from LMIS, especially from the area of ETVET.</w:t>
            </w:r>
          </w:p>
        </w:tc>
      </w:tr>
      <w:tr w:rsidR="00880F33" w:rsidRPr="00F90BF9" w:rsidTr="007D6871">
        <w:tc>
          <w:tcPr>
            <w:tcW w:w="9440" w:type="dxa"/>
            <w:gridSpan w:val="2"/>
          </w:tcPr>
          <w:p w:rsidR="00880F33" w:rsidRPr="00F90BF9" w:rsidRDefault="00880F33" w:rsidP="007D6871">
            <w:pPr>
              <w:rPr>
                <w:rFonts w:asciiTheme="minorBidi" w:hAnsiTheme="minorBidi"/>
                <w:b/>
              </w:rPr>
            </w:pPr>
            <w:r w:rsidRPr="00F90BF9">
              <w:rPr>
                <w:rFonts w:asciiTheme="minorBidi" w:hAnsiTheme="minorBidi"/>
                <w:b/>
              </w:rPr>
              <w:t>Maturity of the system and organization – Strengths and Weaknesses</w:t>
            </w:r>
          </w:p>
        </w:tc>
      </w:tr>
      <w:tr w:rsidR="00880F33" w:rsidRPr="00F90BF9" w:rsidTr="007D6871">
        <w:tc>
          <w:tcPr>
            <w:tcW w:w="9440" w:type="dxa"/>
            <w:gridSpan w:val="2"/>
          </w:tcPr>
          <w:tbl>
            <w:tblPr>
              <w:tblStyle w:val="GridTable4-Accent11"/>
              <w:tblW w:w="0" w:type="auto"/>
              <w:tblLook w:val="0420" w:firstRow="1" w:lastRow="0" w:firstColumn="0" w:lastColumn="0" w:noHBand="0" w:noVBand="1"/>
            </w:tblPr>
            <w:tblGrid>
              <w:gridCol w:w="4607"/>
              <w:gridCol w:w="4607"/>
            </w:tblGrid>
            <w:tr w:rsidR="00880F33" w:rsidRPr="00F90BF9" w:rsidTr="007D6871">
              <w:trPr>
                <w:cnfStyle w:val="100000000000" w:firstRow="1" w:lastRow="0" w:firstColumn="0" w:lastColumn="0" w:oddVBand="0" w:evenVBand="0" w:oddHBand="0" w:evenHBand="0" w:firstRowFirstColumn="0" w:firstRowLastColumn="0" w:lastRowFirstColumn="0" w:lastRowLastColumn="0"/>
              </w:trPr>
              <w:tc>
                <w:tcPr>
                  <w:tcW w:w="4607" w:type="dxa"/>
                </w:tcPr>
                <w:p w:rsidR="00880F33" w:rsidRPr="00F90BF9" w:rsidRDefault="00880F33" w:rsidP="007D6871">
                  <w:pPr>
                    <w:rPr>
                      <w:rFonts w:asciiTheme="minorBidi" w:hAnsiTheme="minorBidi"/>
                    </w:rPr>
                  </w:pPr>
                  <w:r w:rsidRPr="00F90BF9">
                    <w:rPr>
                      <w:rFonts w:asciiTheme="minorBidi" w:hAnsiTheme="minorBidi"/>
                    </w:rPr>
                    <w:t>Strengths</w:t>
                  </w:r>
                </w:p>
              </w:tc>
              <w:tc>
                <w:tcPr>
                  <w:tcW w:w="4607" w:type="dxa"/>
                </w:tcPr>
                <w:p w:rsidR="00880F33" w:rsidRPr="00F90BF9" w:rsidRDefault="00880F33" w:rsidP="007D6871">
                  <w:pPr>
                    <w:rPr>
                      <w:rFonts w:asciiTheme="minorBidi" w:hAnsiTheme="minorBidi"/>
                    </w:rPr>
                  </w:pPr>
                  <w:r w:rsidRPr="00F90BF9">
                    <w:rPr>
                      <w:rFonts w:asciiTheme="minorBidi" w:hAnsiTheme="minorBidi"/>
                    </w:rPr>
                    <w:t>Weaknesses</w:t>
                  </w:r>
                </w:p>
              </w:tc>
            </w:tr>
            <w:tr w:rsidR="00880F33" w:rsidRPr="00F90BF9" w:rsidTr="007D6871">
              <w:trPr>
                <w:cnfStyle w:val="000000100000" w:firstRow="0" w:lastRow="0" w:firstColumn="0" w:lastColumn="0" w:oddVBand="0" w:evenVBand="0" w:oddHBand="1" w:evenHBand="0" w:firstRowFirstColumn="0" w:firstRowLastColumn="0" w:lastRowFirstColumn="0" w:lastRowLastColumn="0"/>
              </w:trPr>
              <w:tc>
                <w:tcPr>
                  <w:tcW w:w="4607" w:type="dxa"/>
                </w:tcPr>
                <w:p w:rsidR="00880F33" w:rsidRPr="00F90BF9" w:rsidRDefault="006171EB" w:rsidP="003A4028">
                  <w:pPr>
                    <w:pStyle w:val="ListParagraph"/>
                    <w:numPr>
                      <w:ilvl w:val="0"/>
                      <w:numId w:val="21"/>
                    </w:numPr>
                    <w:rPr>
                      <w:rFonts w:asciiTheme="minorBidi" w:hAnsiTheme="minorBidi"/>
                      <w:b/>
                      <w:bCs/>
                    </w:rPr>
                  </w:pPr>
                  <w:r w:rsidRPr="00F90BF9">
                    <w:rPr>
                      <w:rFonts w:asciiTheme="minorBidi" w:hAnsiTheme="minorBidi"/>
                      <w:b/>
                      <w:bCs/>
                    </w:rPr>
                    <w:t>Coverage of 10 sectors (95% of the companies fall into SME category)</w:t>
                  </w:r>
                </w:p>
              </w:tc>
              <w:tc>
                <w:tcPr>
                  <w:tcW w:w="4607" w:type="dxa"/>
                </w:tcPr>
                <w:p w:rsidR="00880F33" w:rsidRPr="00F90BF9" w:rsidRDefault="001B27B5" w:rsidP="003A4028">
                  <w:pPr>
                    <w:pStyle w:val="ListParagraph"/>
                    <w:numPr>
                      <w:ilvl w:val="0"/>
                      <w:numId w:val="20"/>
                    </w:numPr>
                    <w:rPr>
                      <w:rFonts w:asciiTheme="minorBidi" w:hAnsiTheme="minorBidi"/>
                    </w:rPr>
                  </w:pPr>
                  <w:r w:rsidRPr="00F90BF9">
                    <w:rPr>
                      <w:rFonts w:asciiTheme="minorBidi" w:hAnsiTheme="minorBidi"/>
                    </w:rPr>
                    <w:t>Limited reach of the IT system</w:t>
                  </w:r>
                </w:p>
                <w:p w:rsidR="001B27B5" w:rsidRPr="00F90BF9" w:rsidRDefault="001B27B5" w:rsidP="003A4028">
                  <w:pPr>
                    <w:pStyle w:val="ListParagraph"/>
                    <w:numPr>
                      <w:ilvl w:val="0"/>
                      <w:numId w:val="20"/>
                    </w:numPr>
                    <w:rPr>
                      <w:rFonts w:asciiTheme="minorBidi" w:hAnsiTheme="minorBidi"/>
                    </w:rPr>
                  </w:pPr>
                  <w:r w:rsidRPr="00F90BF9">
                    <w:rPr>
                      <w:rFonts w:asciiTheme="minorBidi" w:hAnsiTheme="minorBidi"/>
                    </w:rPr>
                    <w:t>No awareness about the system, matching is done through an internal process</w:t>
                  </w:r>
                </w:p>
              </w:tc>
            </w:tr>
          </w:tbl>
          <w:p w:rsidR="00880F33" w:rsidRPr="00F90BF9" w:rsidRDefault="00880F33" w:rsidP="007D6871">
            <w:pPr>
              <w:rPr>
                <w:rFonts w:asciiTheme="minorBidi" w:hAnsiTheme="minorBidi"/>
              </w:rPr>
            </w:pPr>
          </w:p>
        </w:tc>
      </w:tr>
      <w:tr w:rsidR="00880F33" w:rsidRPr="00F90BF9" w:rsidTr="007D6871">
        <w:tc>
          <w:tcPr>
            <w:tcW w:w="9440" w:type="dxa"/>
            <w:gridSpan w:val="2"/>
          </w:tcPr>
          <w:p w:rsidR="00880F33" w:rsidRPr="00F90BF9" w:rsidRDefault="00880F33" w:rsidP="007D6871">
            <w:pPr>
              <w:rPr>
                <w:rFonts w:asciiTheme="minorBidi" w:hAnsiTheme="minorBidi"/>
                <w:b/>
              </w:rPr>
            </w:pPr>
            <w:r w:rsidRPr="00F90BF9">
              <w:rPr>
                <w:rFonts w:asciiTheme="minorBidi" w:hAnsiTheme="minorBidi"/>
                <w:b/>
              </w:rPr>
              <w:lastRenderedPageBreak/>
              <w:t>Recommendations of the reviewers for improvement before integration with LMIS</w:t>
            </w:r>
          </w:p>
        </w:tc>
      </w:tr>
      <w:tr w:rsidR="00880F33" w:rsidRPr="00F90BF9" w:rsidTr="007D6871">
        <w:tc>
          <w:tcPr>
            <w:tcW w:w="9440" w:type="dxa"/>
            <w:gridSpan w:val="2"/>
          </w:tcPr>
          <w:p w:rsidR="00880F33" w:rsidRPr="00F90BF9" w:rsidRDefault="008E7668" w:rsidP="00940480">
            <w:pPr>
              <w:pStyle w:val="ListParagraph"/>
              <w:numPr>
                <w:ilvl w:val="0"/>
                <w:numId w:val="9"/>
              </w:numPr>
              <w:rPr>
                <w:rFonts w:asciiTheme="minorBidi" w:hAnsiTheme="minorBidi"/>
              </w:rPr>
            </w:pPr>
            <w:r w:rsidRPr="00F90BF9">
              <w:rPr>
                <w:rFonts w:asciiTheme="minorBidi" w:hAnsiTheme="minorBidi"/>
              </w:rPr>
              <w:t>The MoL should seek an agreement/way to exchange data with JCI. As the MoL is clearly missing data on the side of demand for labour, cooperation with the private entities is necessary.</w:t>
            </w:r>
          </w:p>
        </w:tc>
      </w:tr>
      <w:tr w:rsidR="00880F33" w:rsidRPr="00F90BF9" w:rsidTr="007D6871">
        <w:tc>
          <w:tcPr>
            <w:tcW w:w="9440" w:type="dxa"/>
            <w:gridSpan w:val="2"/>
          </w:tcPr>
          <w:p w:rsidR="00880F33" w:rsidRPr="00F90BF9" w:rsidRDefault="00880F33" w:rsidP="007D6871">
            <w:pPr>
              <w:rPr>
                <w:rFonts w:asciiTheme="minorBidi" w:hAnsiTheme="minorBidi"/>
                <w:b/>
              </w:rPr>
            </w:pPr>
            <w:r w:rsidRPr="00F90BF9">
              <w:rPr>
                <w:rFonts w:asciiTheme="minorBidi" w:hAnsiTheme="minorBidi"/>
                <w:b/>
              </w:rPr>
              <w:t>Other facts/documents of interest</w:t>
            </w:r>
          </w:p>
        </w:tc>
      </w:tr>
      <w:tr w:rsidR="00880F33" w:rsidRPr="00F90BF9" w:rsidTr="007D6871">
        <w:tc>
          <w:tcPr>
            <w:tcW w:w="9440" w:type="dxa"/>
            <w:gridSpan w:val="2"/>
          </w:tcPr>
          <w:p w:rsidR="00AF5C22" w:rsidRPr="00F90BF9" w:rsidRDefault="00AF5C22" w:rsidP="007D6871">
            <w:pPr>
              <w:rPr>
                <w:rFonts w:asciiTheme="minorBidi" w:hAnsiTheme="minorBidi"/>
              </w:rPr>
            </w:pPr>
            <w:r w:rsidRPr="00F90BF9">
              <w:rPr>
                <w:rFonts w:asciiTheme="minorBidi" w:hAnsiTheme="minorBidi"/>
                <w:b/>
              </w:rPr>
              <w:t>JCI web site:</w:t>
            </w:r>
            <w:r w:rsidRPr="00F90BF9">
              <w:rPr>
                <w:rFonts w:asciiTheme="minorBidi" w:hAnsiTheme="minorBidi"/>
              </w:rPr>
              <w:t xml:space="preserve"> </w:t>
            </w:r>
            <w:hyperlink r:id="rId31" w:history="1">
              <w:r w:rsidR="00422667" w:rsidRPr="00F90BF9">
                <w:rPr>
                  <w:rStyle w:val="Hyperlink"/>
                  <w:rFonts w:asciiTheme="minorBidi" w:hAnsiTheme="minorBidi"/>
                </w:rPr>
                <w:t>http://www.jci.org.jo</w:t>
              </w:r>
            </w:hyperlink>
            <w:r w:rsidR="00422667" w:rsidRPr="00F90BF9">
              <w:rPr>
                <w:rFonts w:asciiTheme="minorBidi" w:hAnsiTheme="minorBidi"/>
              </w:rPr>
              <w:t xml:space="preserve"> </w:t>
            </w:r>
          </w:p>
          <w:p w:rsidR="00880F33" w:rsidRPr="00F90BF9" w:rsidRDefault="00880F33" w:rsidP="007D6871">
            <w:pPr>
              <w:rPr>
                <w:rFonts w:asciiTheme="minorBidi" w:hAnsiTheme="minorBidi"/>
              </w:rPr>
            </w:pPr>
            <w:r w:rsidRPr="00F90BF9">
              <w:rPr>
                <w:rFonts w:asciiTheme="minorBidi" w:hAnsiTheme="minorBidi"/>
              </w:rPr>
              <w:t>Data model of the main entities</w:t>
            </w:r>
            <w:r w:rsidR="00AF5C22" w:rsidRPr="00F90BF9">
              <w:rPr>
                <w:rFonts w:asciiTheme="minorBidi" w:hAnsiTheme="minorBidi"/>
              </w:rPr>
              <w:t xml:space="preserve"> is</w:t>
            </w:r>
            <w:r w:rsidR="008E7668" w:rsidRPr="00F90BF9">
              <w:rPr>
                <w:rFonts w:asciiTheme="minorBidi" w:hAnsiTheme="minorBidi"/>
              </w:rPr>
              <w:t xml:space="preserve"> not available.</w:t>
            </w:r>
          </w:p>
          <w:p w:rsidR="00880F33" w:rsidRPr="00F90BF9" w:rsidRDefault="00880F33" w:rsidP="007D6871">
            <w:pPr>
              <w:rPr>
                <w:rFonts w:asciiTheme="minorBidi" w:hAnsiTheme="minorBidi"/>
              </w:rPr>
            </w:pPr>
          </w:p>
        </w:tc>
      </w:tr>
    </w:tbl>
    <w:p w:rsidR="00880F33" w:rsidRPr="00F90BF9" w:rsidRDefault="00880F33">
      <w:pPr>
        <w:spacing w:after="200" w:line="276" w:lineRule="auto"/>
        <w:rPr>
          <w:rFonts w:asciiTheme="minorBidi" w:eastAsiaTheme="majorEastAsia" w:hAnsiTheme="minorBidi"/>
          <w:b/>
          <w:bCs/>
          <w:sz w:val="22"/>
          <w:szCs w:val="22"/>
        </w:rPr>
      </w:pPr>
      <w:r w:rsidRPr="00F90BF9">
        <w:rPr>
          <w:rFonts w:asciiTheme="minorBidi" w:hAnsiTheme="minorBidi"/>
          <w:sz w:val="22"/>
          <w:szCs w:val="22"/>
        </w:rPr>
        <w:br w:type="page"/>
      </w:r>
    </w:p>
    <w:p w:rsidR="00DE58EC" w:rsidRPr="00F90BF9" w:rsidRDefault="00DE58EC" w:rsidP="00940480">
      <w:pPr>
        <w:pStyle w:val="Heading2"/>
        <w:numPr>
          <w:ilvl w:val="1"/>
          <w:numId w:val="3"/>
        </w:numPr>
        <w:ind w:left="567" w:hanging="567"/>
        <w:rPr>
          <w:rFonts w:asciiTheme="minorBidi" w:hAnsiTheme="minorBidi" w:cstheme="minorBidi"/>
          <w:color w:val="auto"/>
          <w:sz w:val="22"/>
          <w:szCs w:val="22"/>
        </w:rPr>
      </w:pPr>
      <w:bookmarkStart w:id="77" w:name="_Toc530303246"/>
      <w:r w:rsidRPr="00F90BF9">
        <w:rPr>
          <w:rFonts w:asciiTheme="minorBidi" w:hAnsiTheme="minorBidi" w:cstheme="minorBidi"/>
          <w:color w:val="auto"/>
          <w:sz w:val="22"/>
          <w:szCs w:val="22"/>
        </w:rPr>
        <w:lastRenderedPageBreak/>
        <w:t>Jordan Chamber of Commerce</w:t>
      </w:r>
      <w:bookmarkEnd w:id="77"/>
    </w:p>
    <w:p w:rsidR="00D637C2" w:rsidRPr="00F90BF9" w:rsidRDefault="00D637C2" w:rsidP="00D637C2">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806379" w:rsidRPr="00F90BF9" w:rsidTr="00B51F0B">
        <w:tc>
          <w:tcPr>
            <w:tcW w:w="4720" w:type="dxa"/>
          </w:tcPr>
          <w:p w:rsidR="00806379" w:rsidRPr="00F90BF9" w:rsidRDefault="00806379" w:rsidP="00B51F0B">
            <w:pPr>
              <w:rPr>
                <w:rFonts w:asciiTheme="minorBidi" w:hAnsiTheme="minorBidi"/>
                <w:b/>
              </w:rPr>
            </w:pPr>
            <w:r w:rsidRPr="00F90BF9">
              <w:rPr>
                <w:rFonts w:asciiTheme="minorBidi" w:hAnsiTheme="minorBidi"/>
                <w:b/>
              </w:rPr>
              <w:t>System name</w:t>
            </w:r>
          </w:p>
        </w:tc>
        <w:tc>
          <w:tcPr>
            <w:tcW w:w="4720" w:type="dxa"/>
          </w:tcPr>
          <w:p w:rsidR="00806379" w:rsidRPr="00F90BF9" w:rsidRDefault="00806379" w:rsidP="00B51F0B">
            <w:pPr>
              <w:rPr>
                <w:rFonts w:asciiTheme="minorBidi" w:hAnsiTheme="minorBidi"/>
                <w:b/>
              </w:rPr>
            </w:pPr>
            <w:r w:rsidRPr="00F90BF9">
              <w:rPr>
                <w:rFonts w:asciiTheme="minorBidi" w:hAnsiTheme="minorBidi"/>
                <w:b/>
              </w:rPr>
              <w:t>Operated and maintained by</w:t>
            </w:r>
          </w:p>
        </w:tc>
      </w:tr>
      <w:tr w:rsidR="00806379" w:rsidRPr="00F90BF9" w:rsidTr="00B51F0B">
        <w:tc>
          <w:tcPr>
            <w:tcW w:w="4720" w:type="dxa"/>
          </w:tcPr>
          <w:p w:rsidR="00806379" w:rsidRPr="00F90BF9" w:rsidRDefault="00806379" w:rsidP="00B51F0B">
            <w:pPr>
              <w:rPr>
                <w:rFonts w:asciiTheme="minorBidi" w:hAnsiTheme="minorBidi"/>
              </w:rPr>
            </w:pPr>
          </w:p>
        </w:tc>
        <w:tc>
          <w:tcPr>
            <w:tcW w:w="4720" w:type="dxa"/>
          </w:tcPr>
          <w:p w:rsidR="00806379" w:rsidRPr="00F90BF9" w:rsidRDefault="00472888" w:rsidP="00B51F0B">
            <w:pPr>
              <w:rPr>
                <w:rFonts w:asciiTheme="minorBidi" w:hAnsiTheme="minorBidi"/>
              </w:rPr>
            </w:pPr>
            <w:r w:rsidRPr="00F90BF9">
              <w:rPr>
                <w:rFonts w:asciiTheme="minorBidi" w:hAnsiTheme="minorBidi"/>
              </w:rPr>
              <w:t>Jordan Chamber of Commerce</w:t>
            </w: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t>Purpose of the system</w:t>
            </w:r>
          </w:p>
        </w:tc>
      </w:tr>
      <w:tr w:rsidR="00806379" w:rsidRPr="00F90BF9" w:rsidTr="00B51F0B">
        <w:tc>
          <w:tcPr>
            <w:tcW w:w="9440" w:type="dxa"/>
            <w:gridSpan w:val="2"/>
          </w:tcPr>
          <w:p w:rsidR="008E7668" w:rsidRPr="00F90BF9" w:rsidRDefault="008E7668" w:rsidP="008E7668">
            <w:pPr>
              <w:spacing w:after="160" w:line="259" w:lineRule="auto"/>
              <w:rPr>
                <w:rFonts w:asciiTheme="minorBidi" w:hAnsiTheme="minorBidi"/>
              </w:rPr>
            </w:pPr>
            <w:r w:rsidRPr="00F90BF9">
              <w:rPr>
                <w:rFonts w:asciiTheme="minorBidi" w:hAnsiTheme="minorBidi"/>
              </w:rPr>
              <w:t>The JCC has currently no IT system containing significant data for LMIS.</w:t>
            </w:r>
          </w:p>
          <w:p w:rsidR="00AF5C22" w:rsidRPr="00F90BF9" w:rsidRDefault="008E7668" w:rsidP="00AF5C22">
            <w:pPr>
              <w:spacing w:after="160" w:line="259" w:lineRule="auto"/>
              <w:rPr>
                <w:rFonts w:asciiTheme="minorBidi" w:hAnsiTheme="minorBidi"/>
              </w:rPr>
            </w:pPr>
            <w:r w:rsidRPr="00F90BF9">
              <w:rPr>
                <w:rFonts w:asciiTheme="minorBidi" w:hAnsiTheme="minorBidi"/>
              </w:rPr>
              <w:t xml:space="preserve">The data available at JCC is about the businesses registered </w:t>
            </w:r>
            <w:r w:rsidR="00AF5C22" w:rsidRPr="00F90BF9">
              <w:rPr>
                <w:rFonts w:asciiTheme="minorBidi" w:hAnsiTheme="minorBidi"/>
              </w:rPr>
              <w:t>within the institution - companies: owners, addresses, sector/subsector. There is no vacancies/job seekers registration system.</w:t>
            </w:r>
          </w:p>
          <w:p w:rsidR="00860047" w:rsidRPr="00F90BF9" w:rsidRDefault="00AF5C22" w:rsidP="00AF5C22">
            <w:pPr>
              <w:spacing w:after="160" w:line="259" w:lineRule="auto"/>
              <w:rPr>
                <w:rFonts w:asciiTheme="minorBidi" w:hAnsiTheme="minorBidi"/>
              </w:rPr>
            </w:pPr>
            <w:r w:rsidRPr="00F90BF9">
              <w:rPr>
                <w:rFonts w:asciiTheme="minorBidi" w:hAnsiTheme="minorBidi"/>
              </w:rPr>
              <w:t xml:space="preserve">However, JCC sees a great added value in building LMIS. JCC appealed on the future creators/operators of the system to cover the </w:t>
            </w:r>
            <w:r w:rsidR="00860047" w:rsidRPr="00F90BF9">
              <w:rPr>
                <w:rFonts w:asciiTheme="minorBidi" w:hAnsiTheme="minorBidi"/>
              </w:rPr>
              <w:t>3 main areas of concern of JCC:</w:t>
            </w:r>
          </w:p>
          <w:p w:rsidR="00860047" w:rsidRPr="00F90BF9" w:rsidRDefault="00860047" w:rsidP="003A4028">
            <w:pPr>
              <w:pStyle w:val="ListParagraph"/>
              <w:numPr>
                <w:ilvl w:val="0"/>
                <w:numId w:val="45"/>
              </w:numPr>
              <w:spacing w:after="160" w:line="259" w:lineRule="auto"/>
              <w:rPr>
                <w:rFonts w:asciiTheme="minorBidi" w:hAnsiTheme="minorBidi"/>
              </w:rPr>
            </w:pPr>
            <w:r w:rsidRPr="00F90BF9">
              <w:rPr>
                <w:rFonts w:asciiTheme="minorBidi" w:hAnsiTheme="minorBidi"/>
              </w:rPr>
              <w:t xml:space="preserve">New LMIS system </w:t>
            </w:r>
            <w:r w:rsidR="00AF5C22" w:rsidRPr="00F90BF9">
              <w:rPr>
                <w:rFonts w:asciiTheme="minorBidi" w:hAnsiTheme="minorBidi"/>
              </w:rPr>
              <w:t xml:space="preserve">should be </w:t>
            </w:r>
            <w:r w:rsidRPr="00F90BF9">
              <w:rPr>
                <w:rFonts w:asciiTheme="minorBidi" w:hAnsiTheme="minorBidi"/>
              </w:rPr>
              <w:t>open to provide data to general public and private sector by explicit commitment</w:t>
            </w:r>
          </w:p>
          <w:p w:rsidR="00860047" w:rsidRPr="00F90BF9" w:rsidRDefault="00AF5C22" w:rsidP="003A4028">
            <w:pPr>
              <w:pStyle w:val="ListParagraph"/>
              <w:numPr>
                <w:ilvl w:val="0"/>
                <w:numId w:val="45"/>
              </w:numPr>
              <w:spacing w:after="160" w:line="259" w:lineRule="auto"/>
              <w:rPr>
                <w:rFonts w:asciiTheme="minorBidi" w:hAnsiTheme="minorBidi"/>
              </w:rPr>
            </w:pPr>
            <w:r w:rsidRPr="00F90BF9">
              <w:rPr>
                <w:rFonts w:asciiTheme="minorBidi" w:hAnsiTheme="minorBidi"/>
              </w:rPr>
              <w:t>New LMIS system should be</w:t>
            </w:r>
            <w:r w:rsidR="00860047" w:rsidRPr="00F90BF9">
              <w:rPr>
                <w:rFonts w:asciiTheme="minorBidi" w:hAnsiTheme="minorBidi"/>
              </w:rPr>
              <w:t xml:space="preserve"> open to public and private universities in order to improve their curricula</w:t>
            </w:r>
          </w:p>
          <w:p w:rsidR="00860047" w:rsidRPr="00F90BF9" w:rsidRDefault="00860047" w:rsidP="003A4028">
            <w:pPr>
              <w:pStyle w:val="ListParagraph"/>
              <w:numPr>
                <w:ilvl w:val="0"/>
                <w:numId w:val="45"/>
              </w:numPr>
              <w:spacing w:after="160" w:line="259" w:lineRule="auto"/>
              <w:rPr>
                <w:rFonts w:asciiTheme="minorBidi" w:hAnsiTheme="minorBidi"/>
              </w:rPr>
            </w:pPr>
            <w:r w:rsidRPr="00F90BF9">
              <w:rPr>
                <w:rFonts w:asciiTheme="minorBidi" w:hAnsiTheme="minorBidi"/>
              </w:rPr>
              <w:t>LMIS project should work with private sector to motivate employers to participate</w:t>
            </w:r>
          </w:p>
          <w:p w:rsidR="00AF5C22" w:rsidRPr="00F90BF9" w:rsidRDefault="00AF5C22" w:rsidP="00AF5C22">
            <w:pPr>
              <w:spacing w:after="160" w:line="259" w:lineRule="auto"/>
              <w:rPr>
                <w:rFonts w:asciiTheme="minorBidi" w:hAnsiTheme="minorBidi"/>
              </w:rPr>
            </w:pPr>
            <w:r w:rsidRPr="00F90BF9">
              <w:rPr>
                <w:rFonts w:asciiTheme="minorBidi" w:hAnsiTheme="minorBidi"/>
              </w:rPr>
              <w:t>Other information presented during the meeting:</w:t>
            </w:r>
          </w:p>
          <w:p w:rsidR="00860047" w:rsidRPr="00F90BF9" w:rsidRDefault="00860047" w:rsidP="003A4028">
            <w:pPr>
              <w:pStyle w:val="ListParagraph"/>
              <w:numPr>
                <w:ilvl w:val="0"/>
                <w:numId w:val="46"/>
              </w:numPr>
              <w:spacing w:after="160" w:line="259" w:lineRule="auto"/>
              <w:rPr>
                <w:rFonts w:asciiTheme="minorBidi" w:hAnsiTheme="minorBidi"/>
              </w:rPr>
            </w:pPr>
            <w:r w:rsidRPr="00F90BF9">
              <w:rPr>
                <w:rFonts w:asciiTheme="minorBidi" w:hAnsiTheme="minorBidi"/>
              </w:rPr>
              <w:t>General discussion:</w:t>
            </w:r>
          </w:p>
          <w:p w:rsidR="00860047" w:rsidRPr="00F90BF9" w:rsidRDefault="00860047" w:rsidP="003A4028">
            <w:pPr>
              <w:pStyle w:val="ListParagraph"/>
              <w:numPr>
                <w:ilvl w:val="1"/>
                <w:numId w:val="46"/>
              </w:numPr>
              <w:spacing w:after="160" w:line="259" w:lineRule="auto"/>
              <w:rPr>
                <w:rFonts w:asciiTheme="minorBidi" w:hAnsiTheme="minorBidi"/>
              </w:rPr>
            </w:pPr>
            <w:r w:rsidRPr="00F90BF9">
              <w:rPr>
                <w:rFonts w:asciiTheme="minorBidi" w:hAnsiTheme="minorBidi"/>
              </w:rPr>
              <w:t>60% of Jordanian GDP is from services</w:t>
            </w:r>
          </w:p>
          <w:p w:rsidR="00860047" w:rsidRPr="00F90BF9" w:rsidRDefault="00860047" w:rsidP="003A4028">
            <w:pPr>
              <w:pStyle w:val="ListParagraph"/>
              <w:numPr>
                <w:ilvl w:val="1"/>
                <w:numId w:val="46"/>
              </w:numPr>
              <w:spacing w:after="160" w:line="259" w:lineRule="auto"/>
              <w:rPr>
                <w:rFonts w:asciiTheme="minorBidi" w:hAnsiTheme="minorBidi"/>
              </w:rPr>
            </w:pPr>
            <w:r w:rsidRPr="00F90BF9">
              <w:rPr>
                <w:rFonts w:asciiTheme="minorBidi" w:hAnsiTheme="minorBidi"/>
              </w:rPr>
              <w:t xml:space="preserve">Only 15% </w:t>
            </w:r>
            <w:r w:rsidR="00AF5C22" w:rsidRPr="00F90BF9">
              <w:rPr>
                <w:rFonts w:asciiTheme="minorBidi" w:hAnsiTheme="minorBidi"/>
              </w:rPr>
              <w:t xml:space="preserve">of GDP </w:t>
            </w:r>
            <w:r w:rsidRPr="00F90BF9">
              <w:rPr>
                <w:rFonts w:asciiTheme="minorBidi" w:hAnsiTheme="minorBidi"/>
              </w:rPr>
              <w:t xml:space="preserve">from </w:t>
            </w:r>
            <w:r w:rsidR="00AF5C22" w:rsidRPr="00F90BF9">
              <w:rPr>
                <w:rFonts w:asciiTheme="minorBidi" w:hAnsiTheme="minorBidi"/>
              </w:rPr>
              <w:t>i</w:t>
            </w:r>
            <w:r w:rsidRPr="00F90BF9">
              <w:rPr>
                <w:rFonts w:asciiTheme="minorBidi" w:hAnsiTheme="minorBidi"/>
              </w:rPr>
              <w:t>ndustry</w:t>
            </w:r>
          </w:p>
          <w:p w:rsidR="00806379" w:rsidRPr="00F90BF9" w:rsidRDefault="00860047" w:rsidP="003A4028">
            <w:pPr>
              <w:pStyle w:val="ListParagraph"/>
              <w:numPr>
                <w:ilvl w:val="1"/>
                <w:numId w:val="46"/>
              </w:numPr>
              <w:spacing w:after="160" w:line="259" w:lineRule="auto"/>
              <w:rPr>
                <w:rFonts w:asciiTheme="minorBidi" w:hAnsiTheme="minorBidi"/>
              </w:rPr>
            </w:pPr>
            <w:r w:rsidRPr="00F90BF9">
              <w:rPr>
                <w:rFonts w:asciiTheme="minorBidi" w:hAnsiTheme="minorBidi"/>
              </w:rPr>
              <w:t>70% of workers in services – foreigners with permit (but permit may be for a different company/position)</w:t>
            </w:r>
          </w:p>
          <w:p w:rsidR="00044BEF" w:rsidRPr="00F90BF9" w:rsidRDefault="00044BEF" w:rsidP="003A4028">
            <w:pPr>
              <w:pStyle w:val="ListParagraph"/>
              <w:numPr>
                <w:ilvl w:val="1"/>
                <w:numId w:val="46"/>
              </w:numPr>
              <w:spacing w:after="160" w:line="259" w:lineRule="auto"/>
              <w:rPr>
                <w:rFonts w:asciiTheme="minorBidi" w:hAnsiTheme="minorBidi"/>
              </w:rPr>
            </w:pPr>
            <w:r w:rsidRPr="00F90BF9">
              <w:rPr>
                <w:rFonts w:asciiTheme="minorBidi" w:hAnsiTheme="minorBidi"/>
              </w:rPr>
              <w:t>Need to motivate private sector to provide data</w:t>
            </w:r>
          </w:p>
          <w:p w:rsidR="00044BEF" w:rsidRPr="00F90BF9" w:rsidRDefault="00044BEF" w:rsidP="003A4028">
            <w:pPr>
              <w:pStyle w:val="ListParagraph"/>
              <w:numPr>
                <w:ilvl w:val="1"/>
                <w:numId w:val="46"/>
              </w:numPr>
              <w:spacing w:after="160" w:line="259" w:lineRule="auto"/>
              <w:rPr>
                <w:rFonts w:asciiTheme="minorBidi" w:hAnsiTheme="minorBidi"/>
              </w:rPr>
            </w:pPr>
            <w:r w:rsidRPr="00F90BF9">
              <w:rPr>
                <w:rFonts w:asciiTheme="minorBidi" w:hAnsiTheme="minorBidi"/>
              </w:rPr>
              <w:t>Need to have projection for min 5 years of LMIS sustainability (while planning)</w:t>
            </w:r>
          </w:p>
          <w:p w:rsidR="00044BEF" w:rsidRPr="00F90BF9" w:rsidRDefault="00044BEF" w:rsidP="003A4028">
            <w:pPr>
              <w:pStyle w:val="ListParagraph"/>
              <w:numPr>
                <w:ilvl w:val="1"/>
                <w:numId w:val="46"/>
              </w:numPr>
              <w:spacing w:after="160" w:line="259" w:lineRule="auto"/>
              <w:rPr>
                <w:rFonts w:asciiTheme="minorBidi" w:hAnsiTheme="minorBidi"/>
              </w:rPr>
            </w:pPr>
            <w:r w:rsidRPr="00F90BF9">
              <w:rPr>
                <w:rFonts w:asciiTheme="minorBidi" w:hAnsiTheme="minorBidi"/>
              </w:rPr>
              <w:t>Need for data on investment for the business companies; Get as one of the stakeholders in LMIS the Jordan Investment Commission!!! Will be necessary to meet with them as well during the next mission!!!?</w:t>
            </w:r>
          </w:p>
          <w:p w:rsidR="00044BEF" w:rsidRPr="00F90BF9" w:rsidRDefault="00044BEF" w:rsidP="003A4028">
            <w:pPr>
              <w:pStyle w:val="ListParagraph"/>
              <w:numPr>
                <w:ilvl w:val="1"/>
                <w:numId w:val="46"/>
              </w:numPr>
              <w:spacing w:after="160" w:line="259" w:lineRule="auto"/>
              <w:rPr>
                <w:rFonts w:asciiTheme="minorBidi" w:hAnsiTheme="minorBidi"/>
              </w:rPr>
            </w:pPr>
            <w:r w:rsidRPr="00F90BF9">
              <w:rPr>
                <w:rFonts w:asciiTheme="minorBidi" w:hAnsiTheme="minorBidi"/>
              </w:rPr>
              <w:t>Need for revision of the labour law</w:t>
            </w:r>
          </w:p>
          <w:p w:rsidR="00044BEF" w:rsidRPr="00F90BF9" w:rsidRDefault="00044BEF" w:rsidP="003A4028">
            <w:pPr>
              <w:pStyle w:val="ListParagraph"/>
              <w:numPr>
                <w:ilvl w:val="1"/>
                <w:numId w:val="46"/>
              </w:numPr>
              <w:spacing w:after="160" w:line="259" w:lineRule="auto"/>
              <w:rPr>
                <w:rFonts w:asciiTheme="minorBidi" w:hAnsiTheme="minorBidi"/>
              </w:rPr>
            </w:pPr>
            <w:r w:rsidRPr="00F90BF9">
              <w:rPr>
                <w:rFonts w:asciiTheme="minorBidi" w:hAnsiTheme="minorBidi"/>
              </w:rPr>
              <w:t>Private sector need not only data but reliable data to take decision on investment or on the labour force</w:t>
            </w:r>
          </w:p>
          <w:p w:rsidR="00044BEF" w:rsidRPr="00F90BF9" w:rsidRDefault="00044BEF" w:rsidP="003A4028">
            <w:pPr>
              <w:pStyle w:val="ListParagraph"/>
              <w:numPr>
                <w:ilvl w:val="1"/>
                <w:numId w:val="46"/>
              </w:numPr>
              <w:spacing w:after="160" w:line="259" w:lineRule="auto"/>
              <w:rPr>
                <w:rFonts w:asciiTheme="minorBidi" w:hAnsiTheme="minorBidi"/>
              </w:rPr>
            </w:pPr>
            <w:r w:rsidRPr="00F90BF9">
              <w:rPr>
                <w:rFonts w:asciiTheme="minorBidi" w:hAnsiTheme="minorBidi"/>
              </w:rPr>
              <w:t>Window on skills</w:t>
            </w:r>
          </w:p>
        </w:tc>
      </w:tr>
      <w:tr w:rsidR="00A87BC0" w:rsidRPr="00F90BF9" w:rsidTr="00B51F0B">
        <w:tc>
          <w:tcPr>
            <w:tcW w:w="9440" w:type="dxa"/>
            <w:gridSpan w:val="2"/>
          </w:tcPr>
          <w:p w:rsidR="00A87BC0" w:rsidRPr="00F90BF9" w:rsidRDefault="00A87BC0" w:rsidP="00E17D11">
            <w:pPr>
              <w:rPr>
                <w:rFonts w:asciiTheme="minorBidi" w:hAnsiTheme="minorBidi"/>
                <w:b/>
              </w:rPr>
            </w:pPr>
            <w:r w:rsidRPr="00F90BF9">
              <w:rPr>
                <w:rFonts w:asciiTheme="minorBidi" w:hAnsiTheme="minorBidi"/>
                <w:b/>
              </w:rPr>
              <w:t>Main entities in the system</w:t>
            </w:r>
          </w:p>
        </w:tc>
      </w:tr>
      <w:tr w:rsidR="00A87BC0" w:rsidRPr="00F90BF9" w:rsidTr="00B51F0B">
        <w:tc>
          <w:tcPr>
            <w:tcW w:w="9440" w:type="dxa"/>
            <w:gridSpan w:val="2"/>
          </w:tcPr>
          <w:p w:rsidR="00A87BC0" w:rsidRPr="00F90BF9" w:rsidRDefault="00A87BC0" w:rsidP="00E17D11">
            <w:pPr>
              <w:rPr>
                <w:rFonts w:asciiTheme="minorBidi" w:hAnsiTheme="minorBidi"/>
              </w:rPr>
            </w:pPr>
            <w:r w:rsidRPr="00F90BF9">
              <w:rPr>
                <w:rFonts w:asciiTheme="minorBidi" w:hAnsiTheme="minorBidi"/>
              </w:rPr>
              <w:t>N/A</w:t>
            </w:r>
          </w:p>
        </w:tc>
      </w:tr>
      <w:tr w:rsidR="00A87BC0" w:rsidRPr="00F90BF9" w:rsidTr="00B51F0B">
        <w:tc>
          <w:tcPr>
            <w:tcW w:w="9440" w:type="dxa"/>
            <w:gridSpan w:val="2"/>
          </w:tcPr>
          <w:p w:rsidR="00A87BC0" w:rsidRPr="00F90BF9" w:rsidRDefault="00A87BC0" w:rsidP="00E17D11">
            <w:pPr>
              <w:rPr>
                <w:rFonts w:asciiTheme="minorBidi" w:hAnsiTheme="minorBidi"/>
                <w:b/>
              </w:rPr>
            </w:pPr>
            <w:r w:rsidRPr="00F90BF9">
              <w:rPr>
                <w:rFonts w:asciiTheme="minorBidi" w:hAnsiTheme="minorBidi"/>
                <w:b/>
              </w:rPr>
              <w:t>Data of interest for LMIS</w:t>
            </w:r>
          </w:p>
        </w:tc>
      </w:tr>
      <w:tr w:rsidR="00A87BC0" w:rsidRPr="00F90BF9" w:rsidTr="00B51F0B">
        <w:tc>
          <w:tcPr>
            <w:tcW w:w="9440" w:type="dxa"/>
            <w:gridSpan w:val="2"/>
          </w:tcPr>
          <w:p w:rsidR="00A87BC0" w:rsidRPr="00F90BF9" w:rsidRDefault="00A87BC0" w:rsidP="00E17D11">
            <w:pPr>
              <w:rPr>
                <w:rFonts w:asciiTheme="minorBidi" w:hAnsiTheme="minorBidi"/>
              </w:rPr>
            </w:pPr>
            <w:r w:rsidRPr="00F90BF9">
              <w:rPr>
                <w:rFonts w:asciiTheme="minorBidi" w:hAnsiTheme="minorBidi"/>
              </w:rPr>
              <w:t>N/A (at current stage)</w:t>
            </w:r>
          </w:p>
        </w:tc>
      </w:tr>
      <w:tr w:rsidR="00A87BC0" w:rsidRPr="00F90BF9" w:rsidTr="00B51F0B">
        <w:tc>
          <w:tcPr>
            <w:tcW w:w="9440" w:type="dxa"/>
            <w:gridSpan w:val="2"/>
          </w:tcPr>
          <w:p w:rsidR="00A87BC0" w:rsidRPr="00F90BF9" w:rsidRDefault="00A87BC0" w:rsidP="00E17D11">
            <w:pPr>
              <w:rPr>
                <w:rFonts w:asciiTheme="minorBidi" w:hAnsiTheme="minorBidi"/>
                <w:b/>
              </w:rPr>
            </w:pPr>
            <w:r w:rsidRPr="00F90BF9">
              <w:rPr>
                <w:rFonts w:asciiTheme="minorBidi" w:hAnsiTheme="minorBidi"/>
                <w:b/>
              </w:rPr>
              <w:t>Data of interest from LMIS</w:t>
            </w:r>
          </w:p>
        </w:tc>
      </w:tr>
      <w:tr w:rsidR="00A87BC0" w:rsidRPr="00F90BF9" w:rsidTr="00B51F0B">
        <w:tc>
          <w:tcPr>
            <w:tcW w:w="9440" w:type="dxa"/>
            <w:gridSpan w:val="2"/>
          </w:tcPr>
          <w:p w:rsidR="00A87BC0" w:rsidRPr="00F90BF9" w:rsidRDefault="00A87BC0" w:rsidP="003A4028">
            <w:pPr>
              <w:pStyle w:val="ListParagraph"/>
              <w:numPr>
                <w:ilvl w:val="0"/>
                <w:numId w:val="62"/>
              </w:numPr>
              <w:ind w:left="426" w:hanging="426"/>
              <w:rPr>
                <w:rFonts w:asciiTheme="minorBidi" w:hAnsiTheme="minorBidi"/>
              </w:rPr>
            </w:pPr>
            <w:r w:rsidRPr="00F90BF9">
              <w:rPr>
                <w:rFonts w:asciiTheme="minorBidi" w:hAnsiTheme="minorBidi"/>
              </w:rPr>
              <w:t>Need for data on investment for the business companies</w:t>
            </w:r>
          </w:p>
          <w:p w:rsidR="00A87BC0" w:rsidRPr="00F90BF9" w:rsidRDefault="00A87BC0" w:rsidP="003A4028">
            <w:pPr>
              <w:pStyle w:val="ListParagraph"/>
              <w:numPr>
                <w:ilvl w:val="0"/>
                <w:numId w:val="62"/>
              </w:numPr>
              <w:ind w:left="426" w:hanging="426"/>
              <w:rPr>
                <w:rFonts w:asciiTheme="minorBidi" w:hAnsiTheme="minorBidi"/>
              </w:rPr>
            </w:pPr>
            <w:r w:rsidRPr="00F90BF9">
              <w:rPr>
                <w:rFonts w:asciiTheme="minorBidi" w:hAnsiTheme="minorBidi"/>
              </w:rPr>
              <w:lastRenderedPageBreak/>
              <w:t>Data on labour force skills in services sector as one of key pillars of the Jordan economy</w:t>
            </w:r>
          </w:p>
          <w:p w:rsidR="00A87BC0" w:rsidRPr="00F90BF9" w:rsidRDefault="00A87BC0" w:rsidP="003A4028">
            <w:pPr>
              <w:pStyle w:val="ListParagraph"/>
              <w:numPr>
                <w:ilvl w:val="0"/>
                <w:numId w:val="47"/>
              </w:numPr>
              <w:spacing w:after="160" w:line="259" w:lineRule="auto"/>
              <w:rPr>
                <w:rFonts w:asciiTheme="minorBidi" w:hAnsiTheme="minorBidi"/>
              </w:rPr>
            </w:pPr>
            <w:r w:rsidRPr="00F90BF9">
              <w:rPr>
                <w:rFonts w:asciiTheme="minorBidi" w:hAnsiTheme="minorBidi"/>
              </w:rPr>
              <w:t xml:space="preserve">In a longer run, raw data to create own sector studies </w:t>
            </w:r>
          </w:p>
          <w:p w:rsidR="00A87BC0" w:rsidRPr="00F90BF9" w:rsidRDefault="00A87BC0" w:rsidP="003A4028">
            <w:pPr>
              <w:pStyle w:val="ListParagraph"/>
              <w:numPr>
                <w:ilvl w:val="0"/>
                <w:numId w:val="47"/>
              </w:numPr>
              <w:spacing w:after="160" w:line="259" w:lineRule="auto"/>
              <w:rPr>
                <w:rFonts w:asciiTheme="minorBidi" w:hAnsiTheme="minorBidi"/>
              </w:rPr>
            </w:pPr>
            <w:r w:rsidRPr="00F90BF9">
              <w:rPr>
                <w:rFonts w:asciiTheme="minorBidi" w:hAnsiTheme="minorBidi"/>
              </w:rPr>
              <w:t xml:space="preserve">Better exchange of data with SSC, Tax revenue office </w:t>
            </w:r>
          </w:p>
          <w:p w:rsidR="00A87BC0" w:rsidRPr="00F90BF9" w:rsidRDefault="00A87BC0" w:rsidP="003A4028">
            <w:pPr>
              <w:pStyle w:val="ListParagraph"/>
              <w:numPr>
                <w:ilvl w:val="0"/>
                <w:numId w:val="47"/>
              </w:numPr>
              <w:spacing w:after="160" w:line="259" w:lineRule="auto"/>
              <w:rPr>
                <w:rFonts w:asciiTheme="minorBidi" w:hAnsiTheme="minorBidi"/>
              </w:rPr>
            </w:pPr>
            <w:r w:rsidRPr="00F90BF9">
              <w:rPr>
                <w:rFonts w:asciiTheme="minorBidi" w:hAnsiTheme="minorBidi"/>
              </w:rPr>
              <w:t>Sector analyses</w:t>
            </w:r>
          </w:p>
          <w:p w:rsidR="00A87BC0" w:rsidRPr="00F90BF9" w:rsidRDefault="00A87BC0" w:rsidP="003A4028">
            <w:pPr>
              <w:pStyle w:val="ListParagraph"/>
              <w:numPr>
                <w:ilvl w:val="0"/>
                <w:numId w:val="47"/>
              </w:numPr>
              <w:spacing w:after="160" w:line="259" w:lineRule="auto"/>
              <w:rPr>
                <w:rFonts w:asciiTheme="minorBidi" w:hAnsiTheme="minorBidi"/>
              </w:rPr>
            </w:pPr>
            <w:r w:rsidRPr="00F90BF9">
              <w:rPr>
                <w:rFonts w:asciiTheme="minorBidi" w:hAnsiTheme="minorBidi"/>
              </w:rPr>
              <w:t>Reports on graduates and their qualifications (ETVET, Higher Education)</w:t>
            </w:r>
          </w:p>
          <w:p w:rsidR="00A87BC0" w:rsidRPr="00F90BF9" w:rsidRDefault="00A87BC0" w:rsidP="003A4028">
            <w:pPr>
              <w:pStyle w:val="ListParagraph"/>
              <w:numPr>
                <w:ilvl w:val="0"/>
                <w:numId w:val="47"/>
              </w:numPr>
              <w:rPr>
                <w:rFonts w:asciiTheme="minorBidi" w:hAnsiTheme="minorBidi"/>
              </w:rPr>
            </w:pPr>
            <w:r w:rsidRPr="00F90BF9">
              <w:rPr>
                <w:rFonts w:asciiTheme="minorBidi" w:hAnsiTheme="minorBidi"/>
              </w:rPr>
              <w:t>Reports on salaries</w:t>
            </w: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lastRenderedPageBreak/>
              <w:t>Maturity of the system and organization – Strengths and Weaknesses</w:t>
            </w:r>
          </w:p>
        </w:tc>
      </w:tr>
      <w:tr w:rsidR="00806379" w:rsidRPr="00F90BF9" w:rsidTr="00B51F0B">
        <w:tc>
          <w:tcPr>
            <w:tcW w:w="9440" w:type="dxa"/>
            <w:gridSpan w:val="2"/>
          </w:tcPr>
          <w:p w:rsidR="00806379" w:rsidRPr="00F90BF9" w:rsidRDefault="00A87BC0" w:rsidP="00B51F0B">
            <w:pPr>
              <w:rPr>
                <w:rFonts w:asciiTheme="minorBidi" w:hAnsiTheme="minorBidi"/>
              </w:rPr>
            </w:pPr>
            <w:r w:rsidRPr="00F90BF9">
              <w:rPr>
                <w:rFonts w:asciiTheme="minorBidi" w:hAnsiTheme="minorBidi"/>
              </w:rPr>
              <w:t>N/A</w:t>
            </w: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t>Recommendations of the reviewers for improvement before integration with LMIS</w:t>
            </w:r>
          </w:p>
        </w:tc>
      </w:tr>
      <w:tr w:rsidR="00806379" w:rsidRPr="00F90BF9" w:rsidTr="00B51F0B">
        <w:tc>
          <w:tcPr>
            <w:tcW w:w="9440" w:type="dxa"/>
            <w:gridSpan w:val="2"/>
          </w:tcPr>
          <w:p w:rsidR="00806379" w:rsidRPr="00F90BF9" w:rsidRDefault="0042739A" w:rsidP="0042739A">
            <w:pPr>
              <w:rPr>
                <w:rFonts w:asciiTheme="minorBidi" w:hAnsiTheme="minorBidi"/>
              </w:rPr>
            </w:pPr>
            <w:r w:rsidRPr="00F90BF9">
              <w:rPr>
                <w:rFonts w:asciiTheme="minorBidi" w:hAnsiTheme="minorBidi"/>
              </w:rPr>
              <w:t>Based on the discussion, following points should be considered by the future creators of LMIS:</w:t>
            </w:r>
          </w:p>
          <w:p w:rsidR="0042739A" w:rsidRPr="00F90BF9" w:rsidRDefault="0042739A" w:rsidP="003A4028">
            <w:pPr>
              <w:pStyle w:val="ListParagraph"/>
              <w:numPr>
                <w:ilvl w:val="0"/>
                <w:numId w:val="46"/>
              </w:numPr>
              <w:spacing w:after="160" w:line="259" w:lineRule="auto"/>
              <w:rPr>
                <w:rFonts w:asciiTheme="minorBidi" w:hAnsiTheme="minorBidi"/>
              </w:rPr>
            </w:pPr>
            <w:r w:rsidRPr="00F90BF9">
              <w:rPr>
                <w:rFonts w:asciiTheme="minorBidi" w:hAnsiTheme="minorBidi"/>
              </w:rPr>
              <w:t>Requirement for possible public interaction – example: number of jobs will be required in a mid- or long-run in a certain company/sector. The LMIS should contain data structures for such informal input of unbinding predictions by the private sector organizations.</w:t>
            </w:r>
          </w:p>
          <w:p w:rsidR="0042739A" w:rsidRPr="00F90BF9" w:rsidRDefault="0042739A" w:rsidP="003A4028">
            <w:pPr>
              <w:pStyle w:val="ListParagraph"/>
              <w:numPr>
                <w:ilvl w:val="0"/>
                <w:numId w:val="46"/>
              </w:numPr>
              <w:spacing w:after="160" w:line="259" w:lineRule="auto"/>
              <w:rPr>
                <w:rFonts w:asciiTheme="minorBidi" w:hAnsiTheme="minorBidi"/>
              </w:rPr>
            </w:pPr>
            <w:r w:rsidRPr="00F90BF9">
              <w:rPr>
                <w:rFonts w:asciiTheme="minorBidi" w:hAnsiTheme="minorBidi"/>
              </w:rPr>
              <w:t>Requirement for APIs to deliver data (not only human interface).</w:t>
            </w: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t>Other facts/documents of interest</w:t>
            </w:r>
          </w:p>
        </w:tc>
      </w:tr>
      <w:tr w:rsidR="00806379" w:rsidRPr="00F90BF9" w:rsidTr="00B51F0B">
        <w:tc>
          <w:tcPr>
            <w:tcW w:w="9440" w:type="dxa"/>
            <w:gridSpan w:val="2"/>
          </w:tcPr>
          <w:p w:rsidR="00806379" w:rsidRPr="00F90BF9" w:rsidRDefault="00AF5C22" w:rsidP="00B51F0B">
            <w:pPr>
              <w:rPr>
                <w:rFonts w:asciiTheme="minorBidi" w:hAnsiTheme="minorBidi"/>
              </w:rPr>
            </w:pPr>
            <w:r w:rsidRPr="00F90BF9">
              <w:rPr>
                <w:rFonts w:asciiTheme="minorBidi" w:hAnsiTheme="minorBidi"/>
                <w:b/>
              </w:rPr>
              <w:t>JCC web site:</w:t>
            </w:r>
            <w:r w:rsidRPr="00F90BF9">
              <w:rPr>
                <w:rFonts w:asciiTheme="minorBidi" w:hAnsiTheme="minorBidi"/>
              </w:rPr>
              <w:t xml:space="preserve"> </w:t>
            </w:r>
            <w:hyperlink r:id="rId32" w:history="1">
              <w:r w:rsidR="002513C3" w:rsidRPr="00F90BF9">
                <w:rPr>
                  <w:rStyle w:val="Hyperlink"/>
                  <w:rFonts w:asciiTheme="minorBidi" w:hAnsiTheme="minorBidi"/>
                </w:rPr>
                <w:t>http://www.jocc.org.jo</w:t>
              </w:r>
            </w:hyperlink>
            <w:r w:rsidR="002513C3" w:rsidRPr="00F90BF9">
              <w:rPr>
                <w:rFonts w:asciiTheme="minorBidi" w:hAnsiTheme="minorBidi"/>
              </w:rPr>
              <w:t xml:space="preserve"> </w:t>
            </w:r>
          </w:p>
          <w:p w:rsidR="00806379" w:rsidRPr="00F90BF9" w:rsidRDefault="00806379" w:rsidP="00B51F0B">
            <w:pPr>
              <w:rPr>
                <w:rFonts w:asciiTheme="minorBidi" w:hAnsiTheme="minorBidi"/>
              </w:rPr>
            </w:pPr>
          </w:p>
        </w:tc>
      </w:tr>
    </w:tbl>
    <w:p w:rsidR="00047D31" w:rsidRPr="00F90BF9" w:rsidRDefault="00047D31" w:rsidP="00047D31">
      <w:pPr>
        <w:rPr>
          <w:rFonts w:asciiTheme="minorBidi" w:hAnsiTheme="minorBidi"/>
        </w:rPr>
      </w:pPr>
    </w:p>
    <w:p w:rsidR="00806379" w:rsidRPr="00F90BF9" w:rsidRDefault="00806379">
      <w:pPr>
        <w:spacing w:after="200" w:line="276" w:lineRule="auto"/>
        <w:rPr>
          <w:rFonts w:asciiTheme="minorBidi" w:eastAsiaTheme="majorEastAsia" w:hAnsiTheme="minorBidi"/>
          <w:b/>
          <w:bCs/>
          <w:sz w:val="22"/>
          <w:szCs w:val="22"/>
        </w:rPr>
      </w:pPr>
      <w:r w:rsidRPr="00F90BF9">
        <w:rPr>
          <w:rFonts w:asciiTheme="minorBidi" w:hAnsiTheme="minorBidi"/>
          <w:sz w:val="22"/>
          <w:szCs w:val="22"/>
        </w:rPr>
        <w:br w:type="page"/>
      </w:r>
    </w:p>
    <w:p w:rsidR="00806379" w:rsidRPr="00F90BF9" w:rsidRDefault="00806379" w:rsidP="00940480">
      <w:pPr>
        <w:pStyle w:val="Heading2"/>
        <w:numPr>
          <w:ilvl w:val="1"/>
          <w:numId w:val="3"/>
        </w:numPr>
        <w:ind w:left="567" w:hanging="567"/>
        <w:rPr>
          <w:rFonts w:asciiTheme="minorBidi" w:hAnsiTheme="minorBidi" w:cstheme="minorBidi"/>
          <w:color w:val="auto"/>
          <w:sz w:val="22"/>
          <w:szCs w:val="22"/>
        </w:rPr>
      </w:pPr>
      <w:bookmarkStart w:id="78" w:name="_Toc530303247"/>
      <w:r w:rsidRPr="00F90BF9">
        <w:rPr>
          <w:rFonts w:asciiTheme="minorBidi" w:hAnsiTheme="minorBidi" w:cstheme="minorBidi"/>
          <w:color w:val="auto"/>
          <w:sz w:val="22"/>
          <w:szCs w:val="22"/>
        </w:rPr>
        <w:lastRenderedPageBreak/>
        <w:t>Social Security Company: IT System</w:t>
      </w:r>
      <w:bookmarkEnd w:id="78"/>
    </w:p>
    <w:p w:rsidR="0042739A" w:rsidRPr="00F90BF9" w:rsidRDefault="0042739A" w:rsidP="0042739A">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806379" w:rsidRPr="00F90BF9" w:rsidTr="00B51F0B">
        <w:tc>
          <w:tcPr>
            <w:tcW w:w="4720" w:type="dxa"/>
          </w:tcPr>
          <w:p w:rsidR="00806379" w:rsidRPr="00F90BF9" w:rsidRDefault="00806379" w:rsidP="00B51F0B">
            <w:pPr>
              <w:rPr>
                <w:rFonts w:asciiTheme="minorBidi" w:hAnsiTheme="minorBidi"/>
                <w:b/>
              </w:rPr>
            </w:pPr>
            <w:r w:rsidRPr="00F90BF9">
              <w:rPr>
                <w:rFonts w:asciiTheme="minorBidi" w:hAnsiTheme="minorBidi"/>
                <w:b/>
              </w:rPr>
              <w:t>System name</w:t>
            </w:r>
          </w:p>
        </w:tc>
        <w:tc>
          <w:tcPr>
            <w:tcW w:w="4720" w:type="dxa"/>
          </w:tcPr>
          <w:p w:rsidR="00806379" w:rsidRPr="00F90BF9" w:rsidRDefault="00806379" w:rsidP="00B51F0B">
            <w:pPr>
              <w:rPr>
                <w:rFonts w:asciiTheme="minorBidi" w:hAnsiTheme="minorBidi"/>
                <w:b/>
              </w:rPr>
            </w:pPr>
            <w:r w:rsidRPr="00F90BF9">
              <w:rPr>
                <w:rFonts w:asciiTheme="minorBidi" w:hAnsiTheme="minorBidi"/>
                <w:b/>
              </w:rPr>
              <w:t>Operated and maintained by</w:t>
            </w:r>
          </w:p>
        </w:tc>
      </w:tr>
      <w:tr w:rsidR="00806379" w:rsidRPr="00F90BF9" w:rsidTr="00B51F0B">
        <w:tc>
          <w:tcPr>
            <w:tcW w:w="4720" w:type="dxa"/>
          </w:tcPr>
          <w:p w:rsidR="00806379" w:rsidRPr="00F90BF9" w:rsidRDefault="009F6C6A" w:rsidP="00B51F0B">
            <w:pPr>
              <w:rPr>
                <w:rFonts w:asciiTheme="minorBidi" w:hAnsiTheme="minorBidi"/>
              </w:rPr>
            </w:pPr>
            <w:r w:rsidRPr="00F90BF9">
              <w:rPr>
                <w:rFonts w:asciiTheme="minorBidi" w:hAnsiTheme="minorBidi"/>
              </w:rPr>
              <w:t>IT System</w:t>
            </w:r>
          </w:p>
        </w:tc>
        <w:tc>
          <w:tcPr>
            <w:tcW w:w="4720" w:type="dxa"/>
          </w:tcPr>
          <w:p w:rsidR="00806379" w:rsidRPr="00F90BF9" w:rsidRDefault="009F6C6A" w:rsidP="00B51F0B">
            <w:pPr>
              <w:rPr>
                <w:rFonts w:asciiTheme="minorBidi" w:hAnsiTheme="minorBidi"/>
              </w:rPr>
            </w:pPr>
            <w:r w:rsidRPr="00F90BF9">
              <w:rPr>
                <w:rFonts w:asciiTheme="minorBidi" w:hAnsiTheme="minorBidi"/>
              </w:rPr>
              <w:t>Social Security Company</w:t>
            </w: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t>Purpose of the system</w:t>
            </w:r>
          </w:p>
        </w:tc>
      </w:tr>
      <w:tr w:rsidR="00806379" w:rsidRPr="00F90BF9" w:rsidTr="00B51F0B">
        <w:tc>
          <w:tcPr>
            <w:tcW w:w="9440" w:type="dxa"/>
            <w:gridSpan w:val="2"/>
          </w:tcPr>
          <w:p w:rsidR="00806379" w:rsidRPr="00F90BF9" w:rsidRDefault="00044BEF" w:rsidP="00044BEF">
            <w:pPr>
              <w:jc w:val="both"/>
              <w:rPr>
                <w:rFonts w:asciiTheme="minorBidi" w:hAnsiTheme="minorBidi"/>
              </w:rPr>
            </w:pPr>
            <w:r w:rsidRPr="00F90BF9">
              <w:rPr>
                <w:rFonts w:asciiTheme="minorBidi" w:hAnsiTheme="minorBidi"/>
              </w:rPr>
              <w:t xml:space="preserve">The SSC has a complex system managing social insurances, where each insurance defines and meets the citizens’ needs in accordance with a legislation outlining the obligations and </w:t>
            </w:r>
            <w:r w:rsidR="002513C3" w:rsidRPr="00F90BF9">
              <w:rPr>
                <w:rFonts w:asciiTheme="minorBidi" w:hAnsiTheme="minorBidi"/>
              </w:rPr>
              <w:t>rights and</w:t>
            </w:r>
            <w:r w:rsidRPr="00F90BF9">
              <w:rPr>
                <w:rFonts w:asciiTheme="minorBidi" w:hAnsiTheme="minorBidi"/>
              </w:rPr>
              <w:t xml:space="preserve"> sets up a balance between them.</w:t>
            </w:r>
          </w:p>
          <w:p w:rsidR="00044BEF" w:rsidRPr="00F90BF9" w:rsidRDefault="00044BEF" w:rsidP="00044BEF">
            <w:pPr>
              <w:jc w:val="both"/>
              <w:rPr>
                <w:rFonts w:asciiTheme="minorBidi" w:hAnsiTheme="minorBidi"/>
              </w:rPr>
            </w:pPr>
          </w:p>
          <w:p w:rsidR="00044BEF" w:rsidRPr="00F90BF9" w:rsidRDefault="00044BEF" w:rsidP="00044BEF">
            <w:pPr>
              <w:jc w:val="both"/>
              <w:rPr>
                <w:rFonts w:asciiTheme="minorBidi" w:hAnsiTheme="minorBidi"/>
              </w:rPr>
            </w:pPr>
            <w:r w:rsidRPr="00F90BF9">
              <w:rPr>
                <w:rFonts w:asciiTheme="minorBidi" w:hAnsiTheme="minorBidi"/>
              </w:rPr>
              <w:t>Since the system is very complex, only the components of interest for LMIS were discussed. The SSC has a dedicated IT department with extensive capacity and already now provides several electronic/web services for other institutions</w:t>
            </w:r>
            <w:r w:rsidR="00E50F57" w:rsidRPr="00F90BF9">
              <w:rPr>
                <w:rFonts w:asciiTheme="minorBidi" w:hAnsiTheme="minorBidi"/>
              </w:rPr>
              <w:t>, including several mentioned in this document.</w:t>
            </w: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t>Main entities in the system</w:t>
            </w:r>
          </w:p>
        </w:tc>
      </w:tr>
      <w:tr w:rsidR="00806379" w:rsidRPr="00F90BF9" w:rsidTr="00B51F0B">
        <w:tc>
          <w:tcPr>
            <w:tcW w:w="9440" w:type="dxa"/>
            <w:gridSpan w:val="2"/>
          </w:tcPr>
          <w:tbl>
            <w:tblPr>
              <w:tblStyle w:val="GridTable4-Accent11"/>
              <w:tblW w:w="0" w:type="auto"/>
              <w:tblLook w:val="04A0" w:firstRow="1" w:lastRow="0" w:firstColumn="1" w:lastColumn="0" w:noHBand="0" w:noVBand="1"/>
            </w:tblPr>
            <w:tblGrid>
              <w:gridCol w:w="4607"/>
              <w:gridCol w:w="4607"/>
            </w:tblGrid>
            <w:tr w:rsidR="00806379" w:rsidRPr="00F90BF9" w:rsidTr="00B51F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806379" w:rsidRPr="00F90BF9" w:rsidRDefault="00806379" w:rsidP="00B51F0B">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806379" w:rsidRPr="00F90BF9" w:rsidRDefault="00806379" w:rsidP="00B51F0B">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806379" w:rsidRPr="00F90BF9" w:rsidTr="001F7E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806379" w:rsidRPr="00F90BF9" w:rsidRDefault="00E50F57" w:rsidP="00B51F0B">
                  <w:pPr>
                    <w:rPr>
                      <w:rFonts w:asciiTheme="minorBidi" w:eastAsia="Times New Roman" w:hAnsiTheme="minorBidi"/>
                      <w:color w:val="000000"/>
                      <w:lang w:eastAsia="sk-SK"/>
                    </w:rPr>
                  </w:pPr>
                  <w:r w:rsidRPr="00F90BF9">
                    <w:rPr>
                      <w:rFonts w:asciiTheme="minorBidi" w:eastAsia="Times New Roman" w:hAnsiTheme="minorBidi"/>
                      <w:color w:val="000000"/>
                      <w:lang w:eastAsia="sk-SK"/>
                    </w:rPr>
                    <w:t>Registration of an employee for social insurance</w:t>
                  </w:r>
                </w:p>
              </w:tc>
              <w:tc>
                <w:tcPr>
                  <w:tcW w:w="4607" w:type="dxa"/>
                  <w:noWrap/>
                </w:tcPr>
                <w:p w:rsidR="00806379" w:rsidRPr="00F90BF9" w:rsidRDefault="00E50F57" w:rsidP="003A4028">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F90BF9">
                    <w:rPr>
                      <w:rFonts w:asciiTheme="minorBidi" w:eastAsia="Times New Roman" w:hAnsiTheme="minorBidi"/>
                      <w:b/>
                      <w:color w:val="000000"/>
                      <w:lang w:eastAsia="sk-SK"/>
                    </w:rPr>
                    <w:t>Employed person</w:t>
                  </w:r>
                </w:p>
                <w:p w:rsidR="00E50F57" w:rsidRPr="00F90BF9" w:rsidRDefault="00E50F57" w:rsidP="003A4028">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F90BF9">
                    <w:rPr>
                      <w:rFonts w:asciiTheme="minorBidi" w:eastAsia="Times New Roman" w:hAnsiTheme="minorBidi"/>
                      <w:b/>
                      <w:color w:val="000000"/>
                      <w:lang w:eastAsia="sk-SK"/>
                    </w:rPr>
                    <w:t>History of employments</w:t>
                  </w:r>
                </w:p>
                <w:p w:rsidR="00E50F57" w:rsidRPr="00F90BF9" w:rsidRDefault="00E50F57" w:rsidP="003A4028">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color w:val="000000"/>
                      <w:lang w:eastAsia="sk-SK"/>
                    </w:rPr>
                  </w:pPr>
                  <w:r w:rsidRPr="00F90BF9">
                    <w:rPr>
                      <w:rFonts w:asciiTheme="minorBidi" w:eastAsia="Times New Roman" w:hAnsiTheme="minorBidi"/>
                      <w:b/>
                      <w:color w:val="000000"/>
                      <w:lang w:eastAsia="sk-SK"/>
                    </w:rPr>
                    <w:t>Wages/contributions history</w:t>
                  </w:r>
                </w:p>
              </w:tc>
            </w:tr>
            <w:tr w:rsidR="00806379" w:rsidRPr="00F90BF9" w:rsidTr="001F7E26">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806379" w:rsidRPr="00F90BF9" w:rsidRDefault="00806379" w:rsidP="00B51F0B">
                  <w:pPr>
                    <w:rPr>
                      <w:rFonts w:asciiTheme="minorBidi" w:eastAsia="Times New Roman" w:hAnsiTheme="minorBidi"/>
                      <w:color w:val="000000"/>
                      <w:lang w:eastAsia="sk-SK"/>
                    </w:rPr>
                  </w:pPr>
                </w:p>
              </w:tc>
              <w:tc>
                <w:tcPr>
                  <w:tcW w:w="4607" w:type="dxa"/>
                  <w:noWrap/>
                </w:tcPr>
                <w:p w:rsidR="00806379" w:rsidRPr="00F90BF9" w:rsidRDefault="00806379" w:rsidP="00B51F0B">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r w:rsidR="00806379" w:rsidRPr="00F90BF9" w:rsidTr="001F7E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806379" w:rsidRPr="00F90BF9" w:rsidRDefault="00806379" w:rsidP="00B51F0B">
                  <w:pPr>
                    <w:rPr>
                      <w:rFonts w:asciiTheme="minorBidi" w:eastAsia="Times New Roman" w:hAnsiTheme="minorBidi"/>
                      <w:color w:val="000000"/>
                      <w:lang w:eastAsia="sk-SK"/>
                    </w:rPr>
                  </w:pPr>
                </w:p>
              </w:tc>
              <w:tc>
                <w:tcPr>
                  <w:tcW w:w="4607" w:type="dxa"/>
                  <w:noWrap/>
                </w:tcPr>
                <w:p w:rsidR="00806379" w:rsidRPr="00F90BF9" w:rsidRDefault="00806379" w:rsidP="00B51F0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r w:rsidR="00806379" w:rsidRPr="00F90BF9" w:rsidTr="001F7E26">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806379" w:rsidRPr="00F90BF9" w:rsidRDefault="00806379" w:rsidP="00B51F0B">
                  <w:pPr>
                    <w:rPr>
                      <w:rFonts w:asciiTheme="minorBidi" w:eastAsia="Times New Roman" w:hAnsiTheme="minorBidi"/>
                      <w:color w:val="000000"/>
                      <w:lang w:eastAsia="sk-SK"/>
                    </w:rPr>
                  </w:pPr>
                </w:p>
              </w:tc>
              <w:tc>
                <w:tcPr>
                  <w:tcW w:w="4607" w:type="dxa"/>
                  <w:noWrap/>
                </w:tcPr>
                <w:p w:rsidR="00806379" w:rsidRPr="00F90BF9" w:rsidRDefault="00806379" w:rsidP="00B51F0B">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bl>
          <w:p w:rsidR="00806379" w:rsidRPr="00F90BF9" w:rsidRDefault="00806379" w:rsidP="00B51F0B">
            <w:pPr>
              <w:rPr>
                <w:rFonts w:asciiTheme="minorBidi" w:hAnsiTheme="minorBidi"/>
              </w:rPr>
            </w:pP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t>Data of interest for LMIS</w:t>
            </w:r>
          </w:p>
        </w:tc>
      </w:tr>
      <w:tr w:rsidR="00806379" w:rsidRPr="00F90BF9" w:rsidTr="00B51F0B">
        <w:tc>
          <w:tcPr>
            <w:tcW w:w="9440" w:type="dxa"/>
            <w:gridSpan w:val="2"/>
          </w:tcPr>
          <w:p w:rsidR="00806379" w:rsidRPr="00F90BF9" w:rsidRDefault="00E50F57" w:rsidP="00F66336">
            <w:pPr>
              <w:jc w:val="both"/>
              <w:rPr>
                <w:rFonts w:asciiTheme="minorBidi" w:hAnsiTheme="minorBidi"/>
              </w:rPr>
            </w:pPr>
            <w:r w:rsidRPr="00F90BF9">
              <w:rPr>
                <w:rFonts w:asciiTheme="minorBidi" w:hAnsiTheme="minorBidi"/>
              </w:rPr>
              <w:t>The SSC can contribute with above listed entities for:</w:t>
            </w:r>
          </w:p>
          <w:p w:rsidR="00E50F57" w:rsidRPr="00F90BF9" w:rsidRDefault="00E50F57" w:rsidP="003A4028">
            <w:pPr>
              <w:pStyle w:val="ListParagraph"/>
              <w:numPr>
                <w:ilvl w:val="0"/>
                <w:numId w:val="49"/>
              </w:numPr>
              <w:jc w:val="both"/>
              <w:rPr>
                <w:rFonts w:asciiTheme="minorBidi" w:hAnsiTheme="minorBidi"/>
              </w:rPr>
            </w:pPr>
            <w:r w:rsidRPr="00F90BF9">
              <w:rPr>
                <w:rFonts w:asciiTheme="minorBidi" w:hAnsiTheme="minorBidi"/>
              </w:rPr>
              <w:t>1.280.000 - number of people in SSC</w:t>
            </w:r>
          </w:p>
          <w:p w:rsidR="00E50F57" w:rsidRPr="00F90BF9" w:rsidRDefault="00E50F57" w:rsidP="003A4028">
            <w:pPr>
              <w:pStyle w:val="ListParagraph"/>
              <w:numPr>
                <w:ilvl w:val="0"/>
                <w:numId w:val="49"/>
              </w:numPr>
              <w:jc w:val="both"/>
              <w:rPr>
                <w:rFonts w:asciiTheme="minorBidi" w:hAnsiTheme="minorBidi"/>
              </w:rPr>
            </w:pPr>
            <w:r w:rsidRPr="00F90BF9">
              <w:rPr>
                <w:rFonts w:asciiTheme="minorBidi" w:hAnsiTheme="minorBidi"/>
              </w:rPr>
              <w:t>of the 1.2M - 600.000 public sector employees (300.000 - military)</w:t>
            </w:r>
          </w:p>
          <w:p w:rsidR="00E50F57" w:rsidRPr="00F90BF9" w:rsidRDefault="00E50F57" w:rsidP="003A4028">
            <w:pPr>
              <w:pStyle w:val="ListParagraph"/>
              <w:numPr>
                <w:ilvl w:val="0"/>
                <w:numId w:val="49"/>
              </w:numPr>
              <w:jc w:val="both"/>
              <w:rPr>
                <w:rFonts w:asciiTheme="minorBidi" w:hAnsiTheme="minorBidi"/>
              </w:rPr>
            </w:pPr>
            <w:r w:rsidRPr="00F90BF9">
              <w:rPr>
                <w:rFonts w:asciiTheme="minorBidi" w:hAnsiTheme="minorBidi"/>
              </w:rPr>
              <w:t>of the 1.2M - 148.000 foreigners</w:t>
            </w:r>
          </w:p>
          <w:p w:rsidR="00E50F57" w:rsidRPr="00F90BF9" w:rsidRDefault="00E50F57" w:rsidP="003A4028">
            <w:pPr>
              <w:pStyle w:val="ListParagraph"/>
              <w:numPr>
                <w:ilvl w:val="0"/>
                <w:numId w:val="49"/>
              </w:numPr>
              <w:jc w:val="both"/>
              <w:rPr>
                <w:rFonts w:asciiTheme="minorBidi" w:hAnsiTheme="minorBidi"/>
              </w:rPr>
            </w:pPr>
            <w:r w:rsidRPr="00F90BF9">
              <w:rPr>
                <w:rFonts w:asciiTheme="minorBidi" w:hAnsiTheme="minorBidi"/>
              </w:rPr>
              <w:t>of the 1.2M - 69.000 voluntary insured</w:t>
            </w:r>
          </w:p>
          <w:p w:rsidR="00E50F57" w:rsidRPr="00F90BF9" w:rsidRDefault="00E50F57" w:rsidP="00F66336">
            <w:pPr>
              <w:jc w:val="both"/>
              <w:rPr>
                <w:rFonts w:asciiTheme="minorBidi" w:hAnsiTheme="minorBidi"/>
              </w:rPr>
            </w:pPr>
          </w:p>
          <w:p w:rsidR="00E50F57" w:rsidRPr="00F90BF9" w:rsidRDefault="00E50F57" w:rsidP="00F66336">
            <w:pPr>
              <w:jc w:val="both"/>
              <w:rPr>
                <w:rFonts w:asciiTheme="minorBidi" w:hAnsiTheme="minorBidi"/>
              </w:rPr>
            </w:pPr>
            <w:r w:rsidRPr="00F90BF9">
              <w:rPr>
                <w:rFonts w:asciiTheme="minorBidi" w:hAnsiTheme="minorBidi"/>
              </w:rPr>
              <w:t>The data from SSC is necessary practically for every query to the LMIS about person being officially employed.</w:t>
            </w:r>
          </w:p>
          <w:p w:rsidR="00E50F57" w:rsidRPr="00F90BF9" w:rsidRDefault="00E50F57" w:rsidP="00F66336">
            <w:pPr>
              <w:jc w:val="both"/>
              <w:rPr>
                <w:rFonts w:asciiTheme="minorBidi" w:hAnsiTheme="minorBidi"/>
              </w:rPr>
            </w:pPr>
          </w:p>
          <w:p w:rsidR="00E50F57" w:rsidRPr="00F90BF9" w:rsidRDefault="00E50F57" w:rsidP="00F66336">
            <w:pPr>
              <w:jc w:val="both"/>
              <w:rPr>
                <w:rFonts w:asciiTheme="minorBidi" w:hAnsiTheme="minorBidi"/>
              </w:rPr>
            </w:pPr>
            <w:r w:rsidRPr="00F90BF9">
              <w:rPr>
                <w:rFonts w:asciiTheme="minorBidi" w:hAnsiTheme="minorBidi"/>
              </w:rPr>
              <w:t>SSC naturally cannot provide data about grey economy, people not registered in the system, people after end of contract accidentally registered in the system etc. However, the SSC database seems to be by far the most complete data source about employment in Jordan.</w:t>
            </w:r>
          </w:p>
          <w:p w:rsidR="00F66336" w:rsidRPr="00F90BF9" w:rsidRDefault="00F66336" w:rsidP="00F66336">
            <w:pPr>
              <w:jc w:val="both"/>
              <w:rPr>
                <w:rFonts w:asciiTheme="minorBidi" w:hAnsiTheme="minorBidi"/>
              </w:rPr>
            </w:pPr>
          </w:p>
          <w:p w:rsidR="00F66336" w:rsidRPr="00F90BF9" w:rsidRDefault="00F66336" w:rsidP="00F66336">
            <w:pPr>
              <w:jc w:val="both"/>
              <w:rPr>
                <w:rFonts w:asciiTheme="minorBidi" w:hAnsiTheme="minorBidi"/>
              </w:rPr>
            </w:pPr>
            <w:r w:rsidRPr="00F90BF9">
              <w:rPr>
                <w:rFonts w:asciiTheme="minorBidi" w:hAnsiTheme="minorBidi"/>
              </w:rPr>
              <w:t>Furthermore, SSC data can contribute to trend analysis/discovery of changes on the Labour Market</w:t>
            </w:r>
            <w:r w:rsidR="0064690B" w:rsidRPr="00F90BF9">
              <w:rPr>
                <w:rFonts w:asciiTheme="minorBidi" w:hAnsiTheme="minorBidi"/>
              </w:rPr>
              <w:t xml:space="preserve">. SSC creates – for their </w:t>
            </w:r>
            <w:r w:rsidR="00F17BF5" w:rsidRPr="00F90BF9">
              <w:rPr>
                <w:rFonts w:asciiTheme="minorBidi" w:hAnsiTheme="minorBidi"/>
              </w:rPr>
              <w:t>own use – analysis at the end of each month, where unexpected discrepancies can be identified (e.g. geographical – collective dismissals).</w:t>
            </w: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t>Data of interest from LMIS</w:t>
            </w:r>
          </w:p>
        </w:tc>
      </w:tr>
      <w:tr w:rsidR="00806379" w:rsidRPr="00F90BF9" w:rsidTr="00B51F0B">
        <w:tc>
          <w:tcPr>
            <w:tcW w:w="9440" w:type="dxa"/>
            <w:gridSpan w:val="2"/>
          </w:tcPr>
          <w:p w:rsidR="00806379" w:rsidRPr="00F90BF9" w:rsidRDefault="00A87BC0" w:rsidP="00B51F0B">
            <w:pPr>
              <w:rPr>
                <w:rFonts w:asciiTheme="minorBidi" w:hAnsiTheme="minorBidi"/>
              </w:rPr>
            </w:pPr>
            <w:r w:rsidRPr="00F90BF9">
              <w:rPr>
                <w:rFonts w:asciiTheme="minorBidi" w:hAnsiTheme="minorBidi"/>
              </w:rPr>
              <w:t>N/A</w:t>
            </w: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t>Maturity of the system and organization – Strengths and Weaknesses</w:t>
            </w:r>
          </w:p>
        </w:tc>
      </w:tr>
      <w:tr w:rsidR="00806379" w:rsidRPr="00F90BF9" w:rsidTr="00B51F0B">
        <w:tc>
          <w:tcPr>
            <w:tcW w:w="9440" w:type="dxa"/>
            <w:gridSpan w:val="2"/>
          </w:tcPr>
          <w:tbl>
            <w:tblPr>
              <w:tblStyle w:val="GridTable4-Accent11"/>
              <w:tblW w:w="0" w:type="auto"/>
              <w:tblLook w:val="0420" w:firstRow="1" w:lastRow="0" w:firstColumn="0" w:lastColumn="0" w:noHBand="0" w:noVBand="1"/>
            </w:tblPr>
            <w:tblGrid>
              <w:gridCol w:w="4607"/>
              <w:gridCol w:w="4607"/>
            </w:tblGrid>
            <w:tr w:rsidR="00806379" w:rsidRPr="00F90BF9"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806379" w:rsidRPr="00F90BF9" w:rsidRDefault="00806379" w:rsidP="00B51F0B">
                  <w:pPr>
                    <w:rPr>
                      <w:rFonts w:asciiTheme="minorBidi" w:hAnsiTheme="minorBidi"/>
                    </w:rPr>
                  </w:pPr>
                  <w:r w:rsidRPr="00F90BF9">
                    <w:rPr>
                      <w:rFonts w:asciiTheme="minorBidi" w:hAnsiTheme="minorBidi"/>
                    </w:rPr>
                    <w:t>Strengths</w:t>
                  </w:r>
                </w:p>
              </w:tc>
              <w:tc>
                <w:tcPr>
                  <w:tcW w:w="4607" w:type="dxa"/>
                </w:tcPr>
                <w:p w:rsidR="00806379" w:rsidRPr="00F90BF9" w:rsidRDefault="00806379" w:rsidP="00B51F0B">
                  <w:pPr>
                    <w:rPr>
                      <w:rFonts w:asciiTheme="minorBidi" w:hAnsiTheme="minorBidi"/>
                    </w:rPr>
                  </w:pPr>
                  <w:r w:rsidRPr="00F90BF9">
                    <w:rPr>
                      <w:rFonts w:asciiTheme="minorBidi" w:hAnsiTheme="minorBidi"/>
                    </w:rPr>
                    <w:t>Weaknesses</w:t>
                  </w:r>
                </w:p>
              </w:tc>
            </w:tr>
            <w:tr w:rsidR="00806379" w:rsidRPr="00F90BF9"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806379" w:rsidRPr="00F90BF9" w:rsidRDefault="00F66336" w:rsidP="003A4028">
                  <w:pPr>
                    <w:pStyle w:val="ListParagraph"/>
                    <w:numPr>
                      <w:ilvl w:val="0"/>
                      <w:numId w:val="21"/>
                    </w:numPr>
                    <w:rPr>
                      <w:rFonts w:asciiTheme="minorBidi" w:hAnsiTheme="minorBidi"/>
                      <w:b/>
                      <w:bCs/>
                    </w:rPr>
                  </w:pPr>
                  <w:r w:rsidRPr="00F90BF9">
                    <w:rPr>
                      <w:rFonts w:asciiTheme="minorBidi" w:hAnsiTheme="minorBidi"/>
                      <w:b/>
                      <w:bCs/>
                    </w:rPr>
                    <w:lastRenderedPageBreak/>
                    <w:t xml:space="preserve">Precise data about history of employment of the </w:t>
                  </w:r>
                  <w:r w:rsidR="00F17BF5" w:rsidRPr="00F90BF9">
                    <w:rPr>
                      <w:rFonts w:asciiTheme="minorBidi" w:hAnsiTheme="minorBidi"/>
                      <w:b/>
                      <w:bCs/>
                    </w:rPr>
                    <w:t>people registered with SSC</w:t>
                  </w:r>
                </w:p>
                <w:p w:rsidR="00F17BF5" w:rsidRPr="00F90BF9" w:rsidRDefault="00F17BF5" w:rsidP="003A4028">
                  <w:pPr>
                    <w:pStyle w:val="ListParagraph"/>
                    <w:numPr>
                      <w:ilvl w:val="0"/>
                      <w:numId w:val="21"/>
                    </w:numPr>
                    <w:rPr>
                      <w:rFonts w:asciiTheme="minorBidi" w:hAnsiTheme="minorBidi"/>
                      <w:b/>
                      <w:bCs/>
                    </w:rPr>
                  </w:pPr>
                  <w:r w:rsidRPr="00F90BF9">
                    <w:rPr>
                      <w:rFonts w:asciiTheme="minorBidi" w:hAnsiTheme="minorBidi"/>
                      <w:b/>
                      <w:bCs/>
                    </w:rPr>
                    <w:t>Finance related data (wages, contributions, pensions)</w:t>
                  </w:r>
                </w:p>
                <w:p w:rsidR="00F17BF5" w:rsidRPr="00F90BF9" w:rsidRDefault="00F17BF5" w:rsidP="003A4028">
                  <w:pPr>
                    <w:pStyle w:val="ListParagraph"/>
                    <w:numPr>
                      <w:ilvl w:val="0"/>
                      <w:numId w:val="21"/>
                    </w:numPr>
                    <w:rPr>
                      <w:rFonts w:asciiTheme="minorBidi" w:hAnsiTheme="minorBidi"/>
                      <w:b/>
                      <w:bCs/>
                    </w:rPr>
                  </w:pPr>
                  <w:r w:rsidRPr="00F90BF9">
                    <w:rPr>
                      <w:rFonts w:asciiTheme="minorBidi" w:hAnsiTheme="minorBidi"/>
                      <w:b/>
                      <w:bCs/>
                    </w:rPr>
                    <w:t>Advanced web services for connection with several institutions</w:t>
                  </w:r>
                </w:p>
                <w:p w:rsidR="00F17BF5" w:rsidRPr="00F90BF9" w:rsidRDefault="00F17BF5" w:rsidP="003A4028">
                  <w:pPr>
                    <w:pStyle w:val="ListParagraph"/>
                    <w:numPr>
                      <w:ilvl w:val="0"/>
                      <w:numId w:val="21"/>
                    </w:numPr>
                    <w:rPr>
                      <w:rFonts w:asciiTheme="minorBidi" w:hAnsiTheme="minorBidi"/>
                      <w:b/>
                      <w:bCs/>
                    </w:rPr>
                  </w:pPr>
                  <w:r w:rsidRPr="00F90BF9">
                    <w:rPr>
                      <w:rFonts w:asciiTheme="minorBidi" w:hAnsiTheme="minorBidi"/>
                      <w:b/>
                      <w:bCs/>
                    </w:rPr>
                    <w:t>Department dedicated to OSH</w:t>
                  </w:r>
                </w:p>
              </w:tc>
              <w:tc>
                <w:tcPr>
                  <w:tcW w:w="4607" w:type="dxa"/>
                </w:tcPr>
                <w:p w:rsidR="00806379" w:rsidRPr="00F90BF9" w:rsidRDefault="00F17BF5" w:rsidP="003A4028">
                  <w:pPr>
                    <w:pStyle w:val="ListParagraph"/>
                    <w:numPr>
                      <w:ilvl w:val="0"/>
                      <w:numId w:val="20"/>
                    </w:numPr>
                    <w:rPr>
                      <w:rFonts w:asciiTheme="minorBidi" w:hAnsiTheme="minorBidi"/>
                    </w:rPr>
                  </w:pPr>
                  <w:r w:rsidRPr="00F90BF9">
                    <w:rPr>
                      <w:rFonts w:asciiTheme="minorBidi" w:hAnsiTheme="minorBidi"/>
                    </w:rPr>
                    <w:t>Limited enforcement of the employers to register their employees with SSC</w:t>
                  </w:r>
                </w:p>
                <w:p w:rsidR="00F17BF5" w:rsidRPr="00F90BF9" w:rsidRDefault="00F17BF5" w:rsidP="003A4028">
                  <w:pPr>
                    <w:pStyle w:val="ListParagraph"/>
                    <w:numPr>
                      <w:ilvl w:val="0"/>
                      <w:numId w:val="20"/>
                    </w:numPr>
                    <w:rPr>
                      <w:rFonts w:asciiTheme="minorBidi" w:hAnsiTheme="minorBidi"/>
                    </w:rPr>
                  </w:pPr>
                  <w:r w:rsidRPr="00F90BF9">
                    <w:rPr>
                      <w:rFonts w:asciiTheme="minorBidi" w:hAnsiTheme="minorBidi"/>
                    </w:rPr>
                    <w:t>Limited cross-checks of employment with Tax revenue office</w:t>
                  </w:r>
                </w:p>
              </w:tc>
            </w:tr>
          </w:tbl>
          <w:p w:rsidR="00806379" w:rsidRPr="00F90BF9" w:rsidRDefault="00806379" w:rsidP="00B51F0B">
            <w:pPr>
              <w:rPr>
                <w:rFonts w:asciiTheme="minorBidi" w:hAnsiTheme="minorBidi"/>
              </w:rPr>
            </w:pP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lastRenderedPageBreak/>
              <w:t>Recommendations of the reviewers for improvement before integration with LMIS</w:t>
            </w:r>
          </w:p>
        </w:tc>
      </w:tr>
      <w:tr w:rsidR="00806379" w:rsidRPr="00F90BF9" w:rsidTr="00B51F0B">
        <w:tc>
          <w:tcPr>
            <w:tcW w:w="9440" w:type="dxa"/>
            <w:gridSpan w:val="2"/>
          </w:tcPr>
          <w:p w:rsidR="00806379" w:rsidRPr="00F90BF9" w:rsidRDefault="00EE1968" w:rsidP="00940480">
            <w:pPr>
              <w:pStyle w:val="ListParagraph"/>
              <w:numPr>
                <w:ilvl w:val="0"/>
                <w:numId w:val="9"/>
              </w:numPr>
              <w:rPr>
                <w:rFonts w:asciiTheme="minorBidi" w:hAnsiTheme="minorBidi"/>
              </w:rPr>
            </w:pPr>
            <w:r w:rsidRPr="00F90BF9">
              <w:rPr>
                <w:rFonts w:asciiTheme="minorBidi" w:hAnsiTheme="minorBidi"/>
              </w:rPr>
              <w:t xml:space="preserve">One of our observations regarding SSC is that through its analytical potential, this institution is able to </w:t>
            </w:r>
            <w:r w:rsidR="00F55EF9" w:rsidRPr="00F90BF9">
              <w:rPr>
                <w:rFonts w:asciiTheme="minorBidi" w:hAnsiTheme="minorBidi"/>
              </w:rPr>
              <w:t>point out at several irregularities/trends on the labour market of Jordan. However, it has no mandate to do that and no information of this kind is required from it on a regular basis.</w:t>
            </w:r>
          </w:p>
        </w:tc>
      </w:tr>
      <w:tr w:rsidR="00806379" w:rsidRPr="00F90BF9" w:rsidTr="00B51F0B">
        <w:tc>
          <w:tcPr>
            <w:tcW w:w="9440" w:type="dxa"/>
            <w:gridSpan w:val="2"/>
          </w:tcPr>
          <w:p w:rsidR="00806379" w:rsidRPr="00F90BF9" w:rsidRDefault="00806379" w:rsidP="00B51F0B">
            <w:pPr>
              <w:rPr>
                <w:rFonts w:asciiTheme="minorBidi" w:hAnsiTheme="minorBidi"/>
                <w:b/>
              </w:rPr>
            </w:pPr>
            <w:r w:rsidRPr="00F90BF9">
              <w:rPr>
                <w:rFonts w:asciiTheme="minorBidi" w:hAnsiTheme="minorBidi"/>
                <w:b/>
              </w:rPr>
              <w:t>Other facts/documents of interest</w:t>
            </w:r>
          </w:p>
        </w:tc>
      </w:tr>
      <w:tr w:rsidR="00806379" w:rsidRPr="00F90BF9" w:rsidTr="00B51F0B">
        <w:tc>
          <w:tcPr>
            <w:tcW w:w="9440" w:type="dxa"/>
            <w:gridSpan w:val="2"/>
          </w:tcPr>
          <w:p w:rsidR="00806379" w:rsidRPr="00F90BF9" w:rsidRDefault="00806379" w:rsidP="00B51F0B">
            <w:pPr>
              <w:rPr>
                <w:rFonts w:asciiTheme="minorBidi" w:hAnsiTheme="minorBidi"/>
              </w:rPr>
            </w:pPr>
            <w:r w:rsidRPr="00F90BF9">
              <w:rPr>
                <w:rFonts w:asciiTheme="minorBidi" w:hAnsiTheme="minorBidi"/>
              </w:rPr>
              <w:t>Data model of the main entities</w:t>
            </w:r>
            <w:r w:rsidR="00F55EF9" w:rsidRPr="00F90BF9">
              <w:rPr>
                <w:rFonts w:asciiTheme="minorBidi" w:hAnsiTheme="minorBidi"/>
              </w:rPr>
              <w:t xml:space="preserve"> will be supplied.</w:t>
            </w:r>
          </w:p>
          <w:p w:rsidR="00806379" w:rsidRPr="00F90BF9" w:rsidRDefault="00806379" w:rsidP="00B51F0B">
            <w:pPr>
              <w:rPr>
                <w:rFonts w:asciiTheme="minorBidi" w:hAnsiTheme="minorBidi"/>
              </w:rPr>
            </w:pPr>
          </w:p>
        </w:tc>
      </w:tr>
    </w:tbl>
    <w:p w:rsidR="00806379" w:rsidRPr="00F90BF9" w:rsidRDefault="00806379" w:rsidP="00806379">
      <w:pPr>
        <w:rPr>
          <w:rFonts w:asciiTheme="minorBidi" w:hAnsiTheme="minorBidi"/>
        </w:rPr>
      </w:pPr>
    </w:p>
    <w:p w:rsidR="004D7A22" w:rsidRPr="00F90BF9" w:rsidRDefault="004D7A22">
      <w:pPr>
        <w:spacing w:after="200" w:line="276" w:lineRule="auto"/>
        <w:rPr>
          <w:rFonts w:asciiTheme="minorBidi" w:hAnsiTheme="minorBidi"/>
          <w:sz w:val="22"/>
          <w:szCs w:val="22"/>
        </w:rPr>
      </w:pPr>
      <w:r w:rsidRPr="00F90BF9">
        <w:rPr>
          <w:rFonts w:asciiTheme="minorBidi" w:hAnsiTheme="minorBidi"/>
          <w:sz w:val="22"/>
          <w:szCs w:val="22"/>
        </w:rPr>
        <w:br w:type="page"/>
      </w:r>
    </w:p>
    <w:p w:rsidR="004D7A22" w:rsidRPr="00F90BF9" w:rsidRDefault="00877966" w:rsidP="00940480">
      <w:pPr>
        <w:pStyle w:val="Heading2"/>
        <w:numPr>
          <w:ilvl w:val="1"/>
          <w:numId w:val="3"/>
        </w:numPr>
        <w:ind w:left="567" w:hanging="567"/>
        <w:rPr>
          <w:rFonts w:asciiTheme="minorBidi" w:hAnsiTheme="minorBidi" w:cstheme="minorBidi"/>
          <w:color w:val="auto"/>
          <w:sz w:val="22"/>
          <w:szCs w:val="22"/>
        </w:rPr>
      </w:pPr>
      <w:bookmarkStart w:id="79" w:name="_Toc530303248"/>
      <w:r w:rsidRPr="00F90BF9">
        <w:rPr>
          <w:rFonts w:asciiTheme="minorBidi" w:hAnsiTheme="minorBidi" w:cstheme="minorBidi"/>
          <w:color w:val="auto"/>
          <w:sz w:val="22"/>
          <w:szCs w:val="22"/>
        </w:rPr>
        <w:lastRenderedPageBreak/>
        <w:t>Vocational Training Corporation: IT Systems</w:t>
      </w:r>
      <w:bookmarkEnd w:id="79"/>
    </w:p>
    <w:p w:rsidR="0042739A" w:rsidRPr="00F90BF9" w:rsidRDefault="0042739A" w:rsidP="0042739A">
      <w:pPr>
        <w:rPr>
          <w:rFonts w:asciiTheme="minorBidi" w:hAnsiTheme="minorBidi"/>
        </w:rPr>
      </w:pPr>
    </w:p>
    <w:tbl>
      <w:tblPr>
        <w:tblStyle w:val="TableGrid"/>
        <w:tblW w:w="0" w:type="auto"/>
        <w:tblLook w:val="04A0" w:firstRow="1" w:lastRow="0" w:firstColumn="1" w:lastColumn="0" w:noHBand="0" w:noVBand="1"/>
      </w:tblPr>
      <w:tblGrid>
        <w:gridCol w:w="5492"/>
        <w:gridCol w:w="3948"/>
      </w:tblGrid>
      <w:tr w:rsidR="004D7A22" w:rsidRPr="00F90BF9" w:rsidTr="00D563D4">
        <w:tc>
          <w:tcPr>
            <w:tcW w:w="5283" w:type="dxa"/>
          </w:tcPr>
          <w:p w:rsidR="004D7A22" w:rsidRPr="00F90BF9" w:rsidRDefault="004D7A22" w:rsidP="00B51F0B">
            <w:pPr>
              <w:rPr>
                <w:rFonts w:asciiTheme="minorBidi" w:hAnsiTheme="minorBidi"/>
                <w:b/>
              </w:rPr>
            </w:pPr>
            <w:r w:rsidRPr="00F90BF9">
              <w:rPr>
                <w:rFonts w:asciiTheme="minorBidi" w:hAnsiTheme="minorBidi"/>
                <w:b/>
              </w:rPr>
              <w:t>System name</w:t>
            </w:r>
          </w:p>
        </w:tc>
        <w:tc>
          <w:tcPr>
            <w:tcW w:w="4157" w:type="dxa"/>
          </w:tcPr>
          <w:p w:rsidR="004D7A22" w:rsidRPr="00F90BF9" w:rsidRDefault="004D7A22" w:rsidP="00B51F0B">
            <w:pPr>
              <w:rPr>
                <w:rFonts w:asciiTheme="minorBidi" w:hAnsiTheme="minorBidi"/>
                <w:b/>
              </w:rPr>
            </w:pPr>
            <w:r w:rsidRPr="00F90BF9">
              <w:rPr>
                <w:rFonts w:asciiTheme="minorBidi" w:hAnsiTheme="minorBidi"/>
                <w:b/>
              </w:rPr>
              <w:t>Operated and maintained by</w:t>
            </w:r>
          </w:p>
        </w:tc>
      </w:tr>
      <w:tr w:rsidR="004D7A22" w:rsidRPr="00F90BF9" w:rsidTr="00D563D4">
        <w:tc>
          <w:tcPr>
            <w:tcW w:w="5283" w:type="dxa"/>
          </w:tcPr>
          <w:p w:rsidR="004D7A22" w:rsidRPr="00F90BF9" w:rsidRDefault="0042739A" w:rsidP="00B51F0B">
            <w:pPr>
              <w:rPr>
                <w:rFonts w:asciiTheme="minorBidi" w:hAnsiTheme="minorBidi"/>
              </w:rPr>
            </w:pPr>
            <w:r w:rsidRPr="00F90BF9">
              <w:rPr>
                <w:rFonts w:asciiTheme="minorBidi" w:hAnsiTheme="minorBidi"/>
              </w:rPr>
              <w:t>3</w:t>
            </w:r>
            <w:r w:rsidR="00877966" w:rsidRPr="00F90BF9">
              <w:rPr>
                <w:rFonts w:asciiTheme="minorBidi" w:hAnsiTheme="minorBidi"/>
              </w:rPr>
              <w:t xml:space="preserve"> main systems:</w:t>
            </w:r>
          </w:p>
          <w:p w:rsidR="00877966" w:rsidRPr="00F90BF9" w:rsidRDefault="002631BC" w:rsidP="00940480">
            <w:pPr>
              <w:pStyle w:val="ListParagraph"/>
              <w:numPr>
                <w:ilvl w:val="0"/>
                <w:numId w:val="9"/>
              </w:numPr>
              <w:rPr>
                <w:rFonts w:asciiTheme="minorBidi" w:hAnsiTheme="minorBidi"/>
              </w:rPr>
            </w:pPr>
            <w:r w:rsidRPr="00F90BF9">
              <w:rPr>
                <w:rFonts w:asciiTheme="minorBidi" w:hAnsiTheme="minorBidi"/>
              </w:rPr>
              <w:t>Training system</w:t>
            </w:r>
          </w:p>
          <w:p w:rsidR="002631BC" w:rsidRPr="00F90BF9" w:rsidRDefault="00302895" w:rsidP="00940480">
            <w:pPr>
              <w:pStyle w:val="ListParagraph"/>
              <w:numPr>
                <w:ilvl w:val="0"/>
                <w:numId w:val="9"/>
              </w:numPr>
              <w:rPr>
                <w:rFonts w:asciiTheme="minorBidi" w:hAnsiTheme="minorBidi"/>
              </w:rPr>
            </w:pPr>
            <w:r w:rsidRPr="00F90BF9">
              <w:rPr>
                <w:rFonts w:asciiTheme="minorBidi" w:hAnsiTheme="minorBidi"/>
              </w:rPr>
              <w:t>New Training Management System</w:t>
            </w:r>
          </w:p>
          <w:p w:rsidR="00302895" w:rsidRPr="00F90BF9" w:rsidRDefault="00302895" w:rsidP="00940480">
            <w:pPr>
              <w:pStyle w:val="ListParagraph"/>
              <w:numPr>
                <w:ilvl w:val="0"/>
                <w:numId w:val="9"/>
              </w:numPr>
              <w:rPr>
                <w:rFonts w:asciiTheme="minorBidi" w:hAnsiTheme="minorBidi"/>
              </w:rPr>
            </w:pPr>
            <w:r w:rsidRPr="00F90BF9">
              <w:rPr>
                <w:rFonts w:asciiTheme="minorBidi" w:hAnsiTheme="minorBidi"/>
              </w:rPr>
              <w:t>eLearning System</w:t>
            </w:r>
          </w:p>
          <w:p w:rsidR="00D563D4" w:rsidRPr="00F90BF9" w:rsidRDefault="00D563D4" w:rsidP="00D563D4">
            <w:pPr>
              <w:rPr>
                <w:rFonts w:asciiTheme="minorBidi" w:hAnsiTheme="minorBidi"/>
              </w:rPr>
            </w:pPr>
            <w:r w:rsidRPr="00F90BF9">
              <w:rPr>
                <w:rFonts w:asciiTheme="minorBidi" w:hAnsiTheme="minorBidi"/>
              </w:rPr>
              <w:t>Smaller systems:</w:t>
            </w:r>
          </w:p>
          <w:p w:rsidR="00D563D4" w:rsidRPr="00F90BF9" w:rsidRDefault="00D563D4" w:rsidP="003A4028">
            <w:pPr>
              <w:pStyle w:val="ListParagraph"/>
              <w:numPr>
                <w:ilvl w:val="0"/>
                <w:numId w:val="55"/>
              </w:numPr>
              <w:rPr>
                <w:rFonts w:asciiTheme="minorBidi" w:hAnsiTheme="minorBidi"/>
              </w:rPr>
            </w:pPr>
            <w:r w:rsidRPr="00F90BF9">
              <w:rPr>
                <w:rFonts w:asciiTheme="minorBidi" w:hAnsiTheme="minorBidi"/>
              </w:rPr>
              <w:t>Documentation and certification</w:t>
            </w:r>
          </w:p>
          <w:p w:rsidR="00D563D4" w:rsidRPr="00F90BF9" w:rsidRDefault="002E1F4C" w:rsidP="003A4028">
            <w:pPr>
              <w:pStyle w:val="ListParagraph"/>
              <w:numPr>
                <w:ilvl w:val="0"/>
                <w:numId w:val="55"/>
              </w:numPr>
              <w:rPr>
                <w:rFonts w:asciiTheme="minorBidi" w:hAnsiTheme="minorBidi"/>
              </w:rPr>
            </w:pPr>
            <w:r w:rsidRPr="00F90BF9">
              <w:rPr>
                <w:rFonts w:asciiTheme="minorBidi" w:hAnsiTheme="minorBidi"/>
              </w:rPr>
              <w:t>Graduates follow-up system</w:t>
            </w:r>
          </w:p>
        </w:tc>
        <w:tc>
          <w:tcPr>
            <w:tcW w:w="4157" w:type="dxa"/>
          </w:tcPr>
          <w:p w:rsidR="004D7A22" w:rsidRPr="00F90BF9" w:rsidRDefault="00877966" w:rsidP="00B51F0B">
            <w:pPr>
              <w:rPr>
                <w:rFonts w:asciiTheme="minorBidi" w:hAnsiTheme="minorBidi"/>
              </w:rPr>
            </w:pPr>
            <w:r w:rsidRPr="00F90BF9">
              <w:rPr>
                <w:rFonts w:asciiTheme="minorBidi" w:hAnsiTheme="minorBidi"/>
              </w:rPr>
              <w:t>VTC</w:t>
            </w:r>
          </w:p>
        </w:tc>
      </w:tr>
      <w:tr w:rsidR="004D7A22" w:rsidRPr="00F90BF9" w:rsidTr="00D563D4">
        <w:tc>
          <w:tcPr>
            <w:tcW w:w="9440" w:type="dxa"/>
            <w:gridSpan w:val="2"/>
          </w:tcPr>
          <w:p w:rsidR="00302895" w:rsidRPr="00F90BF9" w:rsidRDefault="00877966" w:rsidP="00302895">
            <w:pPr>
              <w:keepNext/>
              <w:rPr>
                <w:rFonts w:asciiTheme="minorBidi" w:hAnsiTheme="minorBidi"/>
              </w:rPr>
            </w:pPr>
            <w:r w:rsidRPr="00F90BF9">
              <w:rPr>
                <w:rFonts w:asciiTheme="minorBidi" w:hAnsiTheme="minorBidi"/>
                <w:noProof/>
                <w:lang w:val="en-US"/>
              </w:rPr>
              <w:drawing>
                <wp:inline distT="0" distB="0" distL="0" distR="0">
                  <wp:extent cx="6000750" cy="5212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00750" cy="5212715"/>
                          </a:xfrm>
                          <a:prstGeom prst="rect">
                            <a:avLst/>
                          </a:prstGeom>
                        </pic:spPr>
                      </pic:pic>
                    </a:graphicData>
                  </a:graphic>
                </wp:inline>
              </w:drawing>
            </w:r>
          </w:p>
          <w:p w:rsidR="004D7A22" w:rsidRPr="00F90BF9" w:rsidRDefault="00302895" w:rsidP="00302895">
            <w:pPr>
              <w:pStyle w:val="Caption"/>
              <w:jc w:val="center"/>
              <w:rPr>
                <w:rFonts w:asciiTheme="minorBidi" w:hAnsiTheme="minorBidi" w:cstheme="minorBidi"/>
              </w:rPr>
            </w:pPr>
            <w:r w:rsidRPr="00F90BF9">
              <w:rPr>
                <w:rFonts w:asciiTheme="minorBidi" w:hAnsiTheme="minorBidi" w:cstheme="minorBidi"/>
              </w:rPr>
              <w:t xml:space="preserve">Figure </w:t>
            </w:r>
            <w:r w:rsidR="00652E9C" w:rsidRPr="00F90BF9">
              <w:rPr>
                <w:rFonts w:asciiTheme="minorBidi" w:hAnsiTheme="minorBidi" w:cstheme="minorBidi"/>
              </w:rPr>
              <w:fldChar w:fldCharType="begin"/>
            </w:r>
            <w:r w:rsidRPr="00F90BF9">
              <w:rPr>
                <w:rFonts w:asciiTheme="minorBidi" w:hAnsiTheme="minorBidi" w:cstheme="minorBidi"/>
              </w:rPr>
              <w:instrText xml:space="preserve"> SEQ Figure \* ARABIC </w:instrText>
            </w:r>
            <w:r w:rsidR="00652E9C" w:rsidRPr="00F90BF9">
              <w:rPr>
                <w:rFonts w:asciiTheme="minorBidi" w:hAnsiTheme="minorBidi" w:cstheme="minorBidi"/>
              </w:rPr>
              <w:fldChar w:fldCharType="separate"/>
            </w:r>
            <w:r w:rsidR="007C3DA2" w:rsidRPr="00F90BF9">
              <w:rPr>
                <w:rFonts w:asciiTheme="minorBidi" w:hAnsiTheme="minorBidi" w:cstheme="minorBidi"/>
                <w:noProof/>
              </w:rPr>
              <w:t>2</w:t>
            </w:r>
            <w:r w:rsidR="00652E9C" w:rsidRPr="00F90BF9">
              <w:rPr>
                <w:rFonts w:asciiTheme="minorBidi" w:hAnsiTheme="minorBidi" w:cstheme="minorBidi"/>
              </w:rPr>
              <w:fldChar w:fldCharType="end"/>
            </w:r>
            <w:r w:rsidRPr="00F90BF9">
              <w:rPr>
                <w:rFonts w:asciiTheme="minorBidi" w:hAnsiTheme="minorBidi" w:cstheme="minorBidi"/>
              </w:rPr>
              <w:t xml:space="preserve"> Progressive use of social media to connect job seekers - VTC graduates with vacancies</w:t>
            </w:r>
          </w:p>
        </w:tc>
      </w:tr>
      <w:tr w:rsidR="004D7A22" w:rsidRPr="00F90BF9" w:rsidTr="00D563D4">
        <w:tc>
          <w:tcPr>
            <w:tcW w:w="9440" w:type="dxa"/>
            <w:gridSpan w:val="2"/>
          </w:tcPr>
          <w:p w:rsidR="004D7A22" w:rsidRPr="00F90BF9" w:rsidRDefault="004D7A22" w:rsidP="00B51F0B">
            <w:pPr>
              <w:rPr>
                <w:rFonts w:asciiTheme="minorBidi" w:hAnsiTheme="minorBidi"/>
                <w:b/>
              </w:rPr>
            </w:pPr>
            <w:r w:rsidRPr="00F90BF9">
              <w:rPr>
                <w:rFonts w:asciiTheme="minorBidi" w:hAnsiTheme="minorBidi"/>
                <w:b/>
              </w:rPr>
              <w:t>Purpose of the system</w:t>
            </w:r>
          </w:p>
        </w:tc>
      </w:tr>
      <w:tr w:rsidR="004D7A22" w:rsidRPr="00F90BF9" w:rsidTr="00D563D4">
        <w:tc>
          <w:tcPr>
            <w:tcW w:w="9440" w:type="dxa"/>
            <w:gridSpan w:val="2"/>
          </w:tcPr>
          <w:p w:rsidR="002513C3" w:rsidRPr="00F90BF9" w:rsidRDefault="00302895" w:rsidP="00302895">
            <w:pPr>
              <w:rPr>
                <w:rFonts w:asciiTheme="minorBidi" w:hAnsiTheme="minorBidi"/>
                <w:bCs/>
                <w:lang w:bidi="ar-JO"/>
              </w:rPr>
            </w:pPr>
            <w:r w:rsidRPr="00F90BF9">
              <w:rPr>
                <w:rFonts w:asciiTheme="minorBidi" w:hAnsiTheme="minorBidi"/>
                <w:bCs/>
                <w:lang w:bidi="ar-JO"/>
              </w:rPr>
              <w:t xml:space="preserve">The Vocational </w:t>
            </w:r>
            <w:r w:rsidR="00D563D4" w:rsidRPr="00F90BF9">
              <w:rPr>
                <w:rFonts w:asciiTheme="minorBidi" w:hAnsiTheme="minorBidi"/>
                <w:bCs/>
                <w:lang w:bidi="ar-JO"/>
              </w:rPr>
              <w:t xml:space="preserve">Training Corporation has </w:t>
            </w:r>
            <w:r w:rsidR="002513C3" w:rsidRPr="00F90BF9">
              <w:rPr>
                <w:rFonts w:asciiTheme="minorBidi" w:hAnsiTheme="minorBidi"/>
                <w:bCs/>
                <w:lang w:bidi="ar-JO"/>
              </w:rPr>
              <w:t>3 main systems:</w:t>
            </w:r>
          </w:p>
          <w:p w:rsidR="002513C3" w:rsidRPr="00F90BF9" w:rsidRDefault="002513C3" w:rsidP="003A4028">
            <w:pPr>
              <w:pStyle w:val="ListParagraph"/>
              <w:numPr>
                <w:ilvl w:val="0"/>
                <w:numId w:val="53"/>
              </w:numPr>
              <w:rPr>
                <w:rFonts w:asciiTheme="minorBidi" w:hAnsiTheme="minorBidi"/>
                <w:bCs/>
                <w:lang w:bidi="ar-JO"/>
              </w:rPr>
            </w:pPr>
            <w:r w:rsidRPr="00F90BF9">
              <w:rPr>
                <w:rFonts w:asciiTheme="minorBidi" w:hAnsiTheme="minorBidi"/>
                <w:bCs/>
                <w:lang w:bidi="ar-JO"/>
              </w:rPr>
              <w:t>Training system</w:t>
            </w:r>
          </w:p>
          <w:p w:rsidR="002513C3" w:rsidRPr="00F90BF9" w:rsidRDefault="002513C3" w:rsidP="003A4028">
            <w:pPr>
              <w:pStyle w:val="ListParagraph"/>
              <w:numPr>
                <w:ilvl w:val="1"/>
                <w:numId w:val="53"/>
              </w:numPr>
              <w:rPr>
                <w:rFonts w:asciiTheme="minorBidi" w:hAnsiTheme="minorBidi"/>
                <w:bCs/>
                <w:lang w:bidi="ar-JO"/>
              </w:rPr>
            </w:pPr>
            <w:r w:rsidRPr="00F90BF9">
              <w:rPr>
                <w:rFonts w:asciiTheme="minorBidi" w:hAnsiTheme="minorBidi"/>
                <w:bCs/>
                <w:lang w:bidi="ar-JO"/>
              </w:rPr>
              <w:lastRenderedPageBreak/>
              <w:t>Trainees, marks, courses</w:t>
            </w:r>
          </w:p>
          <w:p w:rsidR="002513C3" w:rsidRPr="00F90BF9" w:rsidRDefault="002513C3" w:rsidP="003A4028">
            <w:pPr>
              <w:pStyle w:val="ListParagraph"/>
              <w:numPr>
                <w:ilvl w:val="0"/>
                <w:numId w:val="53"/>
              </w:numPr>
              <w:rPr>
                <w:rFonts w:asciiTheme="minorBidi" w:hAnsiTheme="minorBidi"/>
                <w:bCs/>
                <w:lang w:bidi="ar-JO"/>
              </w:rPr>
            </w:pPr>
            <w:r w:rsidRPr="00F90BF9">
              <w:rPr>
                <w:rFonts w:asciiTheme="minorBidi" w:hAnsiTheme="minorBidi"/>
                <w:bCs/>
                <w:lang w:bidi="ar-JO"/>
              </w:rPr>
              <w:t>New system – TMS (Training Management System, developed by private company), development in the course of the last 3-4 years</w:t>
            </w:r>
            <w:r w:rsidR="00D563D4" w:rsidRPr="00F90BF9">
              <w:rPr>
                <w:rFonts w:asciiTheme="minorBidi" w:hAnsiTheme="minorBidi"/>
                <w:bCs/>
                <w:lang w:bidi="ar-JO"/>
              </w:rPr>
              <w:t>,</w:t>
            </w:r>
            <w:r w:rsidRPr="00F90BF9">
              <w:rPr>
                <w:rFonts w:asciiTheme="minorBidi" w:hAnsiTheme="minorBidi"/>
                <w:bCs/>
                <w:lang w:bidi="ar-JO"/>
              </w:rPr>
              <w:t xml:space="preserve"> but still to be </w:t>
            </w:r>
            <w:r w:rsidR="00D563D4" w:rsidRPr="00F90BF9">
              <w:rPr>
                <w:rFonts w:asciiTheme="minorBidi" w:hAnsiTheme="minorBidi"/>
                <w:bCs/>
                <w:lang w:bidi="ar-JO"/>
              </w:rPr>
              <w:t>finished</w:t>
            </w:r>
            <w:r w:rsidRPr="00F90BF9">
              <w:rPr>
                <w:rFonts w:asciiTheme="minorBidi" w:hAnsiTheme="minorBidi"/>
                <w:bCs/>
                <w:lang w:bidi="ar-JO"/>
              </w:rPr>
              <w:t xml:space="preserve"> (by </w:t>
            </w:r>
            <w:r w:rsidR="00D563D4" w:rsidRPr="00F90BF9">
              <w:rPr>
                <w:rFonts w:asciiTheme="minorBidi" w:hAnsiTheme="minorBidi"/>
                <w:bCs/>
                <w:lang w:bidi="ar-JO"/>
              </w:rPr>
              <w:t xml:space="preserve">the </w:t>
            </w:r>
            <w:r w:rsidRPr="00F90BF9">
              <w:rPr>
                <w:rFonts w:asciiTheme="minorBidi" w:hAnsiTheme="minorBidi"/>
                <w:bCs/>
                <w:lang w:bidi="ar-JO"/>
              </w:rPr>
              <w:t xml:space="preserve">end </w:t>
            </w:r>
            <w:r w:rsidR="00D563D4" w:rsidRPr="00F90BF9">
              <w:rPr>
                <w:rFonts w:asciiTheme="minorBidi" w:hAnsiTheme="minorBidi"/>
                <w:bCs/>
                <w:lang w:bidi="ar-JO"/>
              </w:rPr>
              <w:t xml:space="preserve">of </w:t>
            </w:r>
            <w:r w:rsidRPr="00F90BF9">
              <w:rPr>
                <w:rFonts w:asciiTheme="minorBidi" w:hAnsiTheme="minorBidi"/>
                <w:bCs/>
                <w:lang w:bidi="ar-JO"/>
              </w:rPr>
              <w:t>2018). The TMS has 3 subsystems: a) on trainees, b) on graduates, c) training needs analyses</w:t>
            </w:r>
          </w:p>
          <w:p w:rsidR="002513C3" w:rsidRPr="00F90BF9" w:rsidRDefault="002513C3" w:rsidP="003A4028">
            <w:pPr>
              <w:pStyle w:val="ListParagraph"/>
              <w:numPr>
                <w:ilvl w:val="1"/>
                <w:numId w:val="53"/>
              </w:numPr>
              <w:rPr>
                <w:rFonts w:asciiTheme="minorBidi" w:hAnsiTheme="minorBidi"/>
                <w:bCs/>
                <w:lang w:bidi="ar-JO"/>
              </w:rPr>
            </w:pPr>
            <w:r w:rsidRPr="00F90BF9">
              <w:rPr>
                <w:rFonts w:asciiTheme="minorBidi" w:hAnsiTheme="minorBidi"/>
                <w:bCs/>
                <w:lang w:bidi="ar-JO"/>
              </w:rPr>
              <w:t>Data to be migrated to new TMS from 1997</w:t>
            </w:r>
          </w:p>
          <w:p w:rsidR="002513C3" w:rsidRPr="00F90BF9" w:rsidRDefault="002513C3" w:rsidP="003A4028">
            <w:pPr>
              <w:pStyle w:val="ListParagraph"/>
              <w:numPr>
                <w:ilvl w:val="1"/>
                <w:numId w:val="53"/>
              </w:numPr>
              <w:rPr>
                <w:rFonts w:asciiTheme="minorBidi" w:hAnsiTheme="minorBidi"/>
                <w:bCs/>
                <w:lang w:bidi="ar-JO"/>
              </w:rPr>
            </w:pPr>
            <w:r w:rsidRPr="00F90BF9">
              <w:rPr>
                <w:rFonts w:asciiTheme="minorBidi" w:hAnsiTheme="minorBidi"/>
                <w:bCs/>
                <w:lang w:bidi="ar-JO"/>
              </w:rPr>
              <w:t xml:space="preserve">Data migration by </w:t>
            </w:r>
            <w:r w:rsidR="00D563D4" w:rsidRPr="00F90BF9">
              <w:rPr>
                <w:rFonts w:asciiTheme="minorBidi" w:hAnsiTheme="minorBidi"/>
                <w:bCs/>
                <w:lang w:bidi="ar-JO"/>
              </w:rPr>
              <w:t xml:space="preserve">the </w:t>
            </w:r>
            <w:r w:rsidRPr="00F90BF9">
              <w:rPr>
                <w:rFonts w:asciiTheme="minorBidi" w:hAnsiTheme="minorBidi"/>
                <w:bCs/>
                <w:lang w:bidi="ar-JO"/>
              </w:rPr>
              <w:t>end of 2018</w:t>
            </w:r>
          </w:p>
          <w:p w:rsidR="002513C3" w:rsidRPr="00F90BF9" w:rsidRDefault="002513C3" w:rsidP="003A4028">
            <w:pPr>
              <w:pStyle w:val="ListParagraph"/>
              <w:numPr>
                <w:ilvl w:val="1"/>
                <w:numId w:val="53"/>
              </w:numPr>
              <w:rPr>
                <w:rFonts w:asciiTheme="minorBidi" w:hAnsiTheme="minorBidi"/>
                <w:bCs/>
                <w:lang w:bidi="ar-JO"/>
              </w:rPr>
            </w:pPr>
            <w:r w:rsidRPr="00F90BF9">
              <w:rPr>
                <w:rFonts w:asciiTheme="minorBidi" w:hAnsiTheme="minorBidi"/>
                <w:bCs/>
                <w:lang w:bidi="ar-JO"/>
              </w:rPr>
              <w:t>TMS does not have M&amp;E system</w:t>
            </w:r>
            <w:r w:rsidR="00D563D4" w:rsidRPr="00F90BF9">
              <w:rPr>
                <w:rFonts w:asciiTheme="minorBidi" w:hAnsiTheme="minorBidi"/>
                <w:bCs/>
                <w:lang w:bidi="ar-JO"/>
              </w:rPr>
              <w:t>, this system will be a separate system by a different supplier</w:t>
            </w:r>
          </w:p>
          <w:p w:rsidR="002E1F4C" w:rsidRPr="00F90BF9" w:rsidRDefault="002E1F4C" w:rsidP="003A4028">
            <w:pPr>
              <w:pStyle w:val="ListParagraph"/>
              <w:numPr>
                <w:ilvl w:val="0"/>
                <w:numId w:val="53"/>
              </w:numPr>
              <w:rPr>
                <w:rFonts w:asciiTheme="minorBidi" w:hAnsiTheme="minorBidi"/>
                <w:bCs/>
                <w:lang w:bidi="ar-JO"/>
              </w:rPr>
            </w:pPr>
            <w:r w:rsidRPr="00F90BF9">
              <w:rPr>
                <w:rFonts w:asciiTheme="minorBidi" w:hAnsiTheme="minorBidi"/>
                <w:bCs/>
                <w:lang w:bidi="ar-JO"/>
              </w:rPr>
              <w:t>eLearning system based on Blackboard</w:t>
            </w:r>
          </w:p>
          <w:p w:rsidR="00D563D4" w:rsidRPr="00F90BF9" w:rsidRDefault="00D563D4" w:rsidP="00D563D4">
            <w:pPr>
              <w:rPr>
                <w:rFonts w:asciiTheme="minorBidi" w:hAnsiTheme="minorBidi"/>
                <w:bCs/>
                <w:lang w:bidi="ar-JO"/>
              </w:rPr>
            </w:pPr>
          </w:p>
          <w:p w:rsidR="002E1F4C" w:rsidRPr="00F90BF9" w:rsidRDefault="002E1F4C" w:rsidP="002E1F4C">
            <w:pPr>
              <w:rPr>
                <w:rFonts w:asciiTheme="minorBidi" w:hAnsiTheme="minorBidi"/>
                <w:bCs/>
                <w:lang w:bidi="ar-JO"/>
              </w:rPr>
            </w:pPr>
            <w:r w:rsidRPr="00F90BF9">
              <w:rPr>
                <w:rFonts w:asciiTheme="minorBidi" w:hAnsiTheme="minorBidi"/>
                <w:bCs/>
                <w:lang w:bidi="ar-JO"/>
              </w:rPr>
              <w:t>The VTC is a d</w:t>
            </w:r>
            <w:r w:rsidR="002513C3" w:rsidRPr="00F90BF9">
              <w:rPr>
                <w:rFonts w:asciiTheme="minorBidi" w:hAnsiTheme="minorBidi"/>
                <w:bCs/>
                <w:lang w:bidi="ar-JO"/>
              </w:rPr>
              <w:t>emand driven company</w:t>
            </w:r>
            <w:r w:rsidRPr="00F90BF9">
              <w:rPr>
                <w:rFonts w:asciiTheme="minorBidi" w:hAnsiTheme="minorBidi"/>
                <w:bCs/>
                <w:lang w:bidi="ar-JO"/>
              </w:rPr>
              <w:t xml:space="preserve"> – it opens and closes courses based on the LM demand. To achieve this, the f</w:t>
            </w:r>
            <w:r w:rsidR="002513C3" w:rsidRPr="00F90BF9">
              <w:rPr>
                <w:rFonts w:asciiTheme="minorBidi" w:hAnsiTheme="minorBidi"/>
                <w:bCs/>
                <w:lang w:bidi="ar-JO"/>
              </w:rPr>
              <w:t xml:space="preserve">ollowing </w:t>
            </w:r>
            <w:r w:rsidRPr="00F90BF9">
              <w:rPr>
                <w:rFonts w:asciiTheme="minorBidi" w:hAnsiTheme="minorBidi"/>
                <w:bCs/>
                <w:lang w:bidi="ar-JO"/>
              </w:rPr>
              <w:t xml:space="preserve">of </w:t>
            </w:r>
            <w:r w:rsidR="002513C3" w:rsidRPr="00F90BF9">
              <w:rPr>
                <w:rFonts w:asciiTheme="minorBidi" w:hAnsiTheme="minorBidi"/>
                <w:bCs/>
                <w:lang w:bidi="ar-JO"/>
              </w:rPr>
              <w:t xml:space="preserve">the graduates </w:t>
            </w:r>
            <w:r w:rsidRPr="00F90BF9">
              <w:rPr>
                <w:rFonts w:asciiTheme="minorBidi" w:hAnsiTheme="minorBidi"/>
                <w:bCs/>
                <w:lang w:bidi="ar-JO"/>
              </w:rPr>
              <w:t>is performed through excel based f</w:t>
            </w:r>
            <w:r w:rsidR="002513C3" w:rsidRPr="00F90BF9">
              <w:rPr>
                <w:rFonts w:asciiTheme="minorBidi" w:hAnsiTheme="minorBidi"/>
                <w:bCs/>
                <w:lang w:bidi="ar-JO"/>
              </w:rPr>
              <w:t>ollow up system</w:t>
            </w:r>
            <w:r w:rsidRPr="00F90BF9">
              <w:rPr>
                <w:rFonts w:asciiTheme="minorBidi" w:hAnsiTheme="minorBidi"/>
                <w:bCs/>
                <w:lang w:bidi="ar-JO"/>
              </w:rPr>
              <w:t>. The students are contacted by SMS and they can either reply through SMS or through online form.</w:t>
            </w:r>
          </w:p>
          <w:p w:rsidR="002E1F4C" w:rsidRPr="00F90BF9" w:rsidRDefault="002E1F4C" w:rsidP="002E1F4C">
            <w:pPr>
              <w:rPr>
                <w:rFonts w:asciiTheme="minorBidi" w:hAnsiTheme="minorBidi"/>
                <w:bCs/>
                <w:lang w:bidi="ar-JO"/>
              </w:rPr>
            </w:pPr>
          </w:p>
          <w:p w:rsidR="002513C3" w:rsidRPr="00F90BF9" w:rsidRDefault="002E1F4C" w:rsidP="002E1F4C">
            <w:pPr>
              <w:rPr>
                <w:rFonts w:asciiTheme="minorBidi" w:hAnsiTheme="minorBidi"/>
                <w:bCs/>
                <w:lang w:bidi="ar-JO"/>
              </w:rPr>
            </w:pPr>
            <w:r w:rsidRPr="00F90BF9">
              <w:rPr>
                <w:rFonts w:asciiTheme="minorBidi" w:hAnsiTheme="minorBidi"/>
                <w:bCs/>
                <w:lang w:bidi="ar-JO"/>
              </w:rPr>
              <w:t>Other findings:</w:t>
            </w:r>
          </w:p>
          <w:p w:rsidR="002E1F4C" w:rsidRPr="00F90BF9" w:rsidRDefault="002E1F4C" w:rsidP="003A4028">
            <w:pPr>
              <w:pStyle w:val="ListParagraph"/>
              <w:numPr>
                <w:ilvl w:val="0"/>
                <w:numId w:val="56"/>
              </w:numPr>
              <w:rPr>
                <w:rFonts w:asciiTheme="minorBidi" w:hAnsiTheme="minorBidi"/>
                <w:bCs/>
                <w:lang w:bidi="ar-JO"/>
              </w:rPr>
            </w:pPr>
            <w:r w:rsidRPr="00F90BF9">
              <w:rPr>
                <w:rFonts w:asciiTheme="minorBidi" w:hAnsiTheme="minorBidi"/>
                <w:bCs/>
                <w:lang w:bidi="ar-JO"/>
              </w:rPr>
              <w:t>Student registration through:</w:t>
            </w:r>
          </w:p>
          <w:p w:rsidR="002513C3" w:rsidRPr="00F90BF9" w:rsidRDefault="002513C3" w:rsidP="003A4028">
            <w:pPr>
              <w:pStyle w:val="ListParagraph"/>
              <w:numPr>
                <w:ilvl w:val="1"/>
                <w:numId w:val="56"/>
              </w:numPr>
              <w:rPr>
                <w:rFonts w:asciiTheme="minorBidi" w:hAnsiTheme="minorBidi"/>
                <w:bCs/>
                <w:lang w:bidi="ar-JO"/>
              </w:rPr>
            </w:pPr>
            <w:r w:rsidRPr="00F90BF9">
              <w:rPr>
                <w:rFonts w:asciiTheme="minorBidi" w:hAnsiTheme="minorBidi"/>
                <w:bCs/>
                <w:lang w:bidi="ar-JO"/>
              </w:rPr>
              <w:t>Application form – online and hardcopy</w:t>
            </w:r>
          </w:p>
          <w:p w:rsidR="002513C3" w:rsidRPr="00F90BF9" w:rsidRDefault="002513C3" w:rsidP="003A4028">
            <w:pPr>
              <w:pStyle w:val="ListParagraph"/>
              <w:numPr>
                <w:ilvl w:val="1"/>
                <w:numId w:val="56"/>
              </w:numPr>
              <w:rPr>
                <w:rFonts w:asciiTheme="minorBidi" w:hAnsiTheme="minorBidi"/>
                <w:bCs/>
                <w:lang w:bidi="ar-JO"/>
              </w:rPr>
            </w:pPr>
            <w:r w:rsidRPr="00F90BF9">
              <w:rPr>
                <w:rFonts w:asciiTheme="minorBidi" w:hAnsiTheme="minorBidi"/>
                <w:bCs/>
                <w:lang w:bidi="ar-JO"/>
              </w:rPr>
              <w:t>Application goes to nearest institute</w:t>
            </w:r>
          </w:p>
          <w:p w:rsidR="002513C3" w:rsidRPr="00F90BF9" w:rsidRDefault="002513C3" w:rsidP="003A4028">
            <w:pPr>
              <w:pStyle w:val="ListParagraph"/>
              <w:numPr>
                <w:ilvl w:val="1"/>
                <w:numId w:val="56"/>
              </w:numPr>
              <w:rPr>
                <w:rFonts w:asciiTheme="minorBidi" w:hAnsiTheme="minorBidi"/>
                <w:bCs/>
                <w:lang w:bidi="ar-JO"/>
              </w:rPr>
            </w:pPr>
            <w:r w:rsidRPr="00F90BF9">
              <w:rPr>
                <w:rFonts w:asciiTheme="minorBidi" w:hAnsiTheme="minorBidi"/>
                <w:bCs/>
                <w:lang w:bidi="ar-JO"/>
              </w:rPr>
              <w:t>Student goes to student affairs department</w:t>
            </w:r>
          </w:p>
          <w:p w:rsidR="002513C3" w:rsidRPr="00F90BF9" w:rsidRDefault="002E1F4C" w:rsidP="003A4028">
            <w:pPr>
              <w:pStyle w:val="ListParagraph"/>
              <w:numPr>
                <w:ilvl w:val="0"/>
                <w:numId w:val="56"/>
              </w:numPr>
              <w:rPr>
                <w:rFonts w:asciiTheme="minorBidi" w:hAnsiTheme="minorBidi"/>
                <w:bCs/>
                <w:lang w:bidi="ar-JO"/>
              </w:rPr>
            </w:pPr>
            <w:r w:rsidRPr="00F90BF9">
              <w:rPr>
                <w:rFonts w:asciiTheme="minorBidi" w:hAnsiTheme="minorBidi"/>
                <w:bCs/>
                <w:lang w:bidi="ar-JO"/>
              </w:rPr>
              <w:t xml:space="preserve">Both </w:t>
            </w:r>
            <w:r w:rsidR="002513C3" w:rsidRPr="00F90BF9">
              <w:rPr>
                <w:rFonts w:asciiTheme="minorBidi" w:hAnsiTheme="minorBidi"/>
                <w:bCs/>
                <w:lang w:bidi="ar-JO"/>
              </w:rPr>
              <w:t>National ID and Student ID</w:t>
            </w:r>
            <w:r w:rsidRPr="00F90BF9">
              <w:rPr>
                <w:rFonts w:asciiTheme="minorBidi" w:hAnsiTheme="minorBidi"/>
                <w:bCs/>
                <w:lang w:bidi="ar-JO"/>
              </w:rPr>
              <w:t xml:space="preserve"> are stored in the system</w:t>
            </w:r>
          </w:p>
          <w:p w:rsidR="002513C3" w:rsidRPr="00F90BF9" w:rsidRDefault="002513C3" w:rsidP="003A4028">
            <w:pPr>
              <w:pStyle w:val="ListParagraph"/>
              <w:numPr>
                <w:ilvl w:val="0"/>
                <w:numId w:val="56"/>
              </w:numPr>
              <w:rPr>
                <w:rFonts w:asciiTheme="minorBidi" w:hAnsiTheme="minorBidi"/>
                <w:bCs/>
                <w:lang w:bidi="ar-JO"/>
              </w:rPr>
            </w:pPr>
            <w:r w:rsidRPr="00F90BF9">
              <w:rPr>
                <w:rFonts w:asciiTheme="minorBidi" w:hAnsiTheme="minorBidi"/>
                <w:bCs/>
                <w:lang w:bidi="ar-JO"/>
              </w:rPr>
              <w:t>VTC sends excel with n-thousand graduates and MoL checks through web services for their history of employment (via SSC)</w:t>
            </w:r>
          </w:p>
          <w:p w:rsidR="002513C3" w:rsidRPr="00F90BF9" w:rsidRDefault="002513C3" w:rsidP="003A4028">
            <w:pPr>
              <w:pStyle w:val="ListParagraph"/>
              <w:numPr>
                <w:ilvl w:val="0"/>
                <w:numId w:val="56"/>
              </w:numPr>
              <w:rPr>
                <w:rFonts w:asciiTheme="minorBidi" w:hAnsiTheme="minorBidi"/>
                <w:bCs/>
                <w:lang w:bidi="ar-JO"/>
              </w:rPr>
            </w:pPr>
            <w:r w:rsidRPr="00F90BF9">
              <w:rPr>
                <w:rFonts w:asciiTheme="minorBidi" w:hAnsiTheme="minorBidi"/>
                <w:bCs/>
                <w:lang w:bidi="ar-JO"/>
              </w:rPr>
              <w:t>Surveys to identify curriculum needs</w:t>
            </w:r>
          </w:p>
          <w:p w:rsidR="002E1F4C" w:rsidRPr="00F90BF9" w:rsidRDefault="002513C3" w:rsidP="003A4028">
            <w:pPr>
              <w:pStyle w:val="ListParagraph"/>
              <w:numPr>
                <w:ilvl w:val="0"/>
                <w:numId w:val="56"/>
              </w:numPr>
              <w:rPr>
                <w:rFonts w:asciiTheme="minorBidi" w:hAnsiTheme="minorBidi"/>
                <w:bCs/>
                <w:lang w:bidi="ar-JO"/>
              </w:rPr>
            </w:pPr>
            <w:r w:rsidRPr="00F90BF9">
              <w:rPr>
                <w:rFonts w:asciiTheme="minorBidi" w:hAnsiTheme="minorBidi"/>
                <w:bCs/>
                <w:lang w:bidi="ar-JO"/>
              </w:rPr>
              <w:t>Design of the program – not the same for the whole Jordan</w:t>
            </w:r>
          </w:p>
          <w:p w:rsidR="002513C3" w:rsidRPr="00F90BF9" w:rsidRDefault="002E1F4C" w:rsidP="003A4028">
            <w:pPr>
              <w:pStyle w:val="ListParagraph"/>
              <w:numPr>
                <w:ilvl w:val="1"/>
                <w:numId w:val="56"/>
              </w:numPr>
              <w:rPr>
                <w:rFonts w:asciiTheme="minorBidi" w:hAnsiTheme="minorBidi"/>
                <w:bCs/>
                <w:lang w:bidi="ar-JO"/>
              </w:rPr>
            </w:pPr>
            <w:r w:rsidRPr="00F90BF9">
              <w:rPr>
                <w:rFonts w:asciiTheme="minorBidi" w:hAnsiTheme="minorBidi"/>
                <w:bCs/>
                <w:lang w:bidi="ar-JO"/>
              </w:rPr>
              <w:t xml:space="preserve">Example: mechanics course - </w:t>
            </w:r>
            <w:r w:rsidR="002513C3" w:rsidRPr="00F90BF9">
              <w:rPr>
                <w:rFonts w:asciiTheme="minorBidi" w:hAnsiTheme="minorBidi"/>
                <w:bCs/>
                <w:lang w:bidi="ar-JO"/>
              </w:rPr>
              <w:t xml:space="preserve">hybrid </w:t>
            </w:r>
            <w:r w:rsidRPr="00F90BF9">
              <w:rPr>
                <w:rFonts w:asciiTheme="minorBidi" w:hAnsiTheme="minorBidi"/>
                <w:bCs/>
                <w:lang w:bidi="ar-JO"/>
              </w:rPr>
              <w:t xml:space="preserve">servicing </w:t>
            </w:r>
            <w:r w:rsidR="002513C3" w:rsidRPr="00F90BF9">
              <w:rPr>
                <w:rFonts w:asciiTheme="minorBidi" w:hAnsiTheme="minorBidi"/>
                <w:bCs/>
                <w:lang w:bidi="ar-JO"/>
              </w:rPr>
              <w:t xml:space="preserve">is </w:t>
            </w:r>
            <w:r w:rsidRPr="00F90BF9">
              <w:rPr>
                <w:rFonts w:asciiTheme="minorBidi" w:hAnsiTheme="minorBidi"/>
                <w:bCs/>
                <w:lang w:bidi="ar-JO"/>
              </w:rPr>
              <w:t>useless in</w:t>
            </w:r>
            <w:r w:rsidR="002513C3" w:rsidRPr="00F90BF9">
              <w:rPr>
                <w:rFonts w:asciiTheme="minorBidi" w:hAnsiTheme="minorBidi"/>
                <w:bCs/>
                <w:lang w:bidi="ar-JO"/>
              </w:rPr>
              <w:t xml:space="preserve"> </w:t>
            </w:r>
            <w:r w:rsidRPr="00F90BF9">
              <w:rPr>
                <w:rFonts w:asciiTheme="minorBidi" w:hAnsiTheme="minorBidi"/>
                <w:bCs/>
                <w:lang w:bidi="ar-JO"/>
              </w:rPr>
              <w:t>Northern Jordan</w:t>
            </w:r>
          </w:p>
          <w:p w:rsidR="002513C3" w:rsidRPr="00F90BF9" w:rsidRDefault="002513C3" w:rsidP="003A4028">
            <w:pPr>
              <w:pStyle w:val="ListParagraph"/>
              <w:numPr>
                <w:ilvl w:val="0"/>
                <w:numId w:val="56"/>
              </w:numPr>
              <w:rPr>
                <w:rFonts w:asciiTheme="minorBidi" w:hAnsiTheme="minorBidi"/>
                <w:bCs/>
                <w:lang w:bidi="ar-JO"/>
              </w:rPr>
            </w:pPr>
            <w:r w:rsidRPr="00F90BF9">
              <w:rPr>
                <w:rFonts w:asciiTheme="minorBidi" w:hAnsiTheme="minorBidi"/>
                <w:bCs/>
                <w:lang w:bidi="ar-JO"/>
              </w:rPr>
              <w:t>Data about businesses providing apprenticeship in Excel</w:t>
            </w:r>
          </w:p>
          <w:p w:rsidR="002513C3" w:rsidRPr="00F90BF9" w:rsidRDefault="002513C3" w:rsidP="003A4028">
            <w:pPr>
              <w:pStyle w:val="ListParagraph"/>
              <w:numPr>
                <w:ilvl w:val="0"/>
                <w:numId w:val="56"/>
              </w:numPr>
              <w:rPr>
                <w:rFonts w:asciiTheme="minorBidi" w:hAnsiTheme="minorBidi"/>
                <w:bCs/>
                <w:lang w:bidi="ar-JO"/>
              </w:rPr>
            </w:pPr>
            <w:r w:rsidRPr="00F90BF9">
              <w:rPr>
                <w:rFonts w:asciiTheme="minorBidi" w:hAnsiTheme="minorBidi"/>
                <w:bCs/>
                <w:lang w:bidi="ar-JO"/>
              </w:rPr>
              <w:t>70% graduates get employment (this is based on a sample</w:t>
            </w:r>
            <w:r w:rsidR="002E1F4C" w:rsidRPr="00F90BF9">
              <w:rPr>
                <w:rFonts w:asciiTheme="minorBidi" w:hAnsiTheme="minorBidi"/>
                <w:bCs/>
                <w:lang w:bidi="ar-JO"/>
              </w:rPr>
              <w:t xml:space="preserve"> – app. 25% -</w:t>
            </w:r>
            <w:r w:rsidRPr="00F90BF9">
              <w:rPr>
                <w:rFonts w:asciiTheme="minorBidi" w:hAnsiTheme="minorBidi"/>
                <w:bCs/>
                <w:lang w:bidi="ar-JO"/>
              </w:rPr>
              <w:t xml:space="preserve"> not on the total no. of graduates)</w:t>
            </w:r>
            <w:r w:rsidR="002950B6" w:rsidRPr="00F90BF9">
              <w:rPr>
                <w:rFonts w:asciiTheme="minorBidi" w:hAnsiTheme="minorBidi"/>
                <w:bCs/>
                <w:lang w:bidi="ar-JO"/>
              </w:rPr>
              <w:t xml:space="preserve">, </w:t>
            </w:r>
            <w:r w:rsidRPr="00F90BF9">
              <w:rPr>
                <w:rFonts w:asciiTheme="minorBidi" w:hAnsiTheme="minorBidi"/>
                <w:bCs/>
                <w:lang w:bidi="ar-JO"/>
              </w:rPr>
              <w:t>40% get hired by the business they did apprenticeship</w:t>
            </w:r>
          </w:p>
          <w:p w:rsidR="002513C3" w:rsidRPr="00F90BF9" w:rsidRDefault="002513C3" w:rsidP="003A4028">
            <w:pPr>
              <w:pStyle w:val="ListParagraph"/>
              <w:numPr>
                <w:ilvl w:val="0"/>
                <w:numId w:val="56"/>
              </w:numPr>
              <w:rPr>
                <w:rFonts w:asciiTheme="minorBidi" w:hAnsiTheme="minorBidi"/>
                <w:bCs/>
                <w:lang w:bidi="ar-JO"/>
              </w:rPr>
            </w:pPr>
            <w:r w:rsidRPr="00F90BF9">
              <w:rPr>
                <w:rFonts w:asciiTheme="minorBidi" w:hAnsiTheme="minorBidi"/>
                <w:bCs/>
                <w:lang w:bidi="ar-JO"/>
              </w:rPr>
              <w:t>Data collection on the side of demand</w:t>
            </w:r>
            <w:r w:rsidR="002950B6" w:rsidRPr="00F90BF9">
              <w:rPr>
                <w:rFonts w:asciiTheme="minorBidi" w:hAnsiTheme="minorBidi"/>
                <w:bCs/>
                <w:lang w:bidi="ar-JO"/>
              </w:rPr>
              <w:t xml:space="preserve"> is limited, u</w:t>
            </w:r>
            <w:r w:rsidRPr="00F90BF9">
              <w:rPr>
                <w:rFonts w:asciiTheme="minorBidi" w:hAnsiTheme="minorBidi"/>
                <w:bCs/>
                <w:lang w:bidi="ar-JO"/>
              </w:rPr>
              <w:t>nable to approach all 160.000 businesses</w:t>
            </w:r>
          </w:p>
          <w:p w:rsidR="002513C3" w:rsidRPr="00F90BF9" w:rsidRDefault="002513C3" w:rsidP="003A4028">
            <w:pPr>
              <w:pStyle w:val="ListParagraph"/>
              <w:numPr>
                <w:ilvl w:val="0"/>
                <w:numId w:val="56"/>
              </w:numPr>
              <w:rPr>
                <w:rFonts w:asciiTheme="minorBidi" w:hAnsiTheme="minorBidi"/>
                <w:bCs/>
                <w:lang w:bidi="ar-JO"/>
              </w:rPr>
            </w:pPr>
            <w:r w:rsidRPr="00F90BF9">
              <w:rPr>
                <w:rFonts w:asciiTheme="minorBidi" w:hAnsiTheme="minorBidi"/>
                <w:bCs/>
                <w:lang w:bidi="ar-JO"/>
              </w:rPr>
              <w:t xml:space="preserve">VTC uses NCHRD for studies </w:t>
            </w:r>
            <w:r w:rsidR="002E1F4C" w:rsidRPr="00F90BF9">
              <w:rPr>
                <w:rFonts w:asciiTheme="minorBidi" w:hAnsiTheme="minorBidi"/>
                <w:bCs/>
                <w:lang w:bidi="ar-JO"/>
              </w:rPr>
              <w:t xml:space="preserve">(which uses </w:t>
            </w:r>
            <w:r w:rsidRPr="00F90BF9">
              <w:rPr>
                <w:rFonts w:asciiTheme="minorBidi" w:hAnsiTheme="minorBidi"/>
                <w:bCs/>
                <w:lang w:bidi="ar-JO"/>
              </w:rPr>
              <w:t>DoS</w:t>
            </w:r>
            <w:r w:rsidR="002E1F4C" w:rsidRPr="00F90BF9">
              <w:rPr>
                <w:rFonts w:asciiTheme="minorBidi" w:hAnsiTheme="minorBidi"/>
                <w:bCs/>
                <w:lang w:bidi="ar-JO"/>
              </w:rPr>
              <w:t>)</w:t>
            </w:r>
            <w:r w:rsidR="00554FF0" w:rsidRPr="00F90BF9">
              <w:rPr>
                <w:rFonts w:asciiTheme="minorBidi" w:hAnsiTheme="minorBidi"/>
                <w:bCs/>
                <w:lang w:bidi="ar-JO"/>
              </w:rPr>
              <w:t>, s</w:t>
            </w:r>
            <w:r w:rsidRPr="00F90BF9">
              <w:rPr>
                <w:rFonts w:asciiTheme="minorBidi" w:hAnsiTheme="minorBidi"/>
                <w:bCs/>
                <w:lang w:bidi="ar-JO"/>
              </w:rPr>
              <w:t>urveys this year</w:t>
            </w:r>
            <w:r w:rsidR="002E1F4C" w:rsidRPr="00F90BF9">
              <w:rPr>
                <w:rFonts w:asciiTheme="minorBidi" w:hAnsiTheme="minorBidi"/>
                <w:bCs/>
                <w:lang w:bidi="ar-JO"/>
              </w:rPr>
              <w:t xml:space="preserve">: </w:t>
            </w:r>
            <w:r w:rsidRPr="00F90BF9">
              <w:rPr>
                <w:rFonts w:asciiTheme="minorBidi" w:hAnsiTheme="minorBidi"/>
                <w:bCs/>
                <w:lang w:bidi="ar-JO"/>
              </w:rPr>
              <w:t>Pharma</w:t>
            </w:r>
            <w:r w:rsidR="002E1F4C" w:rsidRPr="00F90BF9">
              <w:rPr>
                <w:rFonts w:asciiTheme="minorBidi" w:hAnsiTheme="minorBidi"/>
                <w:bCs/>
                <w:lang w:bidi="ar-JO"/>
              </w:rPr>
              <w:t xml:space="preserve">ceutical Industry, </w:t>
            </w:r>
            <w:r w:rsidRPr="00F90BF9">
              <w:rPr>
                <w:rFonts w:asciiTheme="minorBidi" w:hAnsiTheme="minorBidi"/>
                <w:bCs/>
                <w:lang w:bidi="ar-JO"/>
              </w:rPr>
              <w:t>Chemical</w:t>
            </w:r>
            <w:r w:rsidR="002E1F4C" w:rsidRPr="00F90BF9">
              <w:rPr>
                <w:rFonts w:asciiTheme="minorBidi" w:hAnsiTheme="minorBidi"/>
                <w:bCs/>
                <w:lang w:bidi="ar-JO"/>
              </w:rPr>
              <w:t xml:space="preserve">, </w:t>
            </w:r>
            <w:r w:rsidR="00554FF0" w:rsidRPr="00F90BF9">
              <w:rPr>
                <w:rFonts w:asciiTheme="minorBidi" w:hAnsiTheme="minorBidi"/>
                <w:bCs/>
                <w:lang w:bidi="ar-JO"/>
              </w:rPr>
              <w:t>etc.</w:t>
            </w:r>
          </w:p>
          <w:p w:rsidR="002513C3" w:rsidRPr="00F90BF9" w:rsidRDefault="00554FF0" w:rsidP="003A4028">
            <w:pPr>
              <w:pStyle w:val="ListParagraph"/>
              <w:numPr>
                <w:ilvl w:val="1"/>
                <w:numId w:val="56"/>
              </w:numPr>
              <w:rPr>
                <w:rFonts w:asciiTheme="minorBidi" w:hAnsiTheme="minorBidi"/>
                <w:bCs/>
                <w:lang w:bidi="ar-JO"/>
              </w:rPr>
            </w:pPr>
            <w:r w:rsidRPr="00F90BF9">
              <w:rPr>
                <w:rFonts w:asciiTheme="minorBidi" w:hAnsiTheme="minorBidi"/>
                <w:bCs/>
                <w:lang w:bidi="ar-JO"/>
              </w:rPr>
              <w:t>The survey questions are developed on the common meeting of all stakeholders.</w:t>
            </w:r>
          </w:p>
          <w:p w:rsidR="002513C3" w:rsidRPr="00F90BF9" w:rsidRDefault="002513C3" w:rsidP="003A4028">
            <w:pPr>
              <w:pStyle w:val="ListParagraph"/>
              <w:numPr>
                <w:ilvl w:val="0"/>
                <w:numId w:val="56"/>
              </w:numPr>
              <w:rPr>
                <w:rFonts w:asciiTheme="minorBidi" w:hAnsiTheme="minorBidi"/>
                <w:bCs/>
                <w:lang w:bidi="ar-JO"/>
              </w:rPr>
            </w:pPr>
            <w:r w:rsidRPr="00F90BF9">
              <w:rPr>
                <w:rFonts w:asciiTheme="minorBidi" w:hAnsiTheme="minorBidi"/>
                <w:bCs/>
                <w:lang w:bidi="ar-JO"/>
              </w:rPr>
              <w:t>Surveys have only indicative role (sample based)</w:t>
            </w:r>
          </w:p>
          <w:p w:rsidR="002513C3" w:rsidRPr="00F90BF9" w:rsidRDefault="002E1F4C" w:rsidP="003A4028">
            <w:pPr>
              <w:pStyle w:val="ListParagraph"/>
              <w:numPr>
                <w:ilvl w:val="0"/>
                <w:numId w:val="56"/>
              </w:numPr>
              <w:rPr>
                <w:rFonts w:asciiTheme="minorBidi" w:hAnsiTheme="minorBidi"/>
                <w:bCs/>
                <w:lang w:bidi="ar-JO"/>
              </w:rPr>
            </w:pPr>
            <w:r w:rsidRPr="00F90BF9">
              <w:rPr>
                <w:rFonts w:asciiTheme="minorBidi" w:hAnsiTheme="minorBidi"/>
                <w:bCs/>
                <w:lang w:bidi="ar-JO"/>
              </w:rPr>
              <w:t>Survey outputs:</w:t>
            </w:r>
          </w:p>
          <w:p w:rsidR="002513C3" w:rsidRPr="00F90BF9" w:rsidRDefault="002513C3" w:rsidP="003A4028">
            <w:pPr>
              <w:pStyle w:val="ListParagraph"/>
              <w:numPr>
                <w:ilvl w:val="1"/>
                <w:numId w:val="56"/>
              </w:numPr>
              <w:rPr>
                <w:rFonts w:asciiTheme="minorBidi" w:hAnsiTheme="minorBidi"/>
                <w:bCs/>
                <w:lang w:bidi="ar-JO"/>
              </w:rPr>
            </w:pPr>
            <w:r w:rsidRPr="00F90BF9">
              <w:rPr>
                <w:rFonts w:asciiTheme="minorBidi" w:hAnsiTheme="minorBidi"/>
                <w:bCs/>
                <w:lang w:bidi="ar-JO"/>
              </w:rPr>
              <w:t>Employer satisfaction</w:t>
            </w:r>
          </w:p>
          <w:p w:rsidR="002513C3" w:rsidRPr="00F90BF9" w:rsidRDefault="002E1F4C" w:rsidP="003A4028">
            <w:pPr>
              <w:pStyle w:val="ListParagraph"/>
              <w:numPr>
                <w:ilvl w:val="1"/>
                <w:numId w:val="56"/>
              </w:numPr>
              <w:rPr>
                <w:rFonts w:asciiTheme="minorBidi" w:hAnsiTheme="minorBidi"/>
                <w:bCs/>
                <w:lang w:bidi="ar-JO"/>
              </w:rPr>
            </w:pPr>
            <w:r w:rsidRPr="00F90BF9">
              <w:rPr>
                <w:rFonts w:asciiTheme="minorBidi" w:hAnsiTheme="minorBidi"/>
                <w:bCs/>
                <w:lang w:bidi="ar-JO"/>
              </w:rPr>
              <w:t>Enrolment</w:t>
            </w:r>
            <w:r w:rsidR="002513C3" w:rsidRPr="00F90BF9">
              <w:rPr>
                <w:rFonts w:asciiTheme="minorBidi" w:hAnsiTheme="minorBidi"/>
                <w:bCs/>
                <w:lang w:bidi="ar-JO"/>
              </w:rPr>
              <w:t xml:space="preserve"> rate/employed</w:t>
            </w:r>
          </w:p>
          <w:p w:rsidR="002513C3" w:rsidRPr="00F90BF9" w:rsidRDefault="00554FF0" w:rsidP="003A4028">
            <w:pPr>
              <w:pStyle w:val="ListParagraph"/>
              <w:numPr>
                <w:ilvl w:val="0"/>
                <w:numId w:val="56"/>
              </w:numPr>
              <w:rPr>
                <w:rFonts w:asciiTheme="minorBidi" w:hAnsiTheme="minorBidi"/>
                <w:bCs/>
                <w:lang w:bidi="ar-JO"/>
              </w:rPr>
            </w:pPr>
            <w:r w:rsidRPr="00F90BF9">
              <w:rPr>
                <w:rFonts w:asciiTheme="minorBidi" w:hAnsiTheme="minorBidi"/>
                <w:bCs/>
                <w:lang w:bidi="ar-JO"/>
              </w:rPr>
              <w:t xml:space="preserve">VTC has </w:t>
            </w:r>
            <w:r w:rsidR="002513C3" w:rsidRPr="00F90BF9">
              <w:rPr>
                <w:rFonts w:asciiTheme="minorBidi" w:hAnsiTheme="minorBidi"/>
                <w:bCs/>
                <w:lang w:bidi="ar-JO"/>
              </w:rPr>
              <w:t xml:space="preserve">43 offices </w:t>
            </w:r>
            <w:r w:rsidR="002E1F4C" w:rsidRPr="00F90BF9">
              <w:rPr>
                <w:rFonts w:asciiTheme="minorBidi" w:hAnsiTheme="minorBidi"/>
                <w:bCs/>
                <w:lang w:bidi="ar-JO"/>
              </w:rPr>
              <w:t>(</w:t>
            </w:r>
            <w:r w:rsidR="002513C3" w:rsidRPr="00F90BF9">
              <w:rPr>
                <w:rFonts w:asciiTheme="minorBidi" w:hAnsiTheme="minorBidi"/>
                <w:bCs/>
                <w:lang w:bidi="ar-JO"/>
              </w:rPr>
              <w:t>vs. 24 offices of MoL</w:t>
            </w:r>
            <w:r w:rsidR="002E1F4C" w:rsidRPr="00F90BF9">
              <w:rPr>
                <w:rFonts w:asciiTheme="minorBidi" w:hAnsiTheme="minorBidi"/>
                <w:bCs/>
                <w:lang w:bidi="ar-JO"/>
              </w:rPr>
              <w:t>)</w:t>
            </w:r>
          </w:p>
          <w:p w:rsidR="002513C3" w:rsidRPr="00F90BF9" w:rsidRDefault="002513C3" w:rsidP="003A4028">
            <w:pPr>
              <w:pStyle w:val="ListParagraph"/>
              <w:numPr>
                <w:ilvl w:val="1"/>
                <w:numId w:val="56"/>
              </w:numPr>
              <w:rPr>
                <w:rFonts w:asciiTheme="minorBidi" w:hAnsiTheme="minorBidi"/>
                <w:bCs/>
                <w:lang w:bidi="ar-JO"/>
              </w:rPr>
            </w:pPr>
            <w:r w:rsidRPr="00F90BF9">
              <w:rPr>
                <w:rFonts w:asciiTheme="minorBidi" w:hAnsiTheme="minorBidi"/>
                <w:bCs/>
                <w:lang w:bidi="ar-JO"/>
              </w:rPr>
              <w:lastRenderedPageBreak/>
              <w:t xml:space="preserve">Employment officer in every office but with no purpose to provide employment services </w:t>
            </w:r>
            <w:r w:rsidR="00554FF0" w:rsidRPr="00F90BF9">
              <w:rPr>
                <w:rFonts w:asciiTheme="minorBidi" w:hAnsiTheme="minorBidi"/>
                <w:bCs/>
                <w:lang w:bidi="ar-JO"/>
              </w:rPr>
              <w:t>like</w:t>
            </w:r>
            <w:r w:rsidRPr="00F90BF9">
              <w:rPr>
                <w:rFonts w:asciiTheme="minorBidi" w:hAnsiTheme="minorBidi"/>
                <w:bCs/>
                <w:lang w:bidi="ar-JO"/>
              </w:rPr>
              <w:t xml:space="preserve"> PES (profiling, LM mediation, work with employers on collecting vacancies, etc.)</w:t>
            </w:r>
            <w:r w:rsidR="00554FF0" w:rsidRPr="00F90BF9">
              <w:rPr>
                <w:rFonts w:asciiTheme="minorBidi" w:hAnsiTheme="minorBidi"/>
                <w:bCs/>
                <w:lang w:bidi="ar-JO"/>
              </w:rPr>
              <w:t>.</w:t>
            </w:r>
          </w:p>
          <w:p w:rsidR="002513C3" w:rsidRPr="00F90BF9" w:rsidRDefault="002513C3" w:rsidP="003A4028">
            <w:pPr>
              <w:pStyle w:val="ListParagraph"/>
              <w:numPr>
                <w:ilvl w:val="1"/>
                <w:numId w:val="56"/>
              </w:numPr>
              <w:rPr>
                <w:rFonts w:asciiTheme="minorBidi" w:hAnsiTheme="minorBidi"/>
                <w:bCs/>
                <w:lang w:bidi="ar-JO"/>
              </w:rPr>
            </w:pPr>
            <w:r w:rsidRPr="00F90BF9">
              <w:rPr>
                <w:rFonts w:asciiTheme="minorBidi" w:hAnsiTheme="minorBidi"/>
                <w:bCs/>
                <w:lang w:bidi="ar-JO"/>
              </w:rPr>
              <w:t>Employment happens mostly on informal basis – through trainer, through apprentice companies etc.</w:t>
            </w:r>
          </w:p>
          <w:p w:rsidR="004D7A22" w:rsidRPr="00F90BF9" w:rsidRDefault="00554FF0" w:rsidP="003A4028">
            <w:pPr>
              <w:pStyle w:val="ListParagraph"/>
              <w:numPr>
                <w:ilvl w:val="0"/>
                <w:numId w:val="56"/>
              </w:numPr>
              <w:rPr>
                <w:rFonts w:asciiTheme="minorBidi" w:hAnsiTheme="minorBidi"/>
              </w:rPr>
            </w:pPr>
            <w:r w:rsidRPr="00F90BF9">
              <w:rPr>
                <w:rFonts w:asciiTheme="minorBidi" w:hAnsiTheme="minorBidi"/>
                <w:bCs/>
                <w:lang w:bidi="ar-JO"/>
              </w:rPr>
              <w:t xml:space="preserve">The VTC suggested hosting of the </w:t>
            </w:r>
            <w:r w:rsidR="002513C3" w:rsidRPr="00F90BF9">
              <w:rPr>
                <w:rFonts w:asciiTheme="minorBidi" w:hAnsiTheme="minorBidi"/>
                <w:bCs/>
                <w:lang w:bidi="ar-JO"/>
              </w:rPr>
              <w:t xml:space="preserve">solution in </w:t>
            </w:r>
            <w:r w:rsidRPr="00F90BF9">
              <w:rPr>
                <w:rFonts w:asciiTheme="minorBidi" w:hAnsiTheme="minorBidi"/>
                <w:bCs/>
                <w:lang w:bidi="ar-JO"/>
              </w:rPr>
              <w:t xml:space="preserve">the </w:t>
            </w:r>
            <w:r w:rsidR="002513C3" w:rsidRPr="00F90BF9">
              <w:rPr>
                <w:rFonts w:asciiTheme="minorBidi" w:hAnsiTheme="minorBidi"/>
                <w:bCs/>
                <w:lang w:bidi="ar-JO"/>
              </w:rPr>
              <w:t>cloud</w:t>
            </w:r>
            <w:r w:rsidR="0064690B" w:rsidRPr="00F90BF9">
              <w:rPr>
                <w:rFonts w:asciiTheme="minorBidi" w:hAnsiTheme="minorBidi"/>
                <w:bCs/>
                <w:lang w:bidi="ar-JO"/>
              </w:rPr>
              <w:t>. This option</w:t>
            </w:r>
            <w:r w:rsidRPr="00F90BF9">
              <w:rPr>
                <w:rFonts w:asciiTheme="minorBidi" w:hAnsiTheme="minorBidi"/>
                <w:bCs/>
                <w:lang w:bidi="ar-JO"/>
              </w:rPr>
              <w:t xml:space="preserve"> is considered on the national level.</w:t>
            </w:r>
            <w:r w:rsidRPr="00F90BF9">
              <w:rPr>
                <w:rFonts w:asciiTheme="minorBidi" w:hAnsiTheme="minorBidi"/>
              </w:rPr>
              <w:t xml:space="preserve"> </w:t>
            </w:r>
          </w:p>
        </w:tc>
      </w:tr>
      <w:tr w:rsidR="004D7A22" w:rsidRPr="00F90BF9" w:rsidTr="00D563D4">
        <w:tc>
          <w:tcPr>
            <w:tcW w:w="9440" w:type="dxa"/>
            <w:gridSpan w:val="2"/>
          </w:tcPr>
          <w:p w:rsidR="004D7A22" w:rsidRPr="00F90BF9" w:rsidRDefault="004D7A22" w:rsidP="00B51F0B">
            <w:pPr>
              <w:rPr>
                <w:rFonts w:asciiTheme="minorBidi" w:hAnsiTheme="minorBidi"/>
                <w:b/>
              </w:rPr>
            </w:pPr>
            <w:r w:rsidRPr="00F90BF9">
              <w:rPr>
                <w:rFonts w:asciiTheme="minorBidi" w:hAnsiTheme="minorBidi"/>
                <w:b/>
              </w:rPr>
              <w:lastRenderedPageBreak/>
              <w:t>Main entities in the system</w:t>
            </w:r>
          </w:p>
        </w:tc>
      </w:tr>
      <w:tr w:rsidR="004D7A22" w:rsidRPr="00F90BF9" w:rsidTr="00D563D4">
        <w:tc>
          <w:tcPr>
            <w:tcW w:w="9440" w:type="dxa"/>
            <w:gridSpan w:val="2"/>
          </w:tcPr>
          <w:tbl>
            <w:tblPr>
              <w:tblStyle w:val="GridTable4-Accent11"/>
              <w:tblW w:w="0" w:type="auto"/>
              <w:tblLook w:val="04A0" w:firstRow="1" w:lastRow="0" w:firstColumn="1" w:lastColumn="0" w:noHBand="0" w:noVBand="1"/>
            </w:tblPr>
            <w:tblGrid>
              <w:gridCol w:w="4607"/>
              <w:gridCol w:w="4607"/>
            </w:tblGrid>
            <w:tr w:rsidR="004D7A22" w:rsidRPr="00F90BF9" w:rsidTr="00B51F0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4D7A22" w:rsidRPr="00F90BF9" w:rsidRDefault="004D7A22" w:rsidP="00B51F0B">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4D7A22" w:rsidRPr="00F90BF9" w:rsidRDefault="004D7A22" w:rsidP="00B51F0B">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4D7A22" w:rsidRPr="00F90BF9" w:rsidTr="00215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4D7A22" w:rsidRPr="00F90BF9" w:rsidRDefault="009050A5" w:rsidP="003A4028">
                  <w:pPr>
                    <w:pStyle w:val="ListParagraph"/>
                    <w:numPr>
                      <w:ilvl w:val="0"/>
                      <w:numId w:val="60"/>
                    </w:numPr>
                    <w:rPr>
                      <w:rFonts w:asciiTheme="minorBidi" w:eastAsia="Times New Roman" w:hAnsiTheme="minorBidi"/>
                      <w:color w:val="000000"/>
                      <w:lang w:eastAsia="sk-SK"/>
                    </w:rPr>
                  </w:pPr>
                  <w:r w:rsidRPr="00F90BF9">
                    <w:rPr>
                      <w:rFonts w:asciiTheme="minorBidi" w:eastAsia="Times New Roman" w:hAnsiTheme="minorBidi"/>
                      <w:color w:val="000000"/>
                      <w:lang w:eastAsia="sk-SK"/>
                    </w:rPr>
                    <w:t>Registration of the student</w:t>
                  </w:r>
                </w:p>
              </w:tc>
              <w:tc>
                <w:tcPr>
                  <w:tcW w:w="4607" w:type="dxa"/>
                  <w:noWrap/>
                </w:tcPr>
                <w:p w:rsidR="004D7A22" w:rsidRPr="00F90BF9" w:rsidRDefault="00C03359" w:rsidP="003A4028">
                  <w:pPr>
                    <w:pStyle w:val="ListParagraph"/>
                    <w:numPr>
                      <w:ilvl w:val="0"/>
                      <w:numId w:val="59"/>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Student</w:t>
                  </w:r>
                </w:p>
              </w:tc>
            </w:tr>
            <w:tr w:rsidR="004D7A22" w:rsidRPr="00F90BF9" w:rsidTr="002157C6">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4D7A22" w:rsidRPr="00F90BF9" w:rsidRDefault="009050A5" w:rsidP="003A4028">
                  <w:pPr>
                    <w:pStyle w:val="ListParagraph"/>
                    <w:numPr>
                      <w:ilvl w:val="0"/>
                      <w:numId w:val="59"/>
                    </w:numPr>
                    <w:rPr>
                      <w:rFonts w:asciiTheme="minorBidi" w:eastAsia="Times New Roman" w:hAnsiTheme="minorBidi"/>
                      <w:color w:val="000000"/>
                      <w:lang w:eastAsia="sk-SK"/>
                    </w:rPr>
                  </w:pPr>
                  <w:r w:rsidRPr="00F90BF9">
                    <w:rPr>
                      <w:rFonts w:asciiTheme="minorBidi" w:eastAsia="Times New Roman" w:hAnsiTheme="minorBidi"/>
                      <w:color w:val="000000"/>
                      <w:lang w:eastAsia="sk-SK"/>
                    </w:rPr>
                    <w:t>Training</w:t>
                  </w:r>
                </w:p>
              </w:tc>
              <w:tc>
                <w:tcPr>
                  <w:tcW w:w="4607" w:type="dxa"/>
                  <w:noWrap/>
                </w:tcPr>
                <w:p w:rsidR="004D7A22" w:rsidRPr="00F90BF9" w:rsidRDefault="004B2ED5" w:rsidP="003A4028">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Achieved</w:t>
                  </w:r>
                  <w:r w:rsidR="009050A5" w:rsidRPr="00F90BF9">
                    <w:rPr>
                      <w:rFonts w:asciiTheme="minorBidi" w:eastAsia="Times New Roman" w:hAnsiTheme="minorBidi"/>
                      <w:color w:val="000000"/>
                      <w:lang w:eastAsia="sk-SK"/>
                    </w:rPr>
                    <w:t xml:space="preserve"> results</w:t>
                  </w:r>
                </w:p>
                <w:p w:rsidR="009050A5" w:rsidRPr="00F90BF9" w:rsidRDefault="009050A5" w:rsidP="003A4028">
                  <w:pPr>
                    <w:pStyle w:val="ListParagraph"/>
                    <w:numPr>
                      <w:ilvl w:val="0"/>
                      <w:numId w:val="59"/>
                    </w:num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Qualification acquired</w:t>
                  </w:r>
                </w:p>
              </w:tc>
            </w:tr>
            <w:tr w:rsidR="004D7A22" w:rsidRPr="00F90BF9" w:rsidTr="002157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4D7A22" w:rsidRPr="00F90BF9" w:rsidRDefault="004D7A22" w:rsidP="00B51F0B">
                  <w:pPr>
                    <w:rPr>
                      <w:rFonts w:asciiTheme="minorBidi" w:eastAsia="Times New Roman" w:hAnsiTheme="minorBidi"/>
                      <w:color w:val="000000"/>
                      <w:lang w:eastAsia="sk-SK"/>
                    </w:rPr>
                  </w:pPr>
                </w:p>
              </w:tc>
              <w:tc>
                <w:tcPr>
                  <w:tcW w:w="4607" w:type="dxa"/>
                  <w:noWrap/>
                </w:tcPr>
                <w:p w:rsidR="004D7A22" w:rsidRPr="00F90BF9" w:rsidRDefault="004D7A22" w:rsidP="00B51F0B">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r w:rsidR="004D7A22" w:rsidRPr="00F90BF9" w:rsidTr="002157C6">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4D7A22" w:rsidRPr="00F90BF9" w:rsidRDefault="004D7A22" w:rsidP="00B51F0B">
                  <w:pPr>
                    <w:rPr>
                      <w:rFonts w:asciiTheme="minorBidi" w:eastAsia="Times New Roman" w:hAnsiTheme="minorBidi"/>
                      <w:color w:val="000000"/>
                      <w:lang w:eastAsia="sk-SK"/>
                    </w:rPr>
                  </w:pPr>
                </w:p>
              </w:tc>
              <w:tc>
                <w:tcPr>
                  <w:tcW w:w="4607" w:type="dxa"/>
                  <w:noWrap/>
                </w:tcPr>
                <w:p w:rsidR="004D7A22" w:rsidRPr="00F90BF9" w:rsidRDefault="004D7A22" w:rsidP="00B51F0B">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bl>
          <w:p w:rsidR="004D7A22" w:rsidRPr="00F90BF9" w:rsidRDefault="004D7A22" w:rsidP="00B51F0B">
            <w:pPr>
              <w:rPr>
                <w:rFonts w:asciiTheme="minorBidi" w:hAnsiTheme="minorBidi"/>
              </w:rPr>
            </w:pPr>
          </w:p>
        </w:tc>
      </w:tr>
      <w:tr w:rsidR="004D7A22" w:rsidRPr="00F90BF9" w:rsidTr="00D563D4">
        <w:tc>
          <w:tcPr>
            <w:tcW w:w="9440" w:type="dxa"/>
            <w:gridSpan w:val="2"/>
          </w:tcPr>
          <w:p w:rsidR="004D7A22" w:rsidRPr="00F90BF9" w:rsidRDefault="004D7A22" w:rsidP="00B51F0B">
            <w:pPr>
              <w:rPr>
                <w:rFonts w:asciiTheme="minorBidi" w:hAnsiTheme="minorBidi"/>
                <w:b/>
              </w:rPr>
            </w:pPr>
            <w:r w:rsidRPr="00F90BF9">
              <w:rPr>
                <w:rFonts w:asciiTheme="minorBidi" w:hAnsiTheme="minorBidi"/>
                <w:b/>
              </w:rPr>
              <w:t>Data of interest for LMIS</w:t>
            </w:r>
          </w:p>
        </w:tc>
      </w:tr>
      <w:tr w:rsidR="004D7A22" w:rsidRPr="00F90BF9" w:rsidTr="00D563D4">
        <w:tc>
          <w:tcPr>
            <w:tcW w:w="9440" w:type="dxa"/>
            <w:gridSpan w:val="2"/>
          </w:tcPr>
          <w:p w:rsidR="004D7A22" w:rsidRPr="00F90BF9" w:rsidRDefault="00816E57" w:rsidP="003A4028">
            <w:pPr>
              <w:pStyle w:val="ListParagraph"/>
              <w:numPr>
                <w:ilvl w:val="0"/>
                <w:numId w:val="58"/>
              </w:numPr>
              <w:rPr>
                <w:rFonts w:asciiTheme="minorBidi" w:hAnsiTheme="minorBidi"/>
              </w:rPr>
            </w:pPr>
            <w:r w:rsidRPr="00F90BF9">
              <w:rPr>
                <w:rFonts w:asciiTheme="minorBidi" w:hAnsiTheme="minorBidi"/>
              </w:rPr>
              <w:t>Model company for vocational education – data about its students should be uploaded to LMIS for tracer studies</w:t>
            </w:r>
          </w:p>
        </w:tc>
      </w:tr>
      <w:tr w:rsidR="004D7A22" w:rsidRPr="00F90BF9" w:rsidTr="00D563D4">
        <w:tc>
          <w:tcPr>
            <w:tcW w:w="9440" w:type="dxa"/>
            <w:gridSpan w:val="2"/>
          </w:tcPr>
          <w:p w:rsidR="004D7A22" w:rsidRPr="00F90BF9" w:rsidRDefault="004D7A22" w:rsidP="00B51F0B">
            <w:pPr>
              <w:rPr>
                <w:rFonts w:asciiTheme="minorBidi" w:hAnsiTheme="minorBidi"/>
                <w:b/>
              </w:rPr>
            </w:pPr>
            <w:r w:rsidRPr="00F90BF9">
              <w:rPr>
                <w:rFonts w:asciiTheme="minorBidi" w:hAnsiTheme="minorBidi"/>
                <w:b/>
              </w:rPr>
              <w:t>Data of interest from LMIS</w:t>
            </w:r>
          </w:p>
        </w:tc>
      </w:tr>
      <w:tr w:rsidR="004D7A22" w:rsidRPr="00F90BF9" w:rsidTr="00D563D4">
        <w:tc>
          <w:tcPr>
            <w:tcW w:w="9440" w:type="dxa"/>
            <w:gridSpan w:val="2"/>
          </w:tcPr>
          <w:p w:rsidR="004D7A22" w:rsidRPr="00F90BF9" w:rsidRDefault="002E1F4C" w:rsidP="003A4028">
            <w:pPr>
              <w:pStyle w:val="ListParagraph"/>
              <w:numPr>
                <w:ilvl w:val="0"/>
                <w:numId w:val="57"/>
              </w:numPr>
              <w:rPr>
                <w:rFonts w:asciiTheme="minorBidi" w:hAnsiTheme="minorBidi"/>
              </w:rPr>
            </w:pPr>
            <w:r w:rsidRPr="00F90BF9">
              <w:rPr>
                <w:rFonts w:asciiTheme="minorBidi" w:hAnsiTheme="minorBidi"/>
              </w:rPr>
              <w:t>Dynamic reports allowing to</w:t>
            </w:r>
            <w:r w:rsidR="00816E57" w:rsidRPr="00F90BF9">
              <w:rPr>
                <w:rFonts w:asciiTheme="minorBidi" w:hAnsiTheme="minorBidi"/>
              </w:rPr>
              <w:t xml:space="preserve"> discover needs of the LM</w:t>
            </w:r>
          </w:p>
          <w:p w:rsidR="00C03359" w:rsidRPr="00F90BF9" w:rsidRDefault="00C03359" w:rsidP="003A4028">
            <w:pPr>
              <w:pStyle w:val="ListParagraph"/>
              <w:numPr>
                <w:ilvl w:val="0"/>
                <w:numId w:val="57"/>
              </w:numPr>
              <w:rPr>
                <w:rFonts w:asciiTheme="minorBidi" w:hAnsiTheme="minorBidi"/>
              </w:rPr>
            </w:pPr>
            <w:r w:rsidRPr="00F90BF9">
              <w:rPr>
                <w:rFonts w:asciiTheme="minorBidi" w:hAnsiTheme="minorBidi"/>
              </w:rPr>
              <w:t>Tracer studies allowing to add dimensions (e.g. geographical, gender, achieved results)</w:t>
            </w:r>
          </w:p>
        </w:tc>
      </w:tr>
      <w:tr w:rsidR="00D563D4" w:rsidRPr="00F90BF9" w:rsidTr="005E522D">
        <w:tc>
          <w:tcPr>
            <w:tcW w:w="9440" w:type="dxa"/>
            <w:gridSpan w:val="2"/>
          </w:tcPr>
          <w:p w:rsidR="00D563D4" w:rsidRPr="00F90BF9" w:rsidRDefault="00D563D4" w:rsidP="005E522D">
            <w:pPr>
              <w:rPr>
                <w:rFonts w:asciiTheme="minorBidi" w:hAnsiTheme="minorBidi"/>
                <w:b/>
              </w:rPr>
            </w:pPr>
            <w:r w:rsidRPr="00F90BF9">
              <w:rPr>
                <w:rFonts w:asciiTheme="minorBidi" w:hAnsiTheme="minorBidi"/>
                <w:b/>
              </w:rPr>
              <w:t>Technical infrastructure</w:t>
            </w:r>
          </w:p>
        </w:tc>
      </w:tr>
      <w:tr w:rsidR="00D563D4" w:rsidRPr="00F90BF9" w:rsidTr="005E522D">
        <w:tc>
          <w:tcPr>
            <w:tcW w:w="9440" w:type="dxa"/>
            <w:gridSpan w:val="2"/>
          </w:tcPr>
          <w:p w:rsidR="00D563D4" w:rsidRPr="00F90BF9" w:rsidRDefault="00D563D4" w:rsidP="003A4028">
            <w:pPr>
              <w:pStyle w:val="ListParagraph"/>
              <w:numPr>
                <w:ilvl w:val="0"/>
                <w:numId w:val="54"/>
              </w:numPr>
              <w:rPr>
                <w:rFonts w:asciiTheme="minorBidi" w:hAnsiTheme="minorBidi"/>
              </w:rPr>
            </w:pPr>
            <w:r w:rsidRPr="00F90BF9">
              <w:rPr>
                <w:rFonts w:asciiTheme="minorBidi" w:hAnsiTheme="minorBidi"/>
              </w:rPr>
              <w:t>New Training Management System is based on Oracle</w:t>
            </w:r>
          </w:p>
          <w:p w:rsidR="00D563D4" w:rsidRPr="00F90BF9" w:rsidRDefault="00D563D4" w:rsidP="003A4028">
            <w:pPr>
              <w:pStyle w:val="ListParagraph"/>
              <w:numPr>
                <w:ilvl w:val="0"/>
                <w:numId w:val="54"/>
              </w:numPr>
              <w:rPr>
                <w:rFonts w:asciiTheme="minorBidi" w:hAnsiTheme="minorBidi"/>
              </w:rPr>
            </w:pPr>
            <w:r w:rsidRPr="00F90BF9">
              <w:rPr>
                <w:rFonts w:asciiTheme="minorBidi" w:hAnsiTheme="minorBidi"/>
              </w:rPr>
              <w:t>The eLearning system is based on Blackboard</w:t>
            </w:r>
          </w:p>
          <w:p w:rsidR="002E1F4C" w:rsidRPr="00F90BF9" w:rsidRDefault="002E1F4C" w:rsidP="003A4028">
            <w:pPr>
              <w:pStyle w:val="ListParagraph"/>
              <w:numPr>
                <w:ilvl w:val="0"/>
                <w:numId w:val="54"/>
              </w:numPr>
              <w:rPr>
                <w:rFonts w:asciiTheme="minorBidi" w:hAnsiTheme="minorBidi"/>
              </w:rPr>
            </w:pPr>
            <w:r w:rsidRPr="00F90BF9">
              <w:rPr>
                <w:rFonts w:asciiTheme="minorBidi" w:hAnsiTheme="minorBidi"/>
              </w:rPr>
              <w:t>The Graduates follow-up system is supposedly based on Excel</w:t>
            </w:r>
          </w:p>
        </w:tc>
      </w:tr>
      <w:tr w:rsidR="004D7A22" w:rsidRPr="00F90BF9" w:rsidTr="00D563D4">
        <w:tc>
          <w:tcPr>
            <w:tcW w:w="9440" w:type="dxa"/>
            <w:gridSpan w:val="2"/>
          </w:tcPr>
          <w:p w:rsidR="004D7A22" w:rsidRPr="00F90BF9" w:rsidRDefault="004D7A22" w:rsidP="00B51F0B">
            <w:pPr>
              <w:rPr>
                <w:rFonts w:asciiTheme="minorBidi" w:hAnsiTheme="minorBidi"/>
                <w:b/>
              </w:rPr>
            </w:pPr>
            <w:r w:rsidRPr="00F90BF9">
              <w:rPr>
                <w:rFonts w:asciiTheme="minorBidi" w:hAnsiTheme="minorBidi"/>
                <w:b/>
              </w:rPr>
              <w:t>Maturity of the system and organization – Strengths and Weaknesses</w:t>
            </w:r>
          </w:p>
        </w:tc>
      </w:tr>
      <w:tr w:rsidR="004D7A22" w:rsidRPr="00F90BF9" w:rsidTr="00D563D4">
        <w:tc>
          <w:tcPr>
            <w:tcW w:w="9440" w:type="dxa"/>
            <w:gridSpan w:val="2"/>
          </w:tcPr>
          <w:tbl>
            <w:tblPr>
              <w:tblStyle w:val="GridTable4-Accent11"/>
              <w:tblW w:w="0" w:type="auto"/>
              <w:tblLook w:val="0420" w:firstRow="1" w:lastRow="0" w:firstColumn="0" w:lastColumn="0" w:noHBand="0" w:noVBand="1"/>
            </w:tblPr>
            <w:tblGrid>
              <w:gridCol w:w="4607"/>
              <w:gridCol w:w="4607"/>
            </w:tblGrid>
            <w:tr w:rsidR="004D7A22" w:rsidRPr="00F90BF9" w:rsidTr="00B51F0B">
              <w:trPr>
                <w:cnfStyle w:val="100000000000" w:firstRow="1" w:lastRow="0" w:firstColumn="0" w:lastColumn="0" w:oddVBand="0" w:evenVBand="0" w:oddHBand="0" w:evenHBand="0" w:firstRowFirstColumn="0" w:firstRowLastColumn="0" w:lastRowFirstColumn="0" w:lastRowLastColumn="0"/>
              </w:trPr>
              <w:tc>
                <w:tcPr>
                  <w:tcW w:w="4607" w:type="dxa"/>
                </w:tcPr>
                <w:p w:rsidR="004D7A22" w:rsidRPr="00F90BF9" w:rsidRDefault="004D7A22" w:rsidP="00B51F0B">
                  <w:pPr>
                    <w:rPr>
                      <w:rFonts w:asciiTheme="minorBidi" w:hAnsiTheme="minorBidi"/>
                    </w:rPr>
                  </w:pPr>
                  <w:r w:rsidRPr="00F90BF9">
                    <w:rPr>
                      <w:rFonts w:asciiTheme="minorBidi" w:hAnsiTheme="minorBidi"/>
                    </w:rPr>
                    <w:t>Strengths</w:t>
                  </w:r>
                </w:p>
              </w:tc>
              <w:tc>
                <w:tcPr>
                  <w:tcW w:w="4607" w:type="dxa"/>
                </w:tcPr>
                <w:p w:rsidR="004D7A22" w:rsidRPr="00F90BF9" w:rsidRDefault="004D7A22" w:rsidP="00B51F0B">
                  <w:pPr>
                    <w:rPr>
                      <w:rFonts w:asciiTheme="minorBidi" w:hAnsiTheme="minorBidi"/>
                    </w:rPr>
                  </w:pPr>
                  <w:r w:rsidRPr="00F90BF9">
                    <w:rPr>
                      <w:rFonts w:asciiTheme="minorBidi" w:hAnsiTheme="minorBidi"/>
                    </w:rPr>
                    <w:t>Weaknesses</w:t>
                  </w:r>
                </w:p>
              </w:tc>
            </w:tr>
            <w:tr w:rsidR="004D7A22" w:rsidRPr="00F90BF9" w:rsidTr="00B51F0B">
              <w:trPr>
                <w:cnfStyle w:val="000000100000" w:firstRow="0" w:lastRow="0" w:firstColumn="0" w:lastColumn="0" w:oddVBand="0" w:evenVBand="0" w:oddHBand="1" w:evenHBand="0" w:firstRowFirstColumn="0" w:firstRowLastColumn="0" w:lastRowFirstColumn="0" w:lastRowLastColumn="0"/>
              </w:trPr>
              <w:tc>
                <w:tcPr>
                  <w:tcW w:w="4607" w:type="dxa"/>
                </w:tcPr>
                <w:p w:rsidR="004D7A22" w:rsidRPr="00F90BF9" w:rsidRDefault="00CE6A2E" w:rsidP="003A4028">
                  <w:pPr>
                    <w:pStyle w:val="ListParagraph"/>
                    <w:numPr>
                      <w:ilvl w:val="0"/>
                      <w:numId w:val="21"/>
                    </w:numPr>
                    <w:rPr>
                      <w:rFonts w:asciiTheme="minorBidi" w:hAnsiTheme="minorBidi"/>
                      <w:b/>
                      <w:bCs/>
                    </w:rPr>
                  </w:pPr>
                  <w:r w:rsidRPr="00F90BF9">
                    <w:rPr>
                      <w:rFonts w:asciiTheme="minorBidi" w:hAnsiTheme="minorBidi"/>
                      <w:b/>
                      <w:bCs/>
                    </w:rPr>
                    <w:t>VTC is highly aware of how to make a course successful – by answering the demand of the LM</w:t>
                  </w:r>
                </w:p>
                <w:p w:rsidR="00CE6A2E" w:rsidRPr="00F90BF9" w:rsidRDefault="00CE6A2E" w:rsidP="003A4028">
                  <w:pPr>
                    <w:pStyle w:val="ListParagraph"/>
                    <w:numPr>
                      <w:ilvl w:val="0"/>
                      <w:numId w:val="21"/>
                    </w:numPr>
                    <w:rPr>
                      <w:rFonts w:asciiTheme="minorBidi" w:hAnsiTheme="minorBidi"/>
                      <w:b/>
                      <w:bCs/>
                    </w:rPr>
                  </w:pPr>
                  <w:r w:rsidRPr="00F90BF9">
                    <w:rPr>
                      <w:rFonts w:asciiTheme="minorBidi" w:hAnsiTheme="minorBidi"/>
                      <w:b/>
                      <w:bCs/>
                    </w:rPr>
                    <w:t xml:space="preserve">New and progressive ways to track the students and how to connect them with employment </w:t>
                  </w:r>
                  <w:r w:rsidR="00A87BC0" w:rsidRPr="00F90BF9">
                    <w:rPr>
                      <w:rFonts w:asciiTheme="minorBidi" w:hAnsiTheme="minorBidi"/>
                      <w:b/>
                      <w:bCs/>
                    </w:rPr>
                    <w:t>(informally through the social media and personal contact)</w:t>
                  </w:r>
                </w:p>
              </w:tc>
              <w:tc>
                <w:tcPr>
                  <w:tcW w:w="4607" w:type="dxa"/>
                </w:tcPr>
                <w:p w:rsidR="004D7A22" w:rsidRPr="00F90BF9" w:rsidRDefault="00CE6A2E" w:rsidP="003A4028">
                  <w:pPr>
                    <w:pStyle w:val="ListParagraph"/>
                    <w:numPr>
                      <w:ilvl w:val="0"/>
                      <w:numId w:val="20"/>
                    </w:numPr>
                    <w:rPr>
                      <w:rFonts w:asciiTheme="minorBidi" w:hAnsiTheme="minorBidi"/>
                    </w:rPr>
                  </w:pPr>
                  <w:r w:rsidRPr="00F90BF9">
                    <w:rPr>
                      <w:rFonts w:asciiTheme="minorBidi" w:hAnsiTheme="minorBidi"/>
                    </w:rPr>
                    <w:t>Lack of tracer studies for the students – general problem</w:t>
                  </w:r>
                </w:p>
              </w:tc>
            </w:tr>
          </w:tbl>
          <w:p w:rsidR="004D7A22" w:rsidRPr="00F90BF9" w:rsidRDefault="004D7A22" w:rsidP="00B51F0B">
            <w:pPr>
              <w:rPr>
                <w:rFonts w:asciiTheme="minorBidi" w:hAnsiTheme="minorBidi"/>
              </w:rPr>
            </w:pPr>
          </w:p>
        </w:tc>
      </w:tr>
      <w:tr w:rsidR="004D7A22" w:rsidRPr="00F90BF9" w:rsidTr="00D563D4">
        <w:tc>
          <w:tcPr>
            <w:tcW w:w="9440" w:type="dxa"/>
            <w:gridSpan w:val="2"/>
          </w:tcPr>
          <w:p w:rsidR="004D7A22" w:rsidRPr="00F90BF9" w:rsidRDefault="004D7A22" w:rsidP="00B51F0B">
            <w:pPr>
              <w:rPr>
                <w:rFonts w:asciiTheme="minorBidi" w:hAnsiTheme="minorBidi"/>
                <w:b/>
              </w:rPr>
            </w:pPr>
            <w:r w:rsidRPr="00F90BF9">
              <w:rPr>
                <w:rFonts w:asciiTheme="minorBidi" w:hAnsiTheme="minorBidi"/>
                <w:b/>
              </w:rPr>
              <w:t>Recommendations of the reviewers for improvement before integration with LMIS</w:t>
            </w:r>
          </w:p>
        </w:tc>
      </w:tr>
      <w:tr w:rsidR="004D7A22" w:rsidRPr="00F90BF9" w:rsidTr="00D563D4">
        <w:tc>
          <w:tcPr>
            <w:tcW w:w="9440" w:type="dxa"/>
            <w:gridSpan w:val="2"/>
          </w:tcPr>
          <w:p w:rsidR="004D7A22" w:rsidRPr="00F90BF9" w:rsidRDefault="003B3906" w:rsidP="00940480">
            <w:pPr>
              <w:pStyle w:val="ListParagraph"/>
              <w:numPr>
                <w:ilvl w:val="0"/>
                <w:numId w:val="9"/>
              </w:numPr>
              <w:rPr>
                <w:rFonts w:asciiTheme="minorBidi" w:hAnsiTheme="minorBidi"/>
              </w:rPr>
            </w:pPr>
            <w:r w:rsidRPr="00F90BF9">
              <w:rPr>
                <w:rFonts w:asciiTheme="minorBidi" w:hAnsiTheme="minorBidi"/>
              </w:rPr>
              <w:t>Closer integration of NEES and new TMS for direct referral</w:t>
            </w:r>
          </w:p>
          <w:p w:rsidR="00F10DD0" w:rsidRPr="00F90BF9" w:rsidRDefault="00F10DD0" w:rsidP="00940480">
            <w:pPr>
              <w:pStyle w:val="ListParagraph"/>
              <w:numPr>
                <w:ilvl w:val="0"/>
                <w:numId w:val="9"/>
              </w:numPr>
              <w:rPr>
                <w:rFonts w:asciiTheme="minorBidi" w:hAnsiTheme="minorBidi"/>
              </w:rPr>
            </w:pPr>
            <w:r w:rsidRPr="00F90BF9">
              <w:rPr>
                <w:rFonts w:asciiTheme="minorBidi" w:hAnsiTheme="minorBidi"/>
              </w:rPr>
              <w:t>The nature of trainings requires more work with the skills than with occupations.</w:t>
            </w:r>
          </w:p>
          <w:p w:rsidR="00F10DD0" w:rsidRPr="00F90BF9" w:rsidRDefault="00F10DD0" w:rsidP="00F10DD0">
            <w:pPr>
              <w:pStyle w:val="ListParagraph"/>
              <w:numPr>
                <w:ilvl w:val="1"/>
                <w:numId w:val="9"/>
              </w:numPr>
              <w:rPr>
                <w:rFonts w:asciiTheme="minorBidi" w:hAnsiTheme="minorBidi"/>
              </w:rPr>
            </w:pPr>
            <w:r w:rsidRPr="00F90BF9">
              <w:rPr>
                <w:rFonts w:asciiTheme="minorBidi" w:hAnsiTheme="minorBidi"/>
              </w:rPr>
              <w:t>An innovative approach to vacancies innovation would be very helpful – the natural language analysis to discover, what are real demands of LMI. Unfortunately, this is probably beyond the scope of this project.</w:t>
            </w:r>
          </w:p>
        </w:tc>
      </w:tr>
      <w:tr w:rsidR="004D7A22" w:rsidRPr="00F90BF9" w:rsidTr="00D563D4">
        <w:tc>
          <w:tcPr>
            <w:tcW w:w="9440" w:type="dxa"/>
            <w:gridSpan w:val="2"/>
          </w:tcPr>
          <w:p w:rsidR="004D7A22" w:rsidRPr="00F90BF9" w:rsidRDefault="004D7A22" w:rsidP="00B51F0B">
            <w:pPr>
              <w:rPr>
                <w:rFonts w:asciiTheme="minorBidi" w:hAnsiTheme="minorBidi"/>
                <w:b/>
              </w:rPr>
            </w:pPr>
            <w:r w:rsidRPr="00F90BF9">
              <w:rPr>
                <w:rFonts w:asciiTheme="minorBidi" w:hAnsiTheme="minorBidi"/>
                <w:b/>
              </w:rPr>
              <w:lastRenderedPageBreak/>
              <w:t>Other facts/documents of interest</w:t>
            </w:r>
          </w:p>
        </w:tc>
      </w:tr>
      <w:tr w:rsidR="004D7A22" w:rsidRPr="00F90BF9" w:rsidTr="00D563D4">
        <w:tc>
          <w:tcPr>
            <w:tcW w:w="9440" w:type="dxa"/>
            <w:gridSpan w:val="2"/>
          </w:tcPr>
          <w:p w:rsidR="004D7A22" w:rsidRPr="00F90BF9" w:rsidRDefault="002E1F4C" w:rsidP="002E1F4C">
            <w:pPr>
              <w:rPr>
                <w:rFonts w:asciiTheme="minorBidi" w:hAnsiTheme="minorBidi"/>
              </w:rPr>
            </w:pPr>
            <w:r w:rsidRPr="00F90BF9">
              <w:rPr>
                <w:rFonts w:asciiTheme="minorBidi" w:hAnsiTheme="minorBidi"/>
              </w:rPr>
              <w:t>The data model of the new TMS is to be supplied.</w:t>
            </w:r>
          </w:p>
        </w:tc>
      </w:tr>
    </w:tbl>
    <w:p w:rsidR="004D7A22" w:rsidRPr="00F90BF9" w:rsidRDefault="004D7A22" w:rsidP="004D7A22">
      <w:pPr>
        <w:rPr>
          <w:rFonts w:asciiTheme="minorBidi" w:hAnsiTheme="minorBidi"/>
        </w:rPr>
      </w:pPr>
    </w:p>
    <w:p w:rsidR="00877966" w:rsidRPr="00F90BF9" w:rsidRDefault="00877966">
      <w:pPr>
        <w:spacing w:after="200" w:line="276" w:lineRule="auto"/>
        <w:rPr>
          <w:rFonts w:asciiTheme="minorBidi" w:eastAsiaTheme="majorEastAsia" w:hAnsiTheme="minorBidi"/>
          <w:b/>
          <w:bCs/>
          <w:sz w:val="22"/>
          <w:szCs w:val="22"/>
        </w:rPr>
      </w:pPr>
      <w:r w:rsidRPr="00F90BF9">
        <w:rPr>
          <w:rFonts w:asciiTheme="minorBidi" w:hAnsiTheme="minorBidi"/>
          <w:sz w:val="22"/>
          <w:szCs w:val="22"/>
        </w:rPr>
        <w:br w:type="page"/>
      </w:r>
    </w:p>
    <w:p w:rsidR="00F9424B" w:rsidRPr="00F90BF9" w:rsidRDefault="00F9424B" w:rsidP="00940480">
      <w:pPr>
        <w:pStyle w:val="Heading2"/>
        <w:numPr>
          <w:ilvl w:val="1"/>
          <w:numId w:val="3"/>
        </w:numPr>
        <w:ind w:left="567" w:hanging="567"/>
        <w:rPr>
          <w:rFonts w:asciiTheme="minorBidi" w:hAnsiTheme="minorBidi" w:cstheme="minorBidi"/>
          <w:color w:val="auto"/>
          <w:sz w:val="22"/>
          <w:szCs w:val="22"/>
        </w:rPr>
      </w:pPr>
      <w:bookmarkStart w:id="80" w:name="_Toc530303249"/>
      <w:r w:rsidRPr="00F90BF9">
        <w:rPr>
          <w:rFonts w:asciiTheme="minorBidi" w:hAnsiTheme="minorBidi" w:cstheme="minorBidi"/>
          <w:color w:val="auto"/>
          <w:sz w:val="22"/>
          <w:szCs w:val="22"/>
        </w:rPr>
        <w:lastRenderedPageBreak/>
        <w:t xml:space="preserve">Higher Council for the Rights of Persons with </w:t>
      </w:r>
      <w:r w:rsidR="0056507E" w:rsidRPr="00F90BF9">
        <w:rPr>
          <w:rFonts w:asciiTheme="minorBidi" w:hAnsiTheme="minorBidi" w:cstheme="minorBidi"/>
          <w:color w:val="auto"/>
          <w:sz w:val="22"/>
          <w:szCs w:val="22"/>
        </w:rPr>
        <w:t>Disabilities (HCD)</w:t>
      </w:r>
      <w:r w:rsidRPr="00F90BF9">
        <w:rPr>
          <w:rFonts w:asciiTheme="minorBidi" w:hAnsiTheme="minorBidi" w:cstheme="minorBidi"/>
          <w:color w:val="auto"/>
          <w:sz w:val="22"/>
          <w:szCs w:val="22"/>
        </w:rPr>
        <w:t>: IT System</w:t>
      </w:r>
      <w:bookmarkEnd w:id="80"/>
    </w:p>
    <w:p w:rsidR="00D637C2" w:rsidRPr="00F90BF9" w:rsidRDefault="00D637C2" w:rsidP="00D637C2">
      <w:pPr>
        <w:rPr>
          <w:rFonts w:asciiTheme="minorBidi" w:hAnsiTheme="minorBidi"/>
        </w:rPr>
      </w:pPr>
    </w:p>
    <w:tbl>
      <w:tblPr>
        <w:tblStyle w:val="TableGrid"/>
        <w:tblW w:w="0" w:type="auto"/>
        <w:tblLook w:val="04A0" w:firstRow="1" w:lastRow="0" w:firstColumn="1" w:lastColumn="0" w:noHBand="0" w:noVBand="1"/>
      </w:tblPr>
      <w:tblGrid>
        <w:gridCol w:w="4720"/>
        <w:gridCol w:w="4720"/>
      </w:tblGrid>
      <w:tr w:rsidR="00F9424B" w:rsidRPr="00F90BF9" w:rsidTr="007D6871">
        <w:tc>
          <w:tcPr>
            <w:tcW w:w="4720" w:type="dxa"/>
          </w:tcPr>
          <w:p w:rsidR="00F9424B" w:rsidRPr="00F90BF9" w:rsidRDefault="00F9424B" w:rsidP="007D6871">
            <w:pPr>
              <w:rPr>
                <w:rFonts w:asciiTheme="minorBidi" w:hAnsiTheme="minorBidi"/>
                <w:b/>
              </w:rPr>
            </w:pPr>
            <w:r w:rsidRPr="00F90BF9">
              <w:rPr>
                <w:rFonts w:asciiTheme="minorBidi" w:hAnsiTheme="minorBidi"/>
                <w:b/>
              </w:rPr>
              <w:t>System name</w:t>
            </w:r>
          </w:p>
        </w:tc>
        <w:tc>
          <w:tcPr>
            <w:tcW w:w="4720" w:type="dxa"/>
          </w:tcPr>
          <w:p w:rsidR="00F9424B" w:rsidRPr="00F90BF9" w:rsidRDefault="00F9424B" w:rsidP="007D6871">
            <w:pPr>
              <w:rPr>
                <w:rFonts w:asciiTheme="minorBidi" w:hAnsiTheme="minorBidi"/>
                <w:b/>
              </w:rPr>
            </w:pPr>
            <w:r w:rsidRPr="00F90BF9">
              <w:rPr>
                <w:rFonts w:asciiTheme="minorBidi" w:hAnsiTheme="minorBidi"/>
                <w:b/>
              </w:rPr>
              <w:t>Operated and maintained by</w:t>
            </w:r>
          </w:p>
        </w:tc>
      </w:tr>
      <w:tr w:rsidR="00F9424B" w:rsidRPr="00F90BF9" w:rsidTr="007D6871">
        <w:tc>
          <w:tcPr>
            <w:tcW w:w="4720" w:type="dxa"/>
          </w:tcPr>
          <w:p w:rsidR="00F9424B" w:rsidRPr="00F90BF9" w:rsidRDefault="00F55EF9" w:rsidP="007D6871">
            <w:pPr>
              <w:rPr>
                <w:rFonts w:asciiTheme="minorBidi" w:hAnsiTheme="minorBidi"/>
              </w:rPr>
            </w:pPr>
            <w:r w:rsidRPr="00F90BF9">
              <w:rPr>
                <w:rFonts w:asciiTheme="minorBidi" w:hAnsiTheme="minorBidi"/>
              </w:rPr>
              <w:t>Registration system</w:t>
            </w:r>
          </w:p>
        </w:tc>
        <w:tc>
          <w:tcPr>
            <w:tcW w:w="4720" w:type="dxa"/>
          </w:tcPr>
          <w:p w:rsidR="00F9424B" w:rsidRPr="00F90BF9" w:rsidRDefault="00CB4F81" w:rsidP="007D6871">
            <w:pPr>
              <w:rPr>
                <w:rFonts w:asciiTheme="minorBidi" w:hAnsiTheme="minorBidi"/>
              </w:rPr>
            </w:pPr>
            <w:r w:rsidRPr="00F90BF9">
              <w:rPr>
                <w:rFonts w:asciiTheme="minorBidi" w:hAnsiTheme="minorBidi"/>
                <w:shd w:val="clear" w:color="auto" w:fill="FFFFFF"/>
              </w:rPr>
              <w:t>The </w:t>
            </w:r>
            <w:r w:rsidRPr="00F90BF9">
              <w:rPr>
                <w:rStyle w:val="Emphasis"/>
                <w:rFonts w:asciiTheme="minorBidi" w:hAnsiTheme="minorBidi"/>
                <w:bCs/>
                <w:i w:val="0"/>
                <w:iCs w:val="0"/>
                <w:shd w:val="clear" w:color="auto" w:fill="FFFFFF"/>
              </w:rPr>
              <w:t>Royal Scientific</w:t>
            </w:r>
            <w:r w:rsidRPr="00F90BF9">
              <w:rPr>
                <w:rFonts w:asciiTheme="minorBidi" w:hAnsiTheme="minorBidi"/>
                <w:shd w:val="clear" w:color="auto" w:fill="FFFFFF"/>
              </w:rPr>
              <w:t> Society</w:t>
            </w: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Purpose of the system</w:t>
            </w:r>
          </w:p>
        </w:tc>
      </w:tr>
      <w:tr w:rsidR="00F9424B" w:rsidRPr="00F90BF9" w:rsidTr="007D6871">
        <w:tc>
          <w:tcPr>
            <w:tcW w:w="9440" w:type="dxa"/>
            <w:gridSpan w:val="2"/>
          </w:tcPr>
          <w:p w:rsidR="00F55EF9" w:rsidRPr="00F90BF9" w:rsidRDefault="00F55EF9" w:rsidP="0040735B">
            <w:pPr>
              <w:spacing w:after="200"/>
              <w:jc w:val="both"/>
              <w:rPr>
                <w:rFonts w:asciiTheme="minorBidi" w:hAnsiTheme="minorBidi"/>
                <w:bCs/>
                <w:lang w:bidi="ar-JO"/>
              </w:rPr>
            </w:pPr>
            <w:r w:rsidRPr="00F90BF9">
              <w:rPr>
                <w:rFonts w:asciiTheme="minorBidi" w:hAnsiTheme="minorBidi"/>
                <w:bCs/>
                <w:lang w:bidi="ar-JO"/>
              </w:rPr>
              <w:t>The HCD has a registration system for persons with disabilities and for issuing a</w:t>
            </w:r>
            <w:r w:rsidR="00E17D11" w:rsidRPr="00F90BF9">
              <w:rPr>
                <w:rFonts w:asciiTheme="minorBidi" w:hAnsiTheme="minorBidi"/>
                <w:bCs/>
                <w:lang w:bidi="ar-JO"/>
              </w:rPr>
              <w:t>n</w:t>
            </w:r>
            <w:r w:rsidR="00FD6A28" w:rsidRPr="00F90BF9">
              <w:rPr>
                <w:rFonts w:asciiTheme="minorBidi" w:hAnsiTheme="minorBidi"/>
                <w:bCs/>
                <w:lang w:bidi="ar-JO"/>
              </w:rPr>
              <w:t xml:space="preserve"> ID</w:t>
            </w:r>
            <w:r w:rsidR="00E17D11" w:rsidRPr="00F90BF9">
              <w:rPr>
                <w:rFonts w:asciiTheme="minorBidi" w:hAnsiTheme="minorBidi"/>
                <w:bCs/>
                <w:lang w:bidi="ar-JO"/>
              </w:rPr>
              <w:t xml:space="preserve"> card for persons with disabilities </w:t>
            </w:r>
            <w:r w:rsidRPr="00F90BF9">
              <w:rPr>
                <w:rFonts w:asciiTheme="minorBidi" w:hAnsiTheme="minorBidi"/>
                <w:bCs/>
                <w:lang w:bidi="ar-JO"/>
              </w:rPr>
              <w:t xml:space="preserve">(accepted through out other information systems in Jordan). The HCD has recently (2017) been transformed by the law (law No.20, 2017) to a policy making </w:t>
            </w:r>
            <w:r w:rsidR="0040735B" w:rsidRPr="00F90BF9">
              <w:rPr>
                <w:rFonts w:asciiTheme="minorBidi" w:hAnsiTheme="minorBidi"/>
                <w:bCs/>
                <w:lang w:bidi="ar-JO"/>
              </w:rPr>
              <w:t>Council</w:t>
            </w:r>
            <w:r w:rsidRPr="00F90BF9">
              <w:rPr>
                <w:rFonts w:asciiTheme="minorBidi" w:hAnsiTheme="minorBidi"/>
                <w:bCs/>
                <w:lang w:bidi="ar-JO"/>
              </w:rPr>
              <w:t>, transferring its services section to other institutions (SSC, MoE</w:t>
            </w:r>
            <w:r w:rsidR="00CB4F81" w:rsidRPr="00F90BF9">
              <w:rPr>
                <w:rFonts w:asciiTheme="minorBidi" w:hAnsiTheme="minorBidi"/>
                <w:bCs/>
                <w:lang w:bidi="ar-JO"/>
              </w:rPr>
              <w:t>, MOH</w:t>
            </w:r>
            <w:r w:rsidRPr="00F90BF9">
              <w:rPr>
                <w:rFonts w:asciiTheme="minorBidi" w:hAnsiTheme="minorBidi"/>
                <w:bCs/>
                <w:lang w:bidi="ar-JO"/>
              </w:rPr>
              <w:t>). However, the registration of the PwD remains with HCD.</w:t>
            </w:r>
          </w:p>
          <w:p w:rsidR="00860047" w:rsidRPr="00F90BF9" w:rsidRDefault="00F55EF9" w:rsidP="0040735B">
            <w:pPr>
              <w:spacing w:after="200"/>
              <w:jc w:val="both"/>
              <w:rPr>
                <w:rFonts w:asciiTheme="minorBidi" w:hAnsiTheme="minorBidi"/>
                <w:bCs/>
                <w:lang w:bidi="ar-JO"/>
              </w:rPr>
            </w:pPr>
            <w:r w:rsidRPr="00F90BF9">
              <w:rPr>
                <w:rFonts w:asciiTheme="minorBidi" w:hAnsiTheme="minorBidi"/>
                <w:bCs/>
                <w:lang w:bidi="ar-JO"/>
              </w:rPr>
              <w:t>The d</w:t>
            </w:r>
            <w:r w:rsidR="00860047" w:rsidRPr="00F90BF9">
              <w:rPr>
                <w:rFonts w:asciiTheme="minorBidi" w:hAnsiTheme="minorBidi"/>
                <w:bCs/>
                <w:lang w:bidi="ar-JO"/>
              </w:rPr>
              <w:t>atabase</w:t>
            </w:r>
            <w:r w:rsidRPr="00F90BF9">
              <w:rPr>
                <w:rFonts w:asciiTheme="minorBidi" w:hAnsiTheme="minorBidi"/>
                <w:bCs/>
                <w:lang w:bidi="ar-JO"/>
              </w:rPr>
              <w:t xml:space="preserve"> of HCD</w:t>
            </w:r>
            <w:r w:rsidR="00860047" w:rsidRPr="00F90BF9">
              <w:rPr>
                <w:rFonts w:asciiTheme="minorBidi" w:hAnsiTheme="minorBidi"/>
                <w:bCs/>
                <w:lang w:bidi="ar-JO"/>
              </w:rPr>
              <w:t xml:space="preserve"> includes 60.000 PwD having detailed information on disability/</w:t>
            </w:r>
            <w:r w:rsidR="0040735B" w:rsidRPr="00F90BF9">
              <w:rPr>
                <w:rFonts w:asciiTheme="minorBidi" w:hAnsiTheme="minorBidi"/>
                <w:bCs/>
                <w:lang w:bidi="ar-JO"/>
              </w:rPr>
              <w:t xml:space="preserve"> type</w:t>
            </w:r>
            <w:r w:rsidR="00860047" w:rsidRPr="00F90BF9">
              <w:rPr>
                <w:rFonts w:asciiTheme="minorBidi" w:hAnsiTheme="minorBidi"/>
                <w:bCs/>
                <w:lang w:bidi="ar-JO"/>
              </w:rPr>
              <w:t xml:space="preserve"> (based on medical exami</w:t>
            </w:r>
            <w:r w:rsidR="00FD6A28" w:rsidRPr="00F90BF9">
              <w:rPr>
                <w:rFonts w:asciiTheme="minorBidi" w:hAnsiTheme="minorBidi"/>
                <w:bCs/>
                <w:lang w:bidi="ar-JO"/>
              </w:rPr>
              <w:t>nation, currently it is done by</w:t>
            </w:r>
            <w:r w:rsidR="0040735B" w:rsidRPr="00F90BF9">
              <w:rPr>
                <w:rFonts w:asciiTheme="minorBidi" w:hAnsiTheme="minorBidi"/>
                <w:bCs/>
                <w:lang w:bidi="ar-JO"/>
              </w:rPr>
              <w:t xml:space="preserve"> diagnostic </w:t>
            </w:r>
            <w:r w:rsidR="00FD6A28" w:rsidRPr="00F90BF9">
              <w:rPr>
                <w:rFonts w:asciiTheme="minorBidi" w:hAnsiTheme="minorBidi"/>
                <w:bCs/>
                <w:lang w:bidi="ar-JO"/>
              </w:rPr>
              <w:t>centres</w:t>
            </w:r>
            <w:r w:rsidR="00860047" w:rsidRPr="00F90BF9">
              <w:rPr>
                <w:rFonts w:asciiTheme="minorBidi" w:hAnsiTheme="minorBidi"/>
                <w:bCs/>
                <w:lang w:bidi="ar-JO"/>
              </w:rPr>
              <w:t>)</w:t>
            </w:r>
            <w:r w:rsidRPr="00F90BF9">
              <w:rPr>
                <w:rFonts w:asciiTheme="minorBidi" w:hAnsiTheme="minorBidi"/>
                <w:bCs/>
                <w:lang w:bidi="ar-JO"/>
              </w:rPr>
              <w:t xml:space="preserve">. </w:t>
            </w:r>
            <w:r w:rsidR="00860047" w:rsidRPr="00F90BF9">
              <w:rPr>
                <w:rFonts w:asciiTheme="minorBidi" w:hAnsiTheme="minorBidi"/>
                <w:bCs/>
                <w:lang w:bidi="ar-JO"/>
              </w:rPr>
              <w:t>HCD record the last diagnose of the PwD in its database</w:t>
            </w:r>
            <w:r w:rsidRPr="00F90BF9">
              <w:rPr>
                <w:rFonts w:asciiTheme="minorBidi" w:hAnsiTheme="minorBidi"/>
                <w:bCs/>
                <w:lang w:bidi="ar-JO"/>
              </w:rPr>
              <w:t xml:space="preserve">. </w:t>
            </w:r>
            <w:r w:rsidR="00860047" w:rsidRPr="00F90BF9">
              <w:rPr>
                <w:rFonts w:asciiTheme="minorBidi" w:hAnsiTheme="minorBidi"/>
                <w:bCs/>
                <w:lang w:bidi="ar-JO"/>
              </w:rPr>
              <w:t xml:space="preserve">HCD </w:t>
            </w:r>
            <w:r w:rsidR="0040735B" w:rsidRPr="00F90BF9">
              <w:rPr>
                <w:rFonts w:asciiTheme="minorBidi" w:hAnsiTheme="minorBidi"/>
                <w:bCs/>
                <w:lang w:bidi="ar-JO"/>
              </w:rPr>
              <w:t xml:space="preserve">will be issuing </w:t>
            </w:r>
            <w:r w:rsidR="00860047" w:rsidRPr="00F90BF9">
              <w:rPr>
                <w:rFonts w:asciiTheme="minorBidi" w:hAnsiTheme="minorBidi"/>
                <w:bCs/>
                <w:lang w:bidi="ar-JO"/>
              </w:rPr>
              <w:t>ID Smart Card</w:t>
            </w:r>
            <w:r w:rsidR="0040735B" w:rsidRPr="00F90BF9">
              <w:rPr>
                <w:rFonts w:asciiTheme="minorBidi" w:hAnsiTheme="minorBidi"/>
                <w:bCs/>
                <w:lang w:bidi="ar-JO"/>
              </w:rPr>
              <w:t>s</w:t>
            </w:r>
            <w:r w:rsidR="00860047" w:rsidRPr="00F90BF9">
              <w:rPr>
                <w:rFonts w:asciiTheme="minorBidi" w:hAnsiTheme="minorBidi"/>
                <w:bCs/>
                <w:lang w:bidi="ar-JO"/>
              </w:rPr>
              <w:t xml:space="preserve"> to each PwD who is recorded into the database (it gives tax release or deduction, special incentives for devises, etc.), card is used for educational purposes, all ID cards are part of the database</w:t>
            </w:r>
            <w:r w:rsidRPr="00F90BF9">
              <w:rPr>
                <w:rFonts w:asciiTheme="minorBidi" w:hAnsiTheme="minorBidi"/>
                <w:bCs/>
                <w:lang w:bidi="ar-JO"/>
              </w:rPr>
              <w:t>.</w:t>
            </w:r>
          </w:p>
          <w:p w:rsidR="00860047" w:rsidRPr="00F90BF9" w:rsidRDefault="0040735B" w:rsidP="0028265F">
            <w:pPr>
              <w:spacing w:after="200"/>
              <w:jc w:val="both"/>
              <w:rPr>
                <w:rFonts w:asciiTheme="minorBidi" w:hAnsiTheme="minorBidi"/>
                <w:bCs/>
                <w:lang w:bidi="ar-JO"/>
              </w:rPr>
            </w:pPr>
            <w:r w:rsidRPr="00F90BF9">
              <w:rPr>
                <w:rFonts w:asciiTheme="minorBidi" w:hAnsiTheme="minorBidi"/>
                <w:bCs/>
                <w:lang w:bidi="ar-JO"/>
              </w:rPr>
              <w:t xml:space="preserve">Currently, </w:t>
            </w:r>
            <w:r w:rsidR="00F55EF9" w:rsidRPr="00F90BF9">
              <w:rPr>
                <w:rFonts w:asciiTheme="minorBidi" w:hAnsiTheme="minorBidi"/>
                <w:bCs/>
                <w:lang w:bidi="ar-JO"/>
              </w:rPr>
              <w:t xml:space="preserve">Not all the PwDs are registered with HCD. Based on </w:t>
            </w:r>
            <w:r w:rsidRPr="00F90BF9">
              <w:rPr>
                <w:rFonts w:asciiTheme="minorBidi" w:hAnsiTheme="minorBidi"/>
                <w:bCs/>
                <w:lang w:bidi="ar-JO"/>
              </w:rPr>
              <w:t>the national census for the population in 2015</w:t>
            </w:r>
            <w:r w:rsidR="00F55EF9" w:rsidRPr="00F90BF9">
              <w:rPr>
                <w:rFonts w:asciiTheme="minorBidi" w:hAnsiTheme="minorBidi"/>
                <w:bCs/>
                <w:lang w:bidi="ar-JO"/>
              </w:rPr>
              <w:t>, conducted by D</w:t>
            </w:r>
            <w:r w:rsidR="00F74100" w:rsidRPr="00F90BF9">
              <w:rPr>
                <w:rFonts w:asciiTheme="minorBidi" w:hAnsiTheme="minorBidi"/>
                <w:bCs/>
                <w:lang w:bidi="ar-JO"/>
              </w:rPr>
              <w:t>o</w:t>
            </w:r>
            <w:r w:rsidR="00F55EF9" w:rsidRPr="00F90BF9">
              <w:rPr>
                <w:rFonts w:asciiTheme="minorBidi" w:hAnsiTheme="minorBidi"/>
                <w:bCs/>
                <w:lang w:bidi="ar-JO"/>
              </w:rPr>
              <w:t>S</w:t>
            </w:r>
            <w:r w:rsidR="00860047" w:rsidRPr="00F90BF9">
              <w:rPr>
                <w:rFonts w:asciiTheme="minorBidi" w:hAnsiTheme="minorBidi"/>
                <w:bCs/>
                <w:lang w:bidi="ar-JO"/>
              </w:rPr>
              <w:t xml:space="preserve">, </w:t>
            </w:r>
            <w:r w:rsidR="00FD6A28" w:rsidRPr="00F90BF9">
              <w:rPr>
                <w:rFonts w:asciiTheme="minorBidi" w:hAnsiTheme="minorBidi"/>
                <w:bCs/>
                <w:lang w:bidi="ar-JO"/>
              </w:rPr>
              <w:t>t</w:t>
            </w:r>
            <w:r w:rsidRPr="00F90BF9">
              <w:rPr>
                <w:rFonts w:asciiTheme="minorBidi" w:hAnsiTheme="minorBidi"/>
                <w:bCs/>
                <w:lang w:bidi="ar-JO"/>
              </w:rPr>
              <w:t>he percentage of PwDs is</w:t>
            </w:r>
            <w:r w:rsidR="00860047" w:rsidRPr="00F90BF9">
              <w:rPr>
                <w:rFonts w:asciiTheme="minorBidi" w:hAnsiTheme="minorBidi"/>
                <w:bCs/>
                <w:lang w:bidi="ar-JO"/>
              </w:rPr>
              <w:t xml:space="preserve"> </w:t>
            </w:r>
            <w:r w:rsidR="0028265F" w:rsidRPr="00F90BF9">
              <w:rPr>
                <w:rFonts w:asciiTheme="minorBidi" w:hAnsiTheme="minorBidi"/>
                <w:bCs/>
                <w:lang w:bidi="ar-JO"/>
              </w:rPr>
              <w:t>11.2%</w:t>
            </w:r>
            <w:r w:rsidR="00860047" w:rsidRPr="00F90BF9">
              <w:rPr>
                <w:rFonts w:asciiTheme="minorBidi" w:hAnsiTheme="minorBidi"/>
                <w:bCs/>
                <w:lang w:bidi="ar-JO"/>
              </w:rPr>
              <w:t xml:space="preserve"> of the total JO population</w:t>
            </w:r>
            <w:r w:rsidR="0028265F" w:rsidRPr="00F90BF9">
              <w:rPr>
                <w:rFonts w:asciiTheme="minorBidi" w:hAnsiTheme="minorBidi"/>
                <w:bCs/>
                <w:lang w:bidi="ar-JO"/>
              </w:rPr>
              <w:t xml:space="preserve"> not including children below 5 years</w:t>
            </w:r>
            <w:r w:rsidR="00860047" w:rsidRPr="00F90BF9">
              <w:rPr>
                <w:rFonts w:asciiTheme="minorBidi" w:hAnsiTheme="minorBidi"/>
                <w:bCs/>
                <w:lang w:bidi="ar-JO"/>
              </w:rPr>
              <w:t xml:space="preserve">, meaning approx. 1.000.000 people </w:t>
            </w:r>
            <w:r w:rsidR="00F55EF9" w:rsidRPr="00F90BF9">
              <w:rPr>
                <w:rFonts w:asciiTheme="minorBidi" w:hAnsiTheme="minorBidi"/>
                <w:bCs/>
                <w:lang w:bidi="ar-JO"/>
              </w:rPr>
              <w:t>(</w:t>
            </w:r>
            <w:r w:rsidR="00860047" w:rsidRPr="00F90BF9">
              <w:rPr>
                <w:rFonts w:asciiTheme="minorBidi" w:hAnsiTheme="minorBidi"/>
                <w:bCs/>
                <w:lang w:bidi="ar-JO"/>
              </w:rPr>
              <w:t>based on national census</w:t>
            </w:r>
            <w:r w:rsidR="00F55EF9" w:rsidRPr="00F90BF9">
              <w:rPr>
                <w:rFonts w:asciiTheme="minorBidi" w:hAnsiTheme="minorBidi"/>
                <w:bCs/>
                <w:lang w:bidi="ar-JO"/>
              </w:rPr>
              <w:t>). The HCD registers only app. 6% of this group.</w:t>
            </w:r>
          </w:p>
          <w:p w:rsidR="00F74100" w:rsidRPr="00F90BF9" w:rsidRDefault="00860047" w:rsidP="00F74100">
            <w:pPr>
              <w:spacing w:after="200"/>
              <w:jc w:val="both"/>
              <w:rPr>
                <w:rFonts w:asciiTheme="minorBidi" w:hAnsiTheme="minorBidi"/>
                <w:bCs/>
                <w:lang w:bidi="ar-JO"/>
              </w:rPr>
            </w:pPr>
            <w:r w:rsidRPr="00F90BF9">
              <w:rPr>
                <w:rFonts w:asciiTheme="minorBidi" w:hAnsiTheme="minorBidi"/>
                <w:bCs/>
                <w:lang w:bidi="ar-JO"/>
              </w:rPr>
              <w:t>It is possible to extract PwD as per chosen age category</w:t>
            </w:r>
            <w:r w:rsidR="00F74100" w:rsidRPr="00F90BF9">
              <w:rPr>
                <w:rFonts w:asciiTheme="minorBidi" w:hAnsiTheme="minorBidi"/>
                <w:bCs/>
                <w:lang w:bidi="ar-JO"/>
              </w:rPr>
              <w:t xml:space="preserve"> and geographical location. </w:t>
            </w:r>
          </w:p>
          <w:p w:rsidR="00F9424B" w:rsidRPr="00F90BF9" w:rsidRDefault="00F74100" w:rsidP="0028265F">
            <w:pPr>
              <w:spacing w:after="200"/>
              <w:jc w:val="both"/>
              <w:rPr>
                <w:rFonts w:asciiTheme="minorBidi" w:hAnsiTheme="minorBidi"/>
                <w:bCs/>
                <w:lang w:bidi="ar-JO"/>
              </w:rPr>
            </w:pPr>
            <w:r w:rsidRPr="00F90BF9">
              <w:rPr>
                <w:rFonts w:asciiTheme="minorBidi" w:hAnsiTheme="minorBidi"/>
                <w:bCs/>
                <w:lang w:bidi="ar-JO"/>
              </w:rPr>
              <w:t>HCD exchanges data only with the Ci</w:t>
            </w:r>
            <w:r w:rsidR="00FD6A28" w:rsidRPr="00F90BF9">
              <w:rPr>
                <w:rFonts w:asciiTheme="minorBidi" w:hAnsiTheme="minorBidi"/>
                <w:bCs/>
                <w:lang w:bidi="ar-JO"/>
              </w:rPr>
              <w:t>vil Service Bureau, but HCD has</w:t>
            </w:r>
            <w:r w:rsidR="0028265F" w:rsidRPr="00F90BF9">
              <w:rPr>
                <w:rFonts w:asciiTheme="minorBidi" w:hAnsiTheme="minorBidi"/>
                <w:bCs/>
                <w:lang w:bidi="ar-JO"/>
              </w:rPr>
              <w:t xml:space="preserve"> the </w:t>
            </w:r>
            <w:r w:rsidRPr="00F90BF9">
              <w:rPr>
                <w:rFonts w:asciiTheme="minorBidi" w:hAnsiTheme="minorBidi"/>
                <w:bCs/>
                <w:lang w:bidi="ar-JO"/>
              </w:rPr>
              <w:t>right to ask for data from all JO institutions.</w:t>
            </w:r>
            <w:r w:rsidR="00860047" w:rsidRPr="00F90BF9">
              <w:rPr>
                <w:rFonts w:asciiTheme="minorBidi" w:hAnsiTheme="minorBidi"/>
                <w:bCs/>
                <w:lang w:bidi="ar-JO"/>
              </w:rPr>
              <w:t xml:space="preserve"> </w:t>
            </w: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Main entities in the system</w:t>
            </w:r>
          </w:p>
        </w:tc>
      </w:tr>
      <w:tr w:rsidR="00F9424B" w:rsidRPr="00F90BF9" w:rsidTr="007D6871">
        <w:tc>
          <w:tcPr>
            <w:tcW w:w="9440" w:type="dxa"/>
            <w:gridSpan w:val="2"/>
          </w:tcPr>
          <w:tbl>
            <w:tblPr>
              <w:tblStyle w:val="GridTable4-Accent11"/>
              <w:tblW w:w="0" w:type="auto"/>
              <w:tblLook w:val="04A0" w:firstRow="1" w:lastRow="0" w:firstColumn="1" w:lastColumn="0" w:noHBand="0" w:noVBand="1"/>
            </w:tblPr>
            <w:tblGrid>
              <w:gridCol w:w="4607"/>
              <w:gridCol w:w="4607"/>
            </w:tblGrid>
            <w:tr w:rsidR="00F9424B" w:rsidRPr="00F90BF9" w:rsidTr="007D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F9424B" w:rsidRPr="00F90BF9" w:rsidRDefault="00F9424B" w:rsidP="007D6871">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F9424B" w:rsidRPr="00F90BF9" w:rsidRDefault="00F9424B" w:rsidP="007D6871">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F9424B" w:rsidRPr="00F90BF9" w:rsidTr="007D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F9424B" w:rsidRPr="00F90BF9" w:rsidRDefault="00C47DE6" w:rsidP="007D6871">
                  <w:pPr>
                    <w:rPr>
                      <w:rFonts w:asciiTheme="minorBidi" w:eastAsia="Times New Roman" w:hAnsiTheme="minorBidi"/>
                      <w:color w:val="000000"/>
                      <w:lang w:eastAsia="sk-SK"/>
                    </w:rPr>
                  </w:pPr>
                  <w:r w:rsidRPr="00F90BF9">
                    <w:rPr>
                      <w:rFonts w:asciiTheme="minorBidi" w:eastAsia="Times New Roman" w:hAnsiTheme="minorBidi"/>
                      <w:color w:val="000000"/>
                      <w:lang w:eastAsia="sk-SK"/>
                    </w:rPr>
                    <w:t>P</w:t>
                  </w:r>
                  <w:r w:rsidR="001F7E26" w:rsidRPr="00F90BF9">
                    <w:rPr>
                      <w:rFonts w:asciiTheme="minorBidi" w:eastAsia="Times New Roman" w:hAnsiTheme="minorBidi"/>
                      <w:color w:val="000000"/>
                      <w:lang w:eastAsia="sk-SK"/>
                    </w:rPr>
                    <w:t>ersons with Disabilities registration</w:t>
                  </w:r>
                </w:p>
              </w:tc>
              <w:tc>
                <w:tcPr>
                  <w:tcW w:w="4607" w:type="dxa"/>
                  <w:noWrap/>
                  <w:hideMark/>
                </w:tcPr>
                <w:p w:rsidR="00F9424B" w:rsidRPr="00F90BF9" w:rsidRDefault="001F7E26" w:rsidP="0094048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Person with Disability</w:t>
                  </w:r>
                </w:p>
                <w:p w:rsidR="00F74100" w:rsidRPr="00F90BF9" w:rsidRDefault="00F74100" w:rsidP="0094048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Latest diagnosis</w:t>
                  </w:r>
                </w:p>
                <w:p w:rsidR="00F74100" w:rsidRPr="00F90BF9" w:rsidRDefault="00F74100" w:rsidP="0094048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Services provided</w:t>
                  </w:r>
                </w:p>
              </w:tc>
            </w:tr>
          </w:tbl>
          <w:p w:rsidR="00F9424B" w:rsidRPr="00F90BF9" w:rsidRDefault="00F9424B" w:rsidP="007D6871">
            <w:pPr>
              <w:rPr>
                <w:rFonts w:asciiTheme="minorBidi" w:hAnsiTheme="minorBidi"/>
              </w:rPr>
            </w:pP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Data of interest for LMIS</w:t>
            </w:r>
          </w:p>
        </w:tc>
      </w:tr>
      <w:tr w:rsidR="00F9424B" w:rsidRPr="00F90BF9" w:rsidTr="007D6871">
        <w:tc>
          <w:tcPr>
            <w:tcW w:w="9440" w:type="dxa"/>
            <w:gridSpan w:val="2"/>
          </w:tcPr>
          <w:p w:rsidR="00F9424B" w:rsidRPr="00F90BF9" w:rsidRDefault="00F74100" w:rsidP="00F74100">
            <w:pPr>
              <w:rPr>
                <w:rFonts w:asciiTheme="minorBidi" w:hAnsiTheme="minorBidi"/>
              </w:rPr>
            </w:pPr>
            <w:r w:rsidRPr="00F90BF9">
              <w:rPr>
                <w:rFonts w:asciiTheme="minorBidi" w:hAnsiTheme="minorBidi"/>
              </w:rPr>
              <w:t>The LMIS must contain data about disadvantaged persons and HCD is the main source of them for PwDs.</w:t>
            </w: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Data of interest from LMIS</w:t>
            </w:r>
          </w:p>
        </w:tc>
      </w:tr>
      <w:tr w:rsidR="00F9424B" w:rsidRPr="00F90BF9" w:rsidTr="007D6871">
        <w:tc>
          <w:tcPr>
            <w:tcW w:w="9440" w:type="dxa"/>
            <w:gridSpan w:val="2"/>
          </w:tcPr>
          <w:p w:rsidR="00F74100" w:rsidRPr="00F90BF9" w:rsidRDefault="00F74100" w:rsidP="00F74100">
            <w:pPr>
              <w:spacing w:after="200"/>
              <w:rPr>
                <w:rFonts w:asciiTheme="minorBidi" w:hAnsiTheme="minorBidi"/>
                <w:bCs/>
                <w:lang w:bidi="ar-JO"/>
              </w:rPr>
            </w:pPr>
            <w:r w:rsidRPr="00F90BF9">
              <w:rPr>
                <w:rFonts w:asciiTheme="minorBidi" w:hAnsiTheme="minorBidi"/>
                <w:bCs/>
                <w:lang w:bidi="ar-JO"/>
              </w:rPr>
              <w:t>The HCD is highly interested in tracing their clients regarding the training, employability and other improvements of their lives. From LMIS the HCD need to get information whether PwDs are employed after completing the education and/or training via training providers, or they remained unemployed; the HCD does not have competencies to conduct tracer studies, this data are to be available via LMIS to the HCD</w:t>
            </w:r>
            <w:r w:rsidR="00C673C4" w:rsidRPr="00F90BF9">
              <w:rPr>
                <w:rFonts w:asciiTheme="minorBidi" w:hAnsiTheme="minorBidi"/>
                <w:bCs/>
                <w:lang w:bidi="ar-JO"/>
              </w:rPr>
              <w:t xml:space="preserve"> and the percentage of persons with disabilities who are employed by a certain company or establishment.</w:t>
            </w:r>
          </w:p>
          <w:p w:rsidR="00F9424B" w:rsidRPr="00F90BF9" w:rsidRDefault="00F74100" w:rsidP="00F74100">
            <w:pPr>
              <w:spacing w:after="200"/>
              <w:rPr>
                <w:rFonts w:asciiTheme="minorBidi" w:hAnsiTheme="minorBidi"/>
                <w:bCs/>
                <w:lang w:bidi="ar-JO"/>
              </w:rPr>
            </w:pPr>
            <w:r w:rsidRPr="00F90BF9">
              <w:rPr>
                <w:rFonts w:asciiTheme="minorBidi" w:hAnsiTheme="minorBidi"/>
                <w:bCs/>
                <w:lang w:bidi="ar-JO"/>
              </w:rPr>
              <w:lastRenderedPageBreak/>
              <w:t>HCD can only give recommendations regarding any ALMP&amp;Ms but would need a follow-up on these recommendations from LMIS data.</w:t>
            </w: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lastRenderedPageBreak/>
              <w:t>Maturity of the system and organization – Strengths and Weaknesses</w:t>
            </w:r>
          </w:p>
        </w:tc>
      </w:tr>
      <w:tr w:rsidR="00F9424B" w:rsidRPr="00F90BF9" w:rsidTr="007D6871">
        <w:tc>
          <w:tcPr>
            <w:tcW w:w="9440" w:type="dxa"/>
            <w:gridSpan w:val="2"/>
          </w:tcPr>
          <w:tbl>
            <w:tblPr>
              <w:tblStyle w:val="GridTable4-Accent11"/>
              <w:tblW w:w="0" w:type="auto"/>
              <w:tblLook w:val="0420" w:firstRow="1" w:lastRow="0" w:firstColumn="0" w:lastColumn="0" w:noHBand="0" w:noVBand="1"/>
            </w:tblPr>
            <w:tblGrid>
              <w:gridCol w:w="4607"/>
              <w:gridCol w:w="4607"/>
            </w:tblGrid>
            <w:tr w:rsidR="00F9424B" w:rsidRPr="00F90BF9" w:rsidTr="007D6871">
              <w:trPr>
                <w:cnfStyle w:val="100000000000" w:firstRow="1" w:lastRow="0" w:firstColumn="0" w:lastColumn="0" w:oddVBand="0" w:evenVBand="0" w:oddHBand="0" w:evenHBand="0" w:firstRowFirstColumn="0" w:firstRowLastColumn="0" w:lastRowFirstColumn="0" w:lastRowLastColumn="0"/>
              </w:trPr>
              <w:tc>
                <w:tcPr>
                  <w:tcW w:w="4607" w:type="dxa"/>
                </w:tcPr>
                <w:p w:rsidR="00F9424B" w:rsidRPr="00F90BF9" w:rsidRDefault="00F9424B" w:rsidP="007D6871">
                  <w:pPr>
                    <w:rPr>
                      <w:rFonts w:asciiTheme="minorBidi" w:hAnsiTheme="minorBidi"/>
                    </w:rPr>
                  </w:pPr>
                  <w:r w:rsidRPr="00F90BF9">
                    <w:rPr>
                      <w:rFonts w:asciiTheme="minorBidi" w:hAnsiTheme="minorBidi"/>
                    </w:rPr>
                    <w:t>Strengths</w:t>
                  </w:r>
                </w:p>
              </w:tc>
              <w:tc>
                <w:tcPr>
                  <w:tcW w:w="4607" w:type="dxa"/>
                </w:tcPr>
                <w:p w:rsidR="00F9424B" w:rsidRPr="00F90BF9" w:rsidRDefault="00F9424B" w:rsidP="007D6871">
                  <w:pPr>
                    <w:rPr>
                      <w:rFonts w:asciiTheme="minorBidi" w:hAnsiTheme="minorBidi"/>
                    </w:rPr>
                  </w:pPr>
                  <w:r w:rsidRPr="00F90BF9">
                    <w:rPr>
                      <w:rFonts w:asciiTheme="minorBidi" w:hAnsiTheme="minorBidi"/>
                    </w:rPr>
                    <w:t>Weaknesses</w:t>
                  </w:r>
                </w:p>
              </w:tc>
            </w:tr>
            <w:tr w:rsidR="00F9424B" w:rsidRPr="00F90BF9" w:rsidTr="007D6871">
              <w:trPr>
                <w:cnfStyle w:val="000000100000" w:firstRow="0" w:lastRow="0" w:firstColumn="0" w:lastColumn="0" w:oddVBand="0" w:evenVBand="0" w:oddHBand="1" w:evenHBand="0" w:firstRowFirstColumn="0" w:firstRowLastColumn="0" w:lastRowFirstColumn="0" w:lastRowLastColumn="0"/>
              </w:trPr>
              <w:tc>
                <w:tcPr>
                  <w:tcW w:w="4607" w:type="dxa"/>
                </w:tcPr>
                <w:p w:rsidR="00F9424B" w:rsidRPr="00F90BF9" w:rsidRDefault="003329EC" w:rsidP="003A4028">
                  <w:pPr>
                    <w:pStyle w:val="ListParagraph"/>
                    <w:numPr>
                      <w:ilvl w:val="0"/>
                      <w:numId w:val="21"/>
                    </w:numPr>
                    <w:rPr>
                      <w:rFonts w:asciiTheme="minorBidi" w:hAnsiTheme="minorBidi"/>
                      <w:b/>
                      <w:bCs/>
                    </w:rPr>
                  </w:pPr>
                  <w:r w:rsidRPr="00F90BF9">
                    <w:rPr>
                      <w:rFonts w:asciiTheme="minorBidi" w:hAnsiTheme="minorBidi"/>
                      <w:b/>
                      <w:bCs/>
                    </w:rPr>
                    <w:t>System allowing for registration of a detailed information about PwD and diagnosis</w:t>
                  </w:r>
                </w:p>
                <w:p w:rsidR="003329EC" w:rsidRPr="00F90BF9" w:rsidRDefault="003329EC" w:rsidP="003A4028">
                  <w:pPr>
                    <w:pStyle w:val="ListParagraph"/>
                    <w:numPr>
                      <w:ilvl w:val="0"/>
                      <w:numId w:val="21"/>
                    </w:numPr>
                    <w:rPr>
                      <w:rFonts w:asciiTheme="minorBidi" w:hAnsiTheme="minorBidi"/>
                      <w:b/>
                      <w:bCs/>
                    </w:rPr>
                  </w:pPr>
                  <w:r w:rsidRPr="00F90BF9">
                    <w:rPr>
                      <w:rFonts w:asciiTheme="minorBidi" w:hAnsiTheme="minorBidi"/>
                      <w:b/>
                      <w:bCs/>
                    </w:rPr>
                    <w:t>Online services for the connected institutions</w:t>
                  </w:r>
                </w:p>
                <w:p w:rsidR="003329EC" w:rsidRPr="00F90BF9" w:rsidRDefault="00B66F77" w:rsidP="003A4028">
                  <w:pPr>
                    <w:pStyle w:val="ListParagraph"/>
                    <w:numPr>
                      <w:ilvl w:val="0"/>
                      <w:numId w:val="21"/>
                    </w:numPr>
                    <w:rPr>
                      <w:rFonts w:asciiTheme="minorBidi" w:hAnsiTheme="minorBidi"/>
                      <w:b/>
                      <w:bCs/>
                    </w:rPr>
                  </w:pPr>
                  <w:r w:rsidRPr="00F90BF9">
                    <w:rPr>
                      <w:rFonts w:asciiTheme="minorBidi" w:hAnsiTheme="minorBidi"/>
                      <w:b/>
                      <w:bCs/>
                    </w:rPr>
                    <w:t>System for storing the supporting documents about diagnosis and for the describing the diagnosis in a structured way</w:t>
                  </w:r>
                </w:p>
              </w:tc>
              <w:tc>
                <w:tcPr>
                  <w:tcW w:w="4607" w:type="dxa"/>
                </w:tcPr>
                <w:p w:rsidR="00F9424B" w:rsidRPr="00F90BF9" w:rsidRDefault="003329EC" w:rsidP="00B22B02">
                  <w:pPr>
                    <w:pStyle w:val="ListParagraph"/>
                    <w:numPr>
                      <w:ilvl w:val="0"/>
                      <w:numId w:val="20"/>
                    </w:numPr>
                    <w:rPr>
                      <w:rFonts w:asciiTheme="minorBidi" w:hAnsiTheme="minorBidi"/>
                      <w:highlight w:val="yellow"/>
                    </w:rPr>
                  </w:pPr>
                  <w:r w:rsidRPr="00F90BF9">
                    <w:rPr>
                      <w:rFonts w:asciiTheme="minorBidi" w:hAnsiTheme="minorBidi"/>
                    </w:rPr>
                    <w:t>Only latest diagnosis is registered in the system</w:t>
                  </w:r>
                  <w:r w:rsidR="00B22B02" w:rsidRPr="00F90BF9">
                    <w:rPr>
                      <w:rFonts w:asciiTheme="minorBidi" w:hAnsiTheme="minorBidi"/>
                      <w:rtl/>
                    </w:rPr>
                    <w:t xml:space="preserve">. </w:t>
                  </w:r>
                  <w:r w:rsidR="00B22B02" w:rsidRPr="00F90BF9">
                    <w:rPr>
                      <w:rFonts w:asciiTheme="minorBidi" w:hAnsiTheme="minorBidi"/>
                      <w:highlight w:val="yellow"/>
                    </w:rPr>
                    <w:t>The system keeps the diagnosis in case more than one service has requested with different dates</w:t>
                  </w:r>
                </w:p>
                <w:p w:rsidR="003329EC" w:rsidRPr="00F90BF9" w:rsidRDefault="003329EC" w:rsidP="003A4028">
                  <w:pPr>
                    <w:pStyle w:val="ListParagraph"/>
                    <w:numPr>
                      <w:ilvl w:val="0"/>
                      <w:numId w:val="20"/>
                    </w:numPr>
                    <w:rPr>
                      <w:rFonts w:asciiTheme="minorBidi" w:hAnsiTheme="minorBidi"/>
                    </w:rPr>
                  </w:pPr>
                  <w:r w:rsidRPr="00F90BF9">
                    <w:rPr>
                      <w:rFonts w:asciiTheme="minorBidi" w:hAnsiTheme="minorBidi"/>
                    </w:rPr>
                    <w:t>Low awareness of the advantages of registering in the system – only 6% of the population registered</w:t>
                  </w:r>
                </w:p>
                <w:p w:rsidR="003329EC" w:rsidRPr="00F90BF9" w:rsidRDefault="003329EC" w:rsidP="003A4028">
                  <w:pPr>
                    <w:pStyle w:val="ListParagraph"/>
                    <w:numPr>
                      <w:ilvl w:val="0"/>
                      <w:numId w:val="20"/>
                    </w:numPr>
                    <w:rPr>
                      <w:rFonts w:asciiTheme="minorBidi" w:hAnsiTheme="minorBidi"/>
                    </w:rPr>
                  </w:pPr>
                  <w:r w:rsidRPr="00F90BF9">
                    <w:rPr>
                      <w:rFonts w:asciiTheme="minorBidi" w:hAnsiTheme="minorBidi"/>
                    </w:rPr>
                    <w:t>The transfer of the information between institutions – using SmartCard containing only a basic information, not all service providers able to connect to central HCD database online</w:t>
                  </w:r>
                </w:p>
              </w:tc>
            </w:tr>
          </w:tbl>
          <w:p w:rsidR="00F9424B" w:rsidRPr="00F90BF9" w:rsidRDefault="00F9424B" w:rsidP="007D6871">
            <w:pPr>
              <w:rPr>
                <w:rFonts w:asciiTheme="minorBidi" w:hAnsiTheme="minorBidi"/>
              </w:rPr>
            </w:pP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Recommendations of the reviewers for improvement before integration with LMIS</w:t>
            </w:r>
          </w:p>
        </w:tc>
      </w:tr>
      <w:tr w:rsidR="00F9424B" w:rsidRPr="00F90BF9" w:rsidTr="007D6871">
        <w:tc>
          <w:tcPr>
            <w:tcW w:w="9440" w:type="dxa"/>
            <w:gridSpan w:val="2"/>
          </w:tcPr>
          <w:p w:rsidR="00F74100" w:rsidRPr="00F90BF9" w:rsidRDefault="00F74100" w:rsidP="00940480">
            <w:pPr>
              <w:pStyle w:val="ListParagraph"/>
              <w:numPr>
                <w:ilvl w:val="0"/>
                <w:numId w:val="9"/>
              </w:numPr>
              <w:spacing w:after="200"/>
              <w:rPr>
                <w:rFonts w:asciiTheme="minorBidi" w:hAnsiTheme="minorBidi"/>
                <w:bCs/>
                <w:lang w:bidi="ar-JO"/>
              </w:rPr>
            </w:pPr>
            <w:r w:rsidRPr="00F90BF9">
              <w:rPr>
                <w:rFonts w:asciiTheme="minorBidi" w:hAnsiTheme="minorBidi"/>
                <w:bCs/>
                <w:lang w:bidi="ar-JO"/>
              </w:rPr>
              <w:t xml:space="preserve">Need for ensuring interconnection between databases (HCD, NAF, </w:t>
            </w:r>
            <w:r w:rsidR="0056507E" w:rsidRPr="00F90BF9">
              <w:rPr>
                <w:rFonts w:asciiTheme="minorBidi" w:hAnsiTheme="minorBidi"/>
                <w:bCs/>
                <w:lang w:bidi="ar-JO"/>
              </w:rPr>
              <w:t xml:space="preserve">NEES, </w:t>
            </w:r>
            <w:r w:rsidRPr="00F90BF9">
              <w:rPr>
                <w:rFonts w:asciiTheme="minorBidi" w:hAnsiTheme="minorBidi"/>
                <w:bCs/>
                <w:lang w:bidi="ar-JO"/>
              </w:rPr>
              <w:t>etc.) to avoid duplications and ensure transparency and reliability of the data.</w:t>
            </w:r>
          </w:p>
          <w:p w:rsidR="00F9424B" w:rsidRPr="00F90BF9" w:rsidRDefault="00F74100" w:rsidP="00940480">
            <w:pPr>
              <w:pStyle w:val="ListParagraph"/>
              <w:numPr>
                <w:ilvl w:val="0"/>
                <w:numId w:val="9"/>
              </w:numPr>
              <w:rPr>
                <w:rFonts w:asciiTheme="minorBidi" w:hAnsiTheme="minorBidi"/>
              </w:rPr>
            </w:pPr>
            <w:r w:rsidRPr="00F90BF9">
              <w:rPr>
                <w:rFonts w:asciiTheme="minorBidi" w:hAnsiTheme="minorBidi"/>
              </w:rPr>
              <w:t>Other institutions should use the same referential framework for diagnoses/classifications of disabilities like HCD.</w:t>
            </w:r>
          </w:p>
          <w:p w:rsidR="00F74100" w:rsidRPr="00F90BF9" w:rsidRDefault="00F74100" w:rsidP="00940480">
            <w:pPr>
              <w:pStyle w:val="ListParagraph"/>
              <w:numPr>
                <w:ilvl w:val="0"/>
                <w:numId w:val="9"/>
              </w:numPr>
              <w:spacing w:after="200"/>
              <w:rPr>
                <w:rFonts w:asciiTheme="minorBidi" w:hAnsiTheme="minorBidi"/>
              </w:rPr>
            </w:pPr>
            <w:r w:rsidRPr="00F90BF9">
              <w:rPr>
                <w:rFonts w:asciiTheme="minorBidi" w:hAnsiTheme="minorBidi"/>
                <w:bCs/>
                <w:lang w:bidi="ar-JO"/>
              </w:rPr>
              <w:t>There is overlapping of data between NAF on PwD! It can lead to double financial support.</w:t>
            </w: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Other facts/documents of interest</w:t>
            </w:r>
          </w:p>
        </w:tc>
      </w:tr>
      <w:tr w:rsidR="00F9424B" w:rsidRPr="00F90BF9" w:rsidTr="007D6871">
        <w:tc>
          <w:tcPr>
            <w:tcW w:w="9440" w:type="dxa"/>
            <w:gridSpan w:val="2"/>
          </w:tcPr>
          <w:p w:rsidR="00F9424B" w:rsidRPr="00F90BF9" w:rsidRDefault="00F9424B" w:rsidP="007D6871">
            <w:pPr>
              <w:rPr>
                <w:rFonts w:asciiTheme="minorBidi" w:hAnsiTheme="minorBidi"/>
              </w:rPr>
            </w:pPr>
            <w:r w:rsidRPr="00F90BF9">
              <w:rPr>
                <w:rFonts w:asciiTheme="minorBidi" w:hAnsiTheme="minorBidi"/>
              </w:rPr>
              <w:t>Data model of the main entities</w:t>
            </w:r>
          </w:p>
          <w:p w:rsidR="00F9424B" w:rsidRPr="00F90BF9" w:rsidRDefault="004F6192" w:rsidP="007D6871">
            <w:pPr>
              <w:rPr>
                <w:rFonts w:asciiTheme="minorBidi" w:hAnsiTheme="minorBidi"/>
              </w:rPr>
            </w:pPr>
            <w:r w:rsidRPr="00F90BF9">
              <w:rPr>
                <w:rFonts w:asciiTheme="minorBidi" w:hAnsiTheme="minorBidi"/>
              </w:rPr>
              <w:t xml:space="preserve">  </w:t>
            </w:r>
          </w:p>
        </w:tc>
      </w:tr>
    </w:tbl>
    <w:p w:rsidR="00F9424B" w:rsidRPr="00F90BF9" w:rsidRDefault="00F9424B" w:rsidP="00877966">
      <w:pPr>
        <w:rPr>
          <w:rFonts w:asciiTheme="minorBidi" w:hAnsiTheme="minorBidi"/>
        </w:rPr>
      </w:pPr>
    </w:p>
    <w:p w:rsidR="00F9424B" w:rsidRPr="00F90BF9" w:rsidRDefault="00F9424B">
      <w:pPr>
        <w:spacing w:after="200" w:line="276" w:lineRule="auto"/>
        <w:rPr>
          <w:rFonts w:asciiTheme="minorBidi" w:hAnsiTheme="minorBidi"/>
        </w:rPr>
      </w:pPr>
      <w:r w:rsidRPr="00F90BF9">
        <w:rPr>
          <w:rFonts w:asciiTheme="minorBidi" w:hAnsiTheme="minorBidi"/>
        </w:rPr>
        <w:br w:type="page"/>
      </w:r>
    </w:p>
    <w:p w:rsidR="00F9424B" w:rsidRPr="00F90BF9" w:rsidRDefault="00F9424B" w:rsidP="00940480">
      <w:pPr>
        <w:pStyle w:val="Heading2"/>
        <w:numPr>
          <w:ilvl w:val="1"/>
          <w:numId w:val="3"/>
        </w:numPr>
        <w:ind w:left="567" w:hanging="567"/>
        <w:rPr>
          <w:rFonts w:asciiTheme="minorBidi" w:hAnsiTheme="minorBidi" w:cstheme="minorBidi"/>
          <w:color w:val="auto"/>
          <w:sz w:val="22"/>
          <w:szCs w:val="22"/>
        </w:rPr>
      </w:pPr>
      <w:bookmarkStart w:id="81" w:name="_Toc530303250"/>
      <w:r w:rsidRPr="00F90BF9">
        <w:rPr>
          <w:rFonts w:asciiTheme="minorBidi" w:hAnsiTheme="minorBidi" w:cstheme="minorBidi"/>
          <w:color w:val="auto"/>
          <w:sz w:val="22"/>
          <w:szCs w:val="22"/>
        </w:rPr>
        <w:lastRenderedPageBreak/>
        <w:t>Al- Balqa' Applied University (BAU): IT System</w:t>
      </w:r>
      <w:bookmarkEnd w:id="81"/>
    </w:p>
    <w:tbl>
      <w:tblPr>
        <w:tblStyle w:val="TableGrid"/>
        <w:tblW w:w="0" w:type="auto"/>
        <w:tblLook w:val="04A0" w:firstRow="1" w:lastRow="0" w:firstColumn="1" w:lastColumn="0" w:noHBand="0" w:noVBand="1"/>
      </w:tblPr>
      <w:tblGrid>
        <w:gridCol w:w="4720"/>
        <w:gridCol w:w="4720"/>
      </w:tblGrid>
      <w:tr w:rsidR="00F9424B" w:rsidRPr="00F90BF9" w:rsidTr="007D6871">
        <w:tc>
          <w:tcPr>
            <w:tcW w:w="4720" w:type="dxa"/>
          </w:tcPr>
          <w:p w:rsidR="00F9424B" w:rsidRPr="00F90BF9" w:rsidRDefault="00F9424B" w:rsidP="007D6871">
            <w:pPr>
              <w:rPr>
                <w:rFonts w:asciiTheme="minorBidi" w:hAnsiTheme="minorBidi"/>
                <w:b/>
              </w:rPr>
            </w:pPr>
            <w:r w:rsidRPr="00F90BF9">
              <w:rPr>
                <w:rFonts w:asciiTheme="minorBidi" w:hAnsiTheme="minorBidi"/>
                <w:b/>
              </w:rPr>
              <w:t>System name</w:t>
            </w:r>
          </w:p>
        </w:tc>
        <w:tc>
          <w:tcPr>
            <w:tcW w:w="4720" w:type="dxa"/>
          </w:tcPr>
          <w:p w:rsidR="00F9424B" w:rsidRPr="00F90BF9" w:rsidRDefault="00F9424B" w:rsidP="007D6871">
            <w:pPr>
              <w:rPr>
                <w:rFonts w:asciiTheme="minorBidi" w:hAnsiTheme="minorBidi"/>
                <w:b/>
              </w:rPr>
            </w:pPr>
            <w:r w:rsidRPr="00F90BF9">
              <w:rPr>
                <w:rFonts w:asciiTheme="minorBidi" w:hAnsiTheme="minorBidi"/>
                <w:b/>
              </w:rPr>
              <w:t>Operated and maintained by</w:t>
            </w:r>
          </w:p>
        </w:tc>
      </w:tr>
      <w:tr w:rsidR="00F9424B" w:rsidRPr="00F90BF9" w:rsidTr="007D6871">
        <w:tc>
          <w:tcPr>
            <w:tcW w:w="4720" w:type="dxa"/>
          </w:tcPr>
          <w:p w:rsidR="00F9424B" w:rsidRPr="00F90BF9" w:rsidRDefault="00B66F77" w:rsidP="007D6871">
            <w:pPr>
              <w:rPr>
                <w:rFonts w:asciiTheme="minorBidi" w:hAnsiTheme="minorBidi"/>
              </w:rPr>
            </w:pPr>
            <w:r w:rsidRPr="00F90BF9">
              <w:rPr>
                <w:rFonts w:asciiTheme="minorBidi" w:hAnsiTheme="minorBidi"/>
              </w:rPr>
              <w:t>Academic Information System</w:t>
            </w:r>
          </w:p>
        </w:tc>
        <w:tc>
          <w:tcPr>
            <w:tcW w:w="4720" w:type="dxa"/>
          </w:tcPr>
          <w:p w:rsidR="00F9424B" w:rsidRPr="00F90BF9" w:rsidRDefault="00F9424B" w:rsidP="007D6871">
            <w:pPr>
              <w:rPr>
                <w:rFonts w:asciiTheme="minorBidi" w:hAnsiTheme="minorBidi"/>
              </w:rPr>
            </w:pPr>
            <w:r w:rsidRPr="00F90BF9">
              <w:rPr>
                <w:rFonts w:asciiTheme="minorBidi" w:hAnsiTheme="minorBidi"/>
              </w:rPr>
              <w:t>Jordan Chamber of Commerce</w:t>
            </w:r>
          </w:p>
        </w:tc>
      </w:tr>
      <w:tr w:rsidR="00F9424B" w:rsidRPr="00F90BF9" w:rsidTr="007D6871">
        <w:tc>
          <w:tcPr>
            <w:tcW w:w="9440" w:type="dxa"/>
            <w:gridSpan w:val="2"/>
          </w:tcPr>
          <w:p w:rsidR="00F9424B" w:rsidRPr="00F90BF9" w:rsidRDefault="00F9424B" w:rsidP="007D6871">
            <w:pPr>
              <w:rPr>
                <w:rFonts w:asciiTheme="minorBidi" w:hAnsiTheme="minorBidi"/>
              </w:rPr>
            </w:pP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Purpose of the system</w:t>
            </w:r>
          </w:p>
        </w:tc>
      </w:tr>
      <w:tr w:rsidR="00F9424B" w:rsidRPr="00F90BF9" w:rsidTr="007D6871">
        <w:tc>
          <w:tcPr>
            <w:tcW w:w="9440" w:type="dxa"/>
            <w:gridSpan w:val="2"/>
          </w:tcPr>
          <w:p w:rsidR="00D578E0" w:rsidRPr="00F90BF9" w:rsidRDefault="00D578E0" w:rsidP="00553948">
            <w:pPr>
              <w:jc w:val="both"/>
              <w:rPr>
                <w:rFonts w:asciiTheme="minorBidi" w:hAnsiTheme="minorBidi"/>
                <w:bCs/>
                <w:lang w:bidi="ar-JO"/>
              </w:rPr>
            </w:pPr>
            <w:r w:rsidRPr="00F90BF9">
              <w:rPr>
                <w:rFonts w:asciiTheme="minorBidi" w:hAnsiTheme="minorBidi"/>
                <w:bCs/>
                <w:lang w:bidi="ar-JO"/>
              </w:rPr>
              <w:t xml:space="preserve">The BAU has an </w:t>
            </w:r>
            <w:r w:rsidR="00553948" w:rsidRPr="00F90BF9">
              <w:rPr>
                <w:rFonts w:asciiTheme="minorBidi" w:hAnsiTheme="minorBidi"/>
                <w:bCs/>
                <w:lang w:bidi="ar-JO"/>
              </w:rPr>
              <w:t>A</w:t>
            </w:r>
            <w:r w:rsidRPr="00F90BF9">
              <w:rPr>
                <w:rFonts w:asciiTheme="minorBidi" w:hAnsiTheme="minorBidi"/>
                <w:bCs/>
                <w:lang w:bidi="ar-JO"/>
              </w:rPr>
              <w:t xml:space="preserve">cademic </w:t>
            </w:r>
            <w:r w:rsidR="00553948" w:rsidRPr="00F90BF9">
              <w:rPr>
                <w:rFonts w:asciiTheme="minorBidi" w:hAnsiTheme="minorBidi"/>
                <w:bCs/>
                <w:lang w:bidi="ar-JO"/>
              </w:rPr>
              <w:t>I</w:t>
            </w:r>
            <w:r w:rsidRPr="00F90BF9">
              <w:rPr>
                <w:rFonts w:asciiTheme="minorBidi" w:hAnsiTheme="minorBidi"/>
                <w:bCs/>
                <w:lang w:bidi="ar-JO"/>
              </w:rPr>
              <w:t xml:space="preserve">nformation </w:t>
            </w:r>
            <w:r w:rsidR="00553948" w:rsidRPr="00F90BF9">
              <w:rPr>
                <w:rFonts w:asciiTheme="minorBidi" w:hAnsiTheme="minorBidi"/>
                <w:bCs/>
                <w:lang w:bidi="ar-JO"/>
              </w:rPr>
              <w:t>S</w:t>
            </w:r>
            <w:r w:rsidRPr="00F90BF9">
              <w:rPr>
                <w:rFonts w:asciiTheme="minorBidi" w:hAnsiTheme="minorBidi"/>
                <w:bCs/>
                <w:lang w:bidi="ar-JO"/>
              </w:rPr>
              <w:t xml:space="preserve">ystem (AIS) similar to </w:t>
            </w:r>
            <w:r w:rsidR="00553948" w:rsidRPr="00F90BF9">
              <w:rPr>
                <w:rFonts w:asciiTheme="minorBidi" w:hAnsiTheme="minorBidi"/>
                <w:bCs/>
                <w:lang w:bidi="ar-JO"/>
              </w:rPr>
              <w:t>other universities in Jordan and in the world. The system tracks student and his/her achievements throughout the years of his/her studies.</w:t>
            </w:r>
          </w:p>
          <w:p w:rsidR="00553948" w:rsidRPr="00F90BF9" w:rsidRDefault="00553948" w:rsidP="00553948">
            <w:pPr>
              <w:jc w:val="both"/>
              <w:rPr>
                <w:rFonts w:asciiTheme="minorBidi" w:hAnsiTheme="minorBidi"/>
                <w:bCs/>
                <w:lang w:bidi="ar-JO"/>
              </w:rPr>
            </w:pPr>
          </w:p>
          <w:p w:rsidR="00860047" w:rsidRPr="00F90BF9" w:rsidRDefault="00553948" w:rsidP="00553948">
            <w:pPr>
              <w:jc w:val="both"/>
              <w:rPr>
                <w:rFonts w:asciiTheme="minorBidi" w:hAnsiTheme="minorBidi"/>
                <w:bCs/>
                <w:lang w:bidi="ar-JO"/>
              </w:rPr>
            </w:pPr>
            <w:r w:rsidRPr="00F90BF9">
              <w:rPr>
                <w:rFonts w:asciiTheme="minorBidi" w:hAnsiTheme="minorBidi"/>
                <w:bCs/>
                <w:lang w:bidi="ar-JO"/>
              </w:rPr>
              <w:t>However, the missing piece is the tracking of the students after they graduate from BAU. They might be employed, unemployed, studying or outside of the country. This information – especially about their employability, is missing in order to introduce changes/upgrade of the curricula.  In 2017 BAU has restructured its educational programmes, however there is further</w:t>
            </w:r>
            <w:r w:rsidR="00860047" w:rsidRPr="00F90BF9">
              <w:rPr>
                <w:rFonts w:asciiTheme="minorBidi" w:hAnsiTheme="minorBidi"/>
                <w:bCs/>
                <w:lang w:bidi="ar-JO"/>
              </w:rPr>
              <w:t xml:space="preserve"> needed to design/</w:t>
            </w:r>
            <w:r w:rsidR="004D482B" w:rsidRPr="00F90BF9">
              <w:rPr>
                <w:rFonts w:asciiTheme="minorBidi" w:hAnsiTheme="minorBidi"/>
                <w:bCs/>
                <w:lang w:bidi="ar-JO"/>
              </w:rPr>
              <w:t>redesign the</w:t>
            </w:r>
            <w:r w:rsidR="00860047" w:rsidRPr="00F90BF9">
              <w:rPr>
                <w:rFonts w:asciiTheme="minorBidi" w:hAnsiTheme="minorBidi"/>
                <w:bCs/>
                <w:lang w:bidi="ar-JO"/>
              </w:rPr>
              <w:t xml:space="preserve"> training (</w:t>
            </w:r>
            <w:r w:rsidR="00233E22" w:rsidRPr="00F90BF9">
              <w:rPr>
                <w:rFonts w:asciiTheme="minorBidi" w:hAnsiTheme="minorBidi"/>
                <w:bCs/>
                <w:lang w:bidi="ar-JO"/>
              </w:rPr>
              <w:t>curricula) programmes</w:t>
            </w:r>
            <w:r w:rsidR="00860047" w:rsidRPr="00F90BF9">
              <w:rPr>
                <w:rFonts w:asciiTheme="minorBidi" w:hAnsiTheme="minorBidi"/>
                <w:bCs/>
                <w:lang w:bidi="ar-JO"/>
              </w:rPr>
              <w:t xml:space="preserve"> in line with the demand</w:t>
            </w:r>
            <w:r w:rsidRPr="00F90BF9">
              <w:rPr>
                <w:rFonts w:asciiTheme="minorBidi" w:hAnsiTheme="minorBidi"/>
                <w:bCs/>
                <w:lang w:bidi="ar-JO"/>
              </w:rPr>
              <w:t>.</w:t>
            </w:r>
          </w:p>
          <w:p w:rsidR="00553948" w:rsidRPr="00F90BF9" w:rsidRDefault="00553948" w:rsidP="00553948">
            <w:pPr>
              <w:jc w:val="both"/>
              <w:rPr>
                <w:rFonts w:asciiTheme="minorBidi" w:hAnsiTheme="minorBidi"/>
                <w:bCs/>
                <w:lang w:bidi="ar-JO"/>
              </w:rPr>
            </w:pPr>
          </w:p>
          <w:p w:rsidR="00860047" w:rsidRPr="00F90BF9" w:rsidRDefault="00553948" w:rsidP="00553948">
            <w:pPr>
              <w:jc w:val="both"/>
              <w:rPr>
                <w:rFonts w:asciiTheme="minorBidi" w:hAnsiTheme="minorBidi"/>
                <w:bCs/>
                <w:lang w:bidi="ar-JO"/>
              </w:rPr>
            </w:pPr>
            <w:r w:rsidRPr="00F90BF9">
              <w:rPr>
                <w:rFonts w:asciiTheme="minorBidi" w:hAnsiTheme="minorBidi"/>
                <w:bCs/>
                <w:lang w:bidi="ar-JO"/>
              </w:rPr>
              <w:t xml:space="preserve">Currently, </w:t>
            </w:r>
            <w:r w:rsidR="00860047" w:rsidRPr="00F90BF9">
              <w:rPr>
                <w:rFonts w:asciiTheme="minorBidi" w:hAnsiTheme="minorBidi"/>
                <w:bCs/>
                <w:lang w:bidi="ar-JO"/>
              </w:rPr>
              <w:t>BAU uses the data from the sector surveys conducted by NCHRD</w:t>
            </w:r>
            <w:r w:rsidRPr="00F90BF9">
              <w:rPr>
                <w:rFonts w:asciiTheme="minorBidi" w:hAnsiTheme="minorBidi"/>
                <w:bCs/>
                <w:lang w:bidi="ar-JO"/>
              </w:rPr>
              <w:t xml:space="preserve">. </w:t>
            </w:r>
            <w:r w:rsidR="00860047" w:rsidRPr="00F90BF9">
              <w:rPr>
                <w:rFonts w:asciiTheme="minorBidi" w:hAnsiTheme="minorBidi"/>
                <w:bCs/>
                <w:lang w:bidi="ar-JO"/>
              </w:rPr>
              <w:t xml:space="preserve">There is little or no data on what is </w:t>
            </w:r>
            <w:r w:rsidR="004D482B" w:rsidRPr="00F90BF9">
              <w:rPr>
                <w:rFonts w:asciiTheme="minorBidi" w:hAnsiTheme="minorBidi"/>
                <w:bCs/>
                <w:lang w:bidi="ar-JO"/>
              </w:rPr>
              <w:t>happening with</w:t>
            </w:r>
            <w:r w:rsidR="00860047" w:rsidRPr="00F90BF9">
              <w:rPr>
                <w:rFonts w:asciiTheme="minorBidi" w:hAnsiTheme="minorBidi"/>
                <w:bCs/>
                <w:lang w:bidi="ar-JO"/>
              </w:rPr>
              <w:t xml:space="preserve"> the graduates after completion of the training programmes; </w:t>
            </w:r>
            <w:r w:rsidR="00233E22" w:rsidRPr="00F90BF9">
              <w:rPr>
                <w:rFonts w:asciiTheme="minorBidi" w:hAnsiTheme="minorBidi"/>
                <w:bCs/>
                <w:lang w:bidi="ar-JO"/>
              </w:rPr>
              <w:t>also,</w:t>
            </w:r>
            <w:r w:rsidR="00860047" w:rsidRPr="00F90BF9">
              <w:rPr>
                <w:rFonts w:asciiTheme="minorBidi" w:hAnsiTheme="minorBidi"/>
                <w:bCs/>
                <w:lang w:bidi="ar-JO"/>
              </w:rPr>
              <w:t xml:space="preserve"> a number of their graduates are working abroad but no data is available and BAU pointed out that it is very difficult to get into contact with the graduates of their programmes</w:t>
            </w:r>
            <w:r w:rsidR="006608BE" w:rsidRPr="00F90BF9">
              <w:rPr>
                <w:rFonts w:asciiTheme="minorBidi" w:hAnsiTheme="minorBidi"/>
                <w:bCs/>
                <w:lang w:bidi="ar-JO"/>
              </w:rPr>
              <w:t>. One way is the final survey, which is condition for issuing the diploma. Another one is informal connection with the students over LinkedIn, Facebook and other social media.</w:t>
            </w:r>
            <w:r w:rsidR="0083576E" w:rsidRPr="00F90BF9">
              <w:rPr>
                <w:rFonts w:asciiTheme="minorBidi" w:hAnsiTheme="minorBidi"/>
                <w:bCs/>
                <w:lang w:bidi="ar-JO"/>
              </w:rPr>
              <w:t xml:space="preserve"> </w:t>
            </w:r>
          </w:p>
          <w:p w:rsidR="00553948" w:rsidRPr="00F90BF9" w:rsidRDefault="00553948" w:rsidP="00553948">
            <w:pPr>
              <w:jc w:val="both"/>
              <w:rPr>
                <w:rFonts w:asciiTheme="minorBidi" w:hAnsiTheme="minorBidi"/>
                <w:bCs/>
                <w:lang w:bidi="ar-JO"/>
              </w:rPr>
            </w:pPr>
          </w:p>
          <w:p w:rsidR="00860047" w:rsidRPr="00F90BF9" w:rsidRDefault="00860047" w:rsidP="00553948">
            <w:pPr>
              <w:jc w:val="both"/>
              <w:rPr>
                <w:rFonts w:asciiTheme="minorBidi" w:hAnsiTheme="minorBidi"/>
                <w:bCs/>
                <w:lang w:bidi="ar-JO"/>
              </w:rPr>
            </w:pPr>
            <w:r w:rsidRPr="00F90BF9">
              <w:rPr>
                <w:rFonts w:asciiTheme="minorBidi" w:hAnsiTheme="minorBidi"/>
                <w:bCs/>
                <w:lang w:bidi="ar-JO"/>
              </w:rPr>
              <w:t>BAU needs support for preparing tracer studies – establish the model and they are ready to be a pilot institution for the conducting of tracer study; they</w:t>
            </w:r>
            <w:r w:rsidR="006608BE" w:rsidRPr="00F90BF9">
              <w:rPr>
                <w:rFonts w:asciiTheme="minorBidi" w:hAnsiTheme="minorBidi"/>
                <w:bCs/>
                <w:lang w:bidi="ar-JO"/>
              </w:rPr>
              <w:t xml:space="preserve"> have</w:t>
            </w:r>
            <w:r w:rsidRPr="00F90BF9">
              <w:rPr>
                <w:rFonts w:asciiTheme="minorBidi" w:hAnsiTheme="minorBidi"/>
                <w:bCs/>
                <w:lang w:bidi="ar-JO"/>
              </w:rPr>
              <w:t xml:space="preserve"> tried only recently to do something in this respect but with limited success</w:t>
            </w:r>
            <w:r w:rsidR="006608BE" w:rsidRPr="00F90BF9">
              <w:rPr>
                <w:rFonts w:asciiTheme="minorBidi" w:hAnsiTheme="minorBidi"/>
                <w:bCs/>
                <w:lang w:bidi="ar-JO"/>
              </w:rPr>
              <w:t>.</w:t>
            </w:r>
          </w:p>
          <w:p w:rsidR="00553948" w:rsidRPr="00F90BF9" w:rsidRDefault="00553948" w:rsidP="00553948">
            <w:pPr>
              <w:jc w:val="both"/>
              <w:rPr>
                <w:rFonts w:asciiTheme="minorBidi" w:hAnsiTheme="minorBidi"/>
                <w:bCs/>
                <w:lang w:bidi="ar-JO"/>
              </w:rPr>
            </w:pPr>
          </w:p>
          <w:p w:rsidR="006608BE" w:rsidRPr="00F90BF9" w:rsidRDefault="00553948" w:rsidP="00553948">
            <w:pPr>
              <w:jc w:val="both"/>
              <w:rPr>
                <w:rFonts w:asciiTheme="minorBidi" w:hAnsiTheme="minorBidi"/>
                <w:bCs/>
                <w:lang w:bidi="ar-JO"/>
              </w:rPr>
            </w:pPr>
            <w:r w:rsidRPr="00F90BF9">
              <w:rPr>
                <w:rFonts w:asciiTheme="minorBidi" w:hAnsiTheme="minorBidi"/>
                <w:bCs/>
                <w:lang w:bidi="ar-JO"/>
              </w:rPr>
              <w:t xml:space="preserve">Data </w:t>
            </w:r>
            <w:r w:rsidR="006608BE" w:rsidRPr="00F90BF9">
              <w:rPr>
                <w:rFonts w:asciiTheme="minorBidi" w:hAnsiTheme="minorBidi"/>
                <w:bCs/>
                <w:lang w:bidi="ar-JO"/>
              </w:rPr>
              <w:t>e</w:t>
            </w:r>
            <w:r w:rsidRPr="00F90BF9">
              <w:rPr>
                <w:rFonts w:asciiTheme="minorBidi" w:hAnsiTheme="minorBidi"/>
                <w:bCs/>
                <w:lang w:bidi="ar-JO"/>
              </w:rPr>
              <w:t>xchange</w:t>
            </w:r>
            <w:r w:rsidR="006608BE" w:rsidRPr="00F90BF9">
              <w:rPr>
                <w:rFonts w:asciiTheme="minorBidi" w:hAnsiTheme="minorBidi"/>
                <w:bCs/>
                <w:lang w:bidi="ar-JO"/>
              </w:rPr>
              <w:t xml:space="preserve"> with other institutions</w:t>
            </w:r>
            <w:r w:rsidRPr="00F90BF9">
              <w:rPr>
                <w:rFonts w:asciiTheme="minorBidi" w:hAnsiTheme="minorBidi"/>
                <w:bCs/>
                <w:lang w:bidi="ar-JO"/>
              </w:rPr>
              <w:t xml:space="preserve">: </w:t>
            </w:r>
          </w:p>
          <w:p w:rsidR="006608BE" w:rsidRPr="00F90BF9" w:rsidRDefault="00860047" w:rsidP="003A4028">
            <w:pPr>
              <w:pStyle w:val="ListParagraph"/>
              <w:numPr>
                <w:ilvl w:val="0"/>
                <w:numId w:val="51"/>
              </w:numPr>
              <w:jc w:val="both"/>
              <w:rPr>
                <w:rFonts w:asciiTheme="minorBidi" w:hAnsiTheme="minorBidi"/>
                <w:bCs/>
                <w:lang w:bidi="ar-JO"/>
              </w:rPr>
            </w:pPr>
            <w:r w:rsidRPr="00F90BF9">
              <w:rPr>
                <w:rFonts w:asciiTheme="minorBidi" w:hAnsiTheme="minorBidi"/>
                <w:bCs/>
                <w:lang w:bidi="ar-JO"/>
              </w:rPr>
              <w:t>MoHE has full access to the BAU database and all data available</w:t>
            </w:r>
            <w:r w:rsidR="00553948" w:rsidRPr="00F90BF9">
              <w:rPr>
                <w:rFonts w:asciiTheme="minorBidi" w:hAnsiTheme="minorBidi"/>
                <w:bCs/>
                <w:lang w:bidi="ar-JO"/>
              </w:rPr>
              <w:t xml:space="preserve">. </w:t>
            </w:r>
          </w:p>
          <w:p w:rsidR="006608BE" w:rsidRPr="00F90BF9" w:rsidRDefault="00860047" w:rsidP="003A4028">
            <w:pPr>
              <w:pStyle w:val="ListParagraph"/>
              <w:numPr>
                <w:ilvl w:val="0"/>
                <w:numId w:val="51"/>
              </w:numPr>
              <w:jc w:val="both"/>
              <w:rPr>
                <w:rFonts w:asciiTheme="minorBidi" w:hAnsiTheme="minorBidi"/>
                <w:bCs/>
                <w:lang w:bidi="ar-JO"/>
              </w:rPr>
            </w:pPr>
            <w:r w:rsidRPr="00F90BF9">
              <w:rPr>
                <w:rFonts w:asciiTheme="minorBidi" w:hAnsiTheme="minorBidi"/>
                <w:bCs/>
                <w:lang w:bidi="ar-JO"/>
              </w:rPr>
              <w:t>BAU does not have access to SSC database, cannot check on employment of their graduates</w:t>
            </w:r>
            <w:r w:rsidR="00553948" w:rsidRPr="00F90BF9">
              <w:rPr>
                <w:rFonts w:asciiTheme="minorBidi" w:hAnsiTheme="minorBidi"/>
                <w:bCs/>
                <w:lang w:bidi="ar-JO"/>
              </w:rPr>
              <w:t xml:space="preserve">. </w:t>
            </w:r>
          </w:p>
          <w:p w:rsidR="00F9424B" w:rsidRPr="00F90BF9" w:rsidRDefault="00860047" w:rsidP="003A4028">
            <w:pPr>
              <w:pStyle w:val="ListParagraph"/>
              <w:numPr>
                <w:ilvl w:val="0"/>
                <w:numId w:val="51"/>
              </w:numPr>
              <w:jc w:val="both"/>
              <w:rPr>
                <w:rFonts w:asciiTheme="minorBidi" w:hAnsiTheme="minorBidi"/>
                <w:bCs/>
                <w:lang w:bidi="ar-JO"/>
              </w:rPr>
            </w:pPr>
            <w:r w:rsidRPr="00F90BF9">
              <w:rPr>
                <w:rFonts w:asciiTheme="minorBidi" w:hAnsiTheme="minorBidi"/>
                <w:bCs/>
                <w:lang w:bidi="ar-JO"/>
              </w:rPr>
              <w:t>BAU has a MoU signed with NAF, providing training of NAF beneficiaries but there is no real tracing of these graduates (no tracing from NAF, no from BAU)</w:t>
            </w:r>
            <w:r w:rsidR="00553948" w:rsidRPr="00F90BF9">
              <w:rPr>
                <w:rFonts w:asciiTheme="minorBidi" w:hAnsiTheme="minorBidi"/>
                <w:bCs/>
                <w:lang w:bidi="ar-JO"/>
              </w:rPr>
              <w:t xml:space="preserve">. </w:t>
            </w: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Main entities in the system</w:t>
            </w:r>
          </w:p>
        </w:tc>
      </w:tr>
      <w:tr w:rsidR="00F9424B" w:rsidRPr="00F90BF9" w:rsidTr="007D6871">
        <w:tc>
          <w:tcPr>
            <w:tcW w:w="9440" w:type="dxa"/>
            <w:gridSpan w:val="2"/>
          </w:tcPr>
          <w:tbl>
            <w:tblPr>
              <w:tblStyle w:val="GridTable4-Accent11"/>
              <w:tblW w:w="0" w:type="auto"/>
              <w:tblLook w:val="04A0" w:firstRow="1" w:lastRow="0" w:firstColumn="1" w:lastColumn="0" w:noHBand="0" w:noVBand="1"/>
            </w:tblPr>
            <w:tblGrid>
              <w:gridCol w:w="4607"/>
              <w:gridCol w:w="4607"/>
            </w:tblGrid>
            <w:tr w:rsidR="00F9424B" w:rsidRPr="00F90BF9" w:rsidTr="007D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F9424B" w:rsidRPr="00F90BF9" w:rsidRDefault="00F9424B" w:rsidP="007D6871">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F9424B" w:rsidRPr="00F90BF9" w:rsidRDefault="00F9424B" w:rsidP="007D6871">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F9424B" w:rsidRPr="00F90BF9" w:rsidTr="007D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F9424B" w:rsidRPr="00F90BF9" w:rsidRDefault="001F7E26" w:rsidP="007D6871">
                  <w:pPr>
                    <w:rPr>
                      <w:rFonts w:asciiTheme="minorBidi" w:eastAsia="Times New Roman" w:hAnsiTheme="minorBidi"/>
                      <w:color w:val="000000"/>
                      <w:lang w:eastAsia="sk-SK"/>
                    </w:rPr>
                  </w:pPr>
                  <w:r w:rsidRPr="00F90BF9">
                    <w:rPr>
                      <w:rFonts w:asciiTheme="minorBidi" w:eastAsia="Times New Roman" w:hAnsiTheme="minorBidi"/>
                      <w:color w:val="000000"/>
                      <w:lang w:eastAsia="sk-SK"/>
                    </w:rPr>
                    <w:t>Academic information system</w:t>
                  </w:r>
                </w:p>
              </w:tc>
              <w:tc>
                <w:tcPr>
                  <w:tcW w:w="4607" w:type="dxa"/>
                  <w:noWrap/>
                  <w:hideMark/>
                </w:tcPr>
                <w:p w:rsidR="00F9424B" w:rsidRPr="00F90BF9" w:rsidRDefault="001F7E26" w:rsidP="003A4028">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Students</w:t>
                  </w:r>
                </w:p>
                <w:p w:rsidR="001F7E26" w:rsidRPr="00F90BF9" w:rsidRDefault="001F7E26" w:rsidP="003A4028">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Graduates</w:t>
                  </w:r>
                </w:p>
                <w:p w:rsidR="00553948" w:rsidRPr="00F90BF9" w:rsidRDefault="001F7E26" w:rsidP="003A4028">
                  <w:pPr>
                    <w:pStyle w:val="ListParagraph"/>
                    <w:numPr>
                      <w:ilvl w:val="0"/>
                      <w:numId w:val="50"/>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Specialization of Students</w:t>
                  </w:r>
                </w:p>
              </w:tc>
            </w:tr>
            <w:tr w:rsidR="006608BE" w:rsidRPr="00F90BF9" w:rsidTr="007D6871">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6608BE" w:rsidRPr="00F90BF9" w:rsidRDefault="006608BE" w:rsidP="007D6871">
                  <w:pPr>
                    <w:rPr>
                      <w:rFonts w:asciiTheme="minorBidi" w:eastAsia="Times New Roman" w:hAnsiTheme="minorBidi"/>
                      <w:color w:val="000000"/>
                      <w:lang w:eastAsia="sk-SK"/>
                    </w:rPr>
                  </w:pPr>
                  <w:r w:rsidRPr="00F90BF9">
                    <w:rPr>
                      <w:rFonts w:asciiTheme="minorBidi" w:eastAsia="Times New Roman" w:hAnsiTheme="minorBidi"/>
                      <w:color w:val="000000"/>
                      <w:lang w:eastAsia="sk-SK"/>
                    </w:rPr>
                    <w:t>Special module for registration of the graduates</w:t>
                  </w:r>
                </w:p>
              </w:tc>
              <w:tc>
                <w:tcPr>
                  <w:tcW w:w="4607" w:type="dxa"/>
                  <w:noWrap/>
                </w:tcPr>
                <w:p w:rsidR="006608BE" w:rsidRPr="00F90BF9" w:rsidRDefault="005D5F76" w:rsidP="003A4028">
                  <w:pPr>
                    <w:pStyle w:val="ListParagraph"/>
                    <w:numPr>
                      <w:ilvl w:val="0"/>
                      <w:numId w:val="50"/>
                    </w:num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Keeping in touch with graduates, tracing of graduates (not always successfully due to lack of  contact information and proper methodology)</w:t>
                  </w:r>
                </w:p>
              </w:tc>
            </w:tr>
          </w:tbl>
          <w:p w:rsidR="00F9424B" w:rsidRPr="00F90BF9" w:rsidRDefault="00F9424B" w:rsidP="007D6871">
            <w:pPr>
              <w:rPr>
                <w:rFonts w:asciiTheme="minorBidi" w:hAnsiTheme="minorBidi"/>
              </w:rPr>
            </w:pP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lastRenderedPageBreak/>
              <w:t>Data of interest for LMIS</w:t>
            </w:r>
          </w:p>
        </w:tc>
      </w:tr>
      <w:tr w:rsidR="00F9424B" w:rsidRPr="00F90BF9" w:rsidTr="007D6871">
        <w:tc>
          <w:tcPr>
            <w:tcW w:w="9440" w:type="dxa"/>
            <w:gridSpan w:val="2"/>
          </w:tcPr>
          <w:p w:rsidR="00553948" w:rsidRPr="00F90BF9" w:rsidRDefault="00553948" w:rsidP="00553948">
            <w:pPr>
              <w:rPr>
                <w:rFonts w:asciiTheme="minorBidi" w:hAnsiTheme="minorBidi"/>
                <w:bCs/>
                <w:lang w:bidi="ar-JO"/>
              </w:rPr>
            </w:pPr>
            <w:r w:rsidRPr="00F90BF9">
              <w:rPr>
                <w:rFonts w:asciiTheme="minorBidi" w:hAnsiTheme="minorBidi"/>
                <w:bCs/>
                <w:lang w:bidi="ar-JO"/>
              </w:rPr>
              <w:t>BAU can contribute by the data available and is open for cooperation on LMIS</w:t>
            </w:r>
            <w:r w:rsidR="002A1120" w:rsidRPr="00F90BF9">
              <w:rPr>
                <w:rFonts w:asciiTheme="minorBidi" w:hAnsiTheme="minorBidi"/>
                <w:bCs/>
                <w:lang w:bidi="ar-JO"/>
              </w:rPr>
              <w:t>.</w:t>
            </w:r>
          </w:p>
          <w:p w:rsidR="002A1120" w:rsidRPr="00F90BF9" w:rsidRDefault="002A1120" w:rsidP="00553948">
            <w:pPr>
              <w:rPr>
                <w:rFonts w:asciiTheme="minorBidi" w:hAnsiTheme="minorBidi"/>
                <w:bCs/>
                <w:lang w:bidi="ar-JO"/>
              </w:rPr>
            </w:pPr>
          </w:p>
          <w:p w:rsidR="002A1120" w:rsidRPr="00F90BF9" w:rsidRDefault="002A1120" w:rsidP="00553948">
            <w:pPr>
              <w:rPr>
                <w:rFonts w:asciiTheme="minorBidi" w:hAnsiTheme="minorBidi"/>
                <w:bCs/>
                <w:lang w:bidi="ar-JO"/>
              </w:rPr>
            </w:pPr>
            <w:r w:rsidRPr="00F90BF9">
              <w:rPr>
                <w:rFonts w:asciiTheme="minorBidi" w:hAnsiTheme="minorBidi"/>
                <w:bCs/>
                <w:lang w:bidi="ar-JO"/>
              </w:rPr>
              <w:t>It is suggested by the creators of this document, that BAU will be the model university for developing the data model for any university, where university can put in their data and do a research on their students/graduates. This model can be generalized further for any educational institution</w:t>
            </w:r>
          </w:p>
          <w:p w:rsidR="00F9424B" w:rsidRPr="00F90BF9" w:rsidRDefault="00F9424B" w:rsidP="007D6871">
            <w:pPr>
              <w:rPr>
                <w:rFonts w:asciiTheme="minorBidi" w:hAnsiTheme="minorBidi"/>
              </w:rPr>
            </w:pP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Data of interest from LMIS</w:t>
            </w:r>
          </w:p>
        </w:tc>
      </w:tr>
      <w:tr w:rsidR="00F9424B" w:rsidRPr="00F90BF9" w:rsidTr="007D6871">
        <w:tc>
          <w:tcPr>
            <w:tcW w:w="9440" w:type="dxa"/>
            <w:gridSpan w:val="2"/>
          </w:tcPr>
          <w:p w:rsidR="00F9424B" w:rsidRPr="00F90BF9" w:rsidRDefault="00553948" w:rsidP="007D6871">
            <w:pPr>
              <w:rPr>
                <w:rFonts w:asciiTheme="minorBidi" w:hAnsiTheme="minorBidi"/>
              </w:rPr>
            </w:pPr>
            <w:r w:rsidRPr="00F90BF9">
              <w:rPr>
                <w:rFonts w:asciiTheme="minorBidi" w:hAnsiTheme="minorBidi"/>
                <w:bCs/>
                <w:lang w:bidi="ar-JO"/>
              </w:rPr>
              <w:t>LMI is of high importance also for the BAU ranking as an university</w:t>
            </w:r>
            <w:r w:rsidR="002A1120" w:rsidRPr="00F90BF9">
              <w:rPr>
                <w:rFonts w:asciiTheme="minorBidi" w:hAnsiTheme="minorBidi"/>
                <w:bCs/>
                <w:lang w:bidi="ar-JO"/>
              </w:rPr>
              <w:t>.</w:t>
            </w: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Maturity of the system and organization – Strengths and Weaknesses</w:t>
            </w:r>
          </w:p>
        </w:tc>
      </w:tr>
      <w:tr w:rsidR="00F9424B" w:rsidRPr="00F90BF9" w:rsidTr="007D6871">
        <w:tc>
          <w:tcPr>
            <w:tcW w:w="9440" w:type="dxa"/>
            <w:gridSpan w:val="2"/>
          </w:tcPr>
          <w:tbl>
            <w:tblPr>
              <w:tblStyle w:val="GridTable4-Accent11"/>
              <w:tblW w:w="0" w:type="auto"/>
              <w:tblLook w:val="0420" w:firstRow="1" w:lastRow="0" w:firstColumn="0" w:lastColumn="0" w:noHBand="0" w:noVBand="1"/>
            </w:tblPr>
            <w:tblGrid>
              <w:gridCol w:w="4607"/>
              <w:gridCol w:w="4607"/>
            </w:tblGrid>
            <w:tr w:rsidR="00F9424B" w:rsidRPr="00F90BF9" w:rsidTr="007D6871">
              <w:trPr>
                <w:cnfStyle w:val="100000000000" w:firstRow="1" w:lastRow="0" w:firstColumn="0" w:lastColumn="0" w:oddVBand="0" w:evenVBand="0" w:oddHBand="0" w:evenHBand="0" w:firstRowFirstColumn="0" w:firstRowLastColumn="0" w:lastRowFirstColumn="0" w:lastRowLastColumn="0"/>
              </w:trPr>
              <w:tc>
                <w:tcPr>
                  <w:tcW w:w="4607" w:type="dxa"/>
                </w:tcPr>
                <w:p w:rsidR="00F9424B" w:rsidRPr="00F90BF9" w:rsidRDefault="00F9424B" w:rsidP="007D6871">
                  <w:pPr>
                    <w:rPr>
                      <w:rFonts w:asciiTheme="minorBidi" w:hAnsiTheme="minorBidi"/>
                    </w:rPr>
                  </w:pPr>
                  <w:r w:rsidRPr="00F90BF9">
                    <w:rPr>
                      <w:rFonts w:asciiTheme="minorBidi" w:hAnsiTheme="minorBidi"/>
                    </w:rPr>
                    <w:t>Strengths</w:t>
                  </w:r>
                </w:p>
              </w:tc>
              <w:tc>
                <w:tcPr>
                  <w:tcW w:w="4607" w:type="dxa"/>
                </w:tcPr>
                <w:p w:rsidR="00F9424B" w:rsidRPr="00F90BF9" w:rsidRDefault="00F9424B" w:rsidP="007D6871">
                  <w:pPr>
                    <w:rPr>
                      <w:rFonts w:asciiTheme="minorBidi" w:hAnsiTheme="minorBidi"/>
                    </w:rPr>
                  </w:pPr>
                  <w:r w:rsidRPr="00F90BF9">
                    <w:rPr>
                      <w:rFonts w:asciiTheme="minorBidi" w:hAnsiTheme="minorBidi"/>
                    </w:rPr>
                    <w:t>Weaknesses</w:t>
                  </w:r>
                </w:p>
              </w:tc>
            </w:tr>
            <w:tr w:rsidR="00F9424B" w:rsidRPr="00F90BF9" w:rsidTr="007D6871">
              <w:trPr>
                <w:cnfStyle w:val="000000100000" w:firstRow="0" w:lastRow="0" w:firstColumn="0" w:lastColumn="0" w:oddVBand="0" w:evenVBand="0" w:oddHBand="1" w:evenHBand="0" w:firstRowFirstColumn="0" w:firstRowLastColumn="0" w:lastRowFirstColumn="0" w:lastRowLastColumn="0"/>
              </w:trPr>
              <w:tc>
                <w:tcPr>
                  <w:tcW w:w="4607" w:type="dxa"/>
                </w:tcPr>
                <w:p w:rsidR="00F9424B" w:rsidRPr="00F90BF9" w:rsidRDefault="002A1120" w:rsidP="003A4028">
                  <w:pPr>
                    <w:pStyle w:val="ListParagraph"/>
                    <w:numPr>
                      <w:ilvl w:val="0"/>
                      <w:numId w:val="21"/>
                    </w:numPr>
                    <w:rPr>
                      <w:rFonts w:asciiTheme="minorBidi" w:hAnsiTheme="minorBidi"/>
                      <w:b/>
                      <w:bCs/>
                    </w:rPr>
                  </w:pPr>
                  <w:r w:rsidRPr="00F90BF9">
                    <w:rPr>
                      <w:rFonts w:asciiTheme="minorBidi" w:hAnsiTheme="minorBidi"/>
                      <w:b/>
                      <w:bCs/>
                    </w:rPr>
                    <w:t>Good IT and overall support for usage of LMIS</w:t>
                  </w:r>
                </w:p>
                <w:p w:rsidR="002A1120" w:rsidRPr="00F90BF9" w:rsidRDefault="002A1120" w:rsidP="003A4028">
                  <w:pPr>
                    <w:pStyle w:val="ListParagraph"/>
                    <w:numPr>
                      <w:ilvl w:val="0"/>
                      <w:numId w:val="21"/>
                    </w:numPr>
                    <w:rPr>
                      <w:rFonts w:asciiTheme="minorBidi" w:hAnsiTheme="minorBidi"/>
                      <w:b/>
                      <w:bCs/>
                    </w:rPr>
                  </w:pPr>
                  <w:r w:rsidRPr="00F90BF9">
                    <w:rPr>
                      <w:rFonts w:asciiTheme="minorBidi" w:hAnsiTheme="minorBidi"/>
                      <w:b/>
                      <w:bCs/>
                    </w:rPr>
                    <w:t>Innovative approach to tracking of the graduates, although not fully in place</w:t>
                  </w:r>
                </w:p>
                <w:p w:rsidR="002A1120" w:rsidRPr="00F90BF9" w:rsidRDefault="002A1120" w:rsidP="003A4028">
                  <w:pPr>
                    <w:pStyle w:val="ListParagraph"/>
                    <w:numPr>
                      <w:ilvl w:val="0"/>
                      <w:numId w:val="21"/>
                    </w:numPr>
                    <w:rPr>
                      <w:rFonts w:asciiTheme="minorBidi" w:hAnsiTheme="minorBidi"/>
                      <w:b/>
                      <w:bCs/>
                    </w:rPr>
                  </w:pPr>
                  <w:r w:rsidRPr="00F90BF9">
                    <w:rPr>
                      <w:rFonts w:asciiTheme="minorBidi" w:hAnsiTheme="minorBidi"/>
                      <w:b/>
                      <w:bCs/>
                    </w:rPr>
                    <w:t>Drive to change curricula in line with the demand</w:t>
                  </w:r>
                </w:p>
              </w:tc>
              <w:tc>
                <w:tcPr>
                  <w:tcW w:w="4607" w:type="dxa"/>
                </w:tcPr>
                <w:p w:rsidR="00F9424B" w:rsidRPr="00F90BF9" w:rsidRDefault="002A1120" w:rsidP="003A4028">
                  <w:pPr>
                    <w:pStyle w:val="ListParagraph"/>
                    <w:numPr>
                      <w:ilvl w:val="0"/>
                      <w:numId w:val="20"/>
                    </w:numPr>
                    <w:rPr>
                      <w:rFonts w:asciiTheme="minorBidi" w:hAnsiTheme="minorBidi"/>
                    </w:rPr>
                  </w:pPr>
                  <w:r w:rsidRPr="00F90BF9">
                    <w:rPr>
                      <w:rFonts w:asciiTheme="minorBidi" w:hAnsiTheme="minorBidi"/>
                    </w:rPr>
                    <w:t>Loss of track of its students – natural for every university</w:t>
                  </w:r>
                </w:p>
                <w:p w:rsidR="002A1120" w:rsidRPr="00F90BF9" w:rsidRDefault="002A1120" w:rsidP="003A4028">
                  <w:pPr>
                    <w:pStyle w:val="ListParagraph"/>
                    <w:numPr>
                      <w:ilvl w:val="0"/>
                      <w:numId w:val="20"/>
                    </w:numPr>
                    <w:rPr>
                      <w:rFonts w:asciiTheme="minorBidi" w:hAnsiTheme="minorBidi"/>
                    </w:rPr>
                  </w:pPr>
                  <w:r w:rsidRPr="00F90BF9">
                    <w:rPr>
                      <w:rFonts w:asciiTheme="minorBidi" w:hAnsiTheme="minorBidi"/>
                    </w:rPr>
                    <w:t xml:space="preserve">Slow, </w:t>
                  </w:r>
                  <w:r w:rsidR="00352F87" w:rsidRPr="00F90BF9">
                    <w:rPr>
                      <w:rFonts w:asciiTheme="minorBidi" w:hAnsiTheme="minorBidi"/>
                    </w:rPr>
                    <w:t>studies-based</w:t>
                  </w:r>
                  <w:r w:rsidRPr="00F90BF9">
                    <w:rPr>
                      <w:rFonts w:asciiTheme="minorBidi" w:hAnsiTheme="minorBidi"/>
                    </w:rPr>
                    <w:t xml:space="preserve"> feedback from the market</w:t>
                  </w:r>
                </w:p>
              </w:tc>
            </w:tr>
          </w:tbl>
          <w:p w:rsidR="00F9424B" w:rsidRPr="00F90BF9" w:rsidRDefault="00F9424B" w:rsidP="007D6871">
            <w:pPr>
              <w:rPr>
                <w:rFonts w:asciiTheme="minorBidi" w:hAnsiTheme="minorBidi"/>
              </w:rPr>
            </w:pP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Recommendations of the reviewers for improvement before integration with LMIS</w:t>
            </w:r>
          </w:p>
        </w:tc>
      </w:tr>
      <w:tr w:rsidR="00F9424B" w:rsidRPr="00F90BF9" w:rsidTr="007D6871">
        <w:tc>
          <w:tcPr>
            <w:tcW w:w="9440" w:type="dxa"/>
            <w:gridSpan w:val="2"/>
          </w:tcPr>
          <w:p w:rsidR="00F9424B" w:rsidRPr="00F90BF9" w:rsidRDefault="002A1120" w:rsidP="003A4028">
            <w:pPr>
              <w:pStyle w:val="ListParagraph"/>
              <w:numPr>
                <w:ilvl w:val="0"/>
                <w:numId w:val="52"/>
              </w:numPr>
              <w:jc w:val="both"/>
              <w:rPr>
                <w:rFonts w:asciiTheme="minorBidi" w:hAnsiTheme="minorBidi"/>
              </w:rPr>
            </w:pPr>
            <w:r w:rsidRPr="00F90BF9">
              <w:rPr>
                <w:rFonts w:asciiTheme="minorBidi" w:hAnsiTheme="minorBidi"/>
                <w:bCs/>
                <w:lang w:bidi="ar-JO"/>
              </w:rPr>
              <w:t>During the meeting it was suggested to BAU to get in touch with successful alumni of BAU in order to engage them in alumni life and in help to fresh graduates.</w:t>
            </w:r>
          </w:p>
        </w:tc>
      </w:tr>
      <w:tr w:rsidR="00F9424B" w:rsidRPr="00F90BF9" w:rsidTr="007D6871">
        <w:tc>
          <w:tcPr>
            <w:tcW w:w="9440" w:type="dxa"/>
            <w:gridSpan w:val="2"/>
          </w:tcPr>
          <w:p w:rsidR="00F9424B" w:rsidRPr="00F90BF9" w:rsidRDefault="00F9424B" w:rsidP="007D6871">
            <w:pPr>
              <w:rPr>
                <w:rFonts w:asciiTheme="minorBidi" w:hAnsiTheme="minorBidi"/>
                <w:b/>
              </w:rPr>
            </w:pPr>
            <w:r w:rsidRPr="00F90BF9">
              <w:rPr>
                <w:rFonts w:asciiTheme="minorBidi" w:hAnsiTheme="minorBidi"/>
                <w:b/>
              </w:rPr>
              <w:t>Other facts/documents of interest</w:t>
            </w:r>
          </w:p>
        </w:tc>
      </w:tr>
      <w:tr w:rsidR="00F9424B" w:rsidRPr="00F90BF9" w:rsidTr="007D6871">
        <w:tc>
          <w:tcPr>
            <w:tcW w:w="9440" w:type="dxa"/>
            <w:gridSpan w:val="2"/>
          </w:tcPr>
          <w:p w:rsidR="00F9424B" w:rsidRPr="00F90BF9" w:rsidRDefault="00F9424B" w:rsidP="007D6871">
            <w:pPr>
              <w:rPr>
                <w:rFonts w:asciiTheme="minorBidi" w:hAnsiTheme="minorBidi"/>
              </w:rPr>
            </w:pPr>
            <w:r w:rsidRPr="00F90BF9">
              <w:rPr>
                <w:rFonts w:asciiTheme="minorBidi" w:hAnsiTheme="minorBidi"/>
              </w:rPr>
              <w:t>Data model of the main entities</w:t>
            </w:r>
          </w:p>
          <w:p w:rsidR="00F9424B" w:rsidRPr="00F90BF9" w:rsidRDefault="00F9424B" w:rsidP="007D6871">
            <w:pPr>
              <w:rPr>
                <w:rFonts w:asciiTheme="minorBidi" w:hAnsiTheme="minorBidi"/>
              </w:rPr>
            </w:pPr>
          </w:p>
        </w:tc>
      </w:tr>
    </w:tbl>
    <w:p w:rsidR="00F9424B" w:rsidRPr="00F90BF9" w:rsidRDefault="00F9424B" w:rsidP="00877966">
      <w:pPr>
        <w:rPr>
          <w:rFonts w:asciiTheme="minorBidi" w:hAnsiTheme="minorBidi"/>
        </w:rPr>
      </w:pPr>
    </w:p>
    <w:p w:rsidR="00772C2A" w:rsidRPr="00F90BF9" w:rsidRDefault="00772C2A">
      <w:pPr>
        <w:spacing w:after="200" w:line="276" w:lineRule="auto"/>
        <w:rPr>
          <w:rFonts w:asciiTheme="minorBidi" w:hAnsiTheme="minorBidi"/>
          <w:sz w:val="22"/>
          <w:szCs w:val="22"/>
        </w:rPr>
      </w:pPr>
      <w:r w:rsidRPr="00F90BF9">
        <w:rPr>
          <w:rFonts w:asciiTheme="minorBidi" w:hAnsiTheme="minorBidi"/>
          <w:sz w:val="22"/>
          <w:szCs w:val="22"/>
        </w:rPr>
        <w:br w:type="page"/>
      </w:r>
    </w:p>
    <w:p w:rsidR="00772C2A" w:rsidRPr="00F90BF9" w:rsidRDefault="001F7E26" w:rsidP="00940480">
      <w:pPr>
        <w:pStyle w:val="Heading2"/>
        <w:numPr>
          <w:ilvl w:val="1"/>
          <w:numId w:val="3"/>
        </w:numPr>
        <w:ind w:left="567" w:hanging="567"/>
        <w:rPr>
          <w:rFonts w:asciiTheme="minorBidi" w:hAnsiTheme="minorBidi" w:cstheme="minorBidi"/>
          <w:color w:val="auto"/>
          <w:sz w:val="22"/>
          <w:szCs w:val="22"/>
        </w:rPr>
      </w:pPr>
      <w:bookmarkStart w:id="82" w:name="_Toc530303251"/>
      <w:r w:rsidRPr="00F90BF9">
        <w:rPr>
          <w:rFonts w:asciiTheme="minorBidi" w:hAnsiTheme="minorBidi" w:cstheme="minorBidi"/>
          <w:color w:val="auto"/>
          <w:sz w:val="22"/>
          <w:szCs w:val="22"/>
        </w:rPr>
        <w:lastRenderedPageBreak/>
        <w:t>Ministry of Higher Education</w:t>
      </w:r>
      <w:r w:rsidR="00772C2A" w:rsidRPr="00F90BF9">
        <w:rPr>
          <w:rFonts w:asciiTheme="minorBidi" w:hAnsiTheme="minorBidi" w:cstheme="minorBidi"/>
          <w:color w:val="auto"/>
          <w:sz w:val="22"/>
          <w:szCs w:val="22"/>
        </w:rPr>
        <w:t>: IT System</w:t>
      </w:r>
      <w:bookmarkEnd w:id="82"/>
    </w:p>
    <w:tbl>
      <w:tblPr>
        <w:tblStyle w:val="TableGrid"/>
        <w:tblW w:w="0" w:type="auto"/>
        <w:tblLook w:val="04A0" w:firstRow="1" w:lastRow="0" w:firstColumn="1" w:lastColumn="0" w:noHBand="0" w:noVBand="1"/>
      </w:tblPr>
      <w:tblGrid>
        <w:gridCol w:w="4720"/>
        <w:gridCol w:w="4720"/>
      </w:tblGrid>
      <w:tr w:rsidR="00772C2A" w:rsidRPr="00F90BF9" w:rsidTr="000E4F60">
        <w:tc>
          <w:tcPr>
            <w:tcW w:w="4720" w:type="dxa"/>
          </w:tcPr>
          <w:p w:rsidR="00772C2A" w:rsidRPr="00F90BF9" w:rsidRDefault="00772C2A" w:rsidP="000E565E">
            <w:pPr>
              <w:rPr>
                <w:rFonts w:asciiTheme="minorBidi" w:hAnsiTheme="minorBidi"/>
                <w:b/>
              </w:rPr>
            </w:pPr>
            <w:r w:rsidRPr="00F90BF9">
              <w:rPr>
                <w:rFonts w:asciiTheme="minorBidi" w:hAnsiTheme="minorBidi"/>
                <w:b/>
              </w:rPr>
              <w:t>System name</w:t>
            </w:r>
          </w:p>
        </w:tc>
        <w:tc>
          <w:tcPr>
            <w:tcW w:w="4720" w:type="dxa"/>
          </w:tcPr>
          <w:p w:rsidR="00772C2A" w:rsidRPr="00F90BF9" w:rsidRDefault="00772C2A" w:rsidP="000E565E">
            <w:pPr>
              <w:rPr>
                <w:rFonts w:asciiTheme="minorBidi" w:hAnsiTheme="minorBidi"/>
                <w:b/>
              </w:rPr>
            </w:pPr>
            <w:r w:rsidRPr="00F90BF9">
              <w:rPr>
                <w:rFonts w:asciiTheme="minorBidi" w:hAnsiTheme="minorBidi"/>
                <w:b/>
              </w:rPr>
              <w:t>Operated and maintained by</w:t>
            </w:r>
          </w:p>
        </w:tc>
      </w:tr>
      <w:tr w:rsidR="00772C2A" w:rsidRPr="00F90BF9" w:rsidTr="000E4F60">
        <w:tc>
          <w:tcPr>
            <w:tcW w:w="4720" w:type="dxa"/>
          </w:tcPr>
          <w:p w:rsidR="00772C2A" w:rsidRPr="00F90BF9" w:rsidRDefault="0042739A" w:rsidP="000E565E">
            <w:pPr>
              <w:rPr>
                <w:rFonts w:asciiTheme="minorBidi" w:hAnsiTheme="minorBidi"/>
              </w:rPr>
            </w:pPr>
            <w:r w:rsidRPr="00F90BF9">
              <w:rPr>
                <w:rFonts w:asciiTheme="minorBidi" w:hAnsiTheme="minorBidi"/>
              </w:rPr>
              <w:t>IT System containing student</w:t>
            </w:r>
            <w:r w:rsidR="00352F87" w:rsidRPr="00F90BF9">
              <w:rPr>
                <w:rFonts w:asciiTheme="minorBidi" w:hAnsiTheme="minorBidi"/>
              </w:rPr>
              <w:t>s</w:t>
            </w:r>
            <w:r w:rsidRPr="00F90BF9">
              <w:rPr>
                <w:rFonts w:asciiTheme="minorBidi" w:hAnsiTheme="minorBidi"/>
              </w:rPr>
              <w:t xml:space="preserve"> and graduates data</w:t>
            </w:r>
          </w:p>
        </w:tc>
        <w:tc>
          <w:tcPr>
            <w:tcW w:w="4720" w:type="dxa"/>
          </w:tcPr>
          <w:p w:rsidR="00772C2A" w:rsidRPr="00F90BF9" w:rsidRDefault="0042739A" w:rsidP="000E565E">
            <w:pPr>
              <w:rPr>
                <w:rFonts w:asciiTheme="minorBidi" w:hAnsiTheme="minorBidi"/>
              </w:rPr>
            </w:pPr>
            <w:r w:rsidRPr="00F90BF9">
              <w:rPr>
                <w:rFonts w:asciiTheme="minorBidi" w:hAnsiTheme="minorBidi"/>
              </w:rPr>
              <w:t>Ministry of Higher Education</w:t>
            </w:r>
          </w:p>
        </w:tc>
      </w:tr>
      <w:tr w:rsidR="00772C2A" w:rsidRPr="00F90BF9" w:rsidTr="000E4F60">
        <w:tc>
          <w:tcPr>
            <w:tcW w:w="9440" w:type="dxa"/>
            <w:gridSpan w:val="2"/>
          </w:tcPr>
          <w:p w:rsidR="00772C2A" w:rsidRPr="00F90BF9" w:rsidRDefault="00772C2A" w:rsidP="000E565E">
            <w:pPr>
              <w:rPr>
                <w:rFonts w:asciiTheme="minorBidi" w:hAnsiTheme="minorBidi"/>
              </w:rPr>
            </w:pPr>
          </w:p>
        </w:tc>
      </w:tr>
      <w:tr w:rsidR="00772C2A" w:rsidRPr="00F90BF9" w:rsidTr="000E4F60">
        <w:tc>
          <w:tcPr>
            <w:tcW w:w="9440" w:type="dxa"/>
            <w:gridSpan w:val="2"/>
          </w:tcPr>
          <w:p w:rsidR="00772C2A" w:rsidRPr="00F90BF9" w:rsidRDefault="00772C2A" w:rsidP="000E565E">
            <w:pPr>
              <w:rPr>
                <w:rFonts w:asciiTheme="minorBidi" w:hAnsiTheme="minorBidi"/>
                <w:b/>
              </w:rPr>
            </w:pPr>
            <w:r w:rsidRPr="00F90BF9">
              <w:rPr>
                <w:rFonts w:asciiTheme="minorBidi" w:hAnsiTheme="minorBidi"/>
                <w:b/>
              </w:rPr>
              <w:t>Purpose of the system</w:t>
            </w:r>
          </w:p>
        </w:tc>
      </w:tr>
      <w:tr w:rsidR="00772C2A" w:rsidRPr="00F90BF9" w:rsidTr="000E4F60">
        <w:tc>
          <w:tcPr>
            <w:tcW w:w="9440" w:type="dxa"/>
            <w:gridSpan w:val="2"/>
            <w:shd w:val="clear" w:color="auto" w:fill="auto"/>
          </w:tcPr>
          <w:p w:rsidR="00D02244" w:rsidRPr="00F90BF9" w:rsidRDefault="00A429F3" w:rsidP="000E4F60">
            <w:pPr>
              <w:spacing w:after="160" w:line="259" w:lineRule="auto"/>
              <w:jc w:val="both"/>
              <w:rPr>
                <w:rFonts w:asciiTheme="minorBidi" w:hAnsiTheme="minorBidi"/>
                <w:bCs/>
                <w:lang w:bidi="ar-JO"/>
              </w:rPr>
            </w:pPr>
            <w:r w:rsidRPr="00F90BF9">
              <w:rPr>
                <w:rFonts w:asciiTheme="minorBidi" w:hAnsiTheme="minorBidi"/>
                <w:bCs/>
                <w:lang w:bidi="ar-JO"/>
              </w:rPr>
              <w:t xml:space="preserve">Ministry </w:t>
            </w:r>
            <w:r w:rsidR="00CE535A" w:rsidRPr="00F90BF9">
              <w:rPr>
                <w:rFonts w:asciiTheme="minorBidi" w:hAnsiTheme="minorBidi"/>
                <w:bCs/>
                <w:lang w:bidi="ar-JO"/>
              </w:rPr>
              <w:t>of Higher Education</w:t>
            </w:r>
            <w:r w:rsidR="00F776AD" w:rsidRPr="00F90BF9">
              <w:rPr>
                <w:rFonts w:asciiTheme="minorBidi" w:hAnsiTheme="minorBidi"/>
                <w:bCs/>
                <w:lang w:bidi="ar-JO"/>
              </w:rPr>
              <w:t xml:space="preserve"> (MoHE)</w:t>
            </w:r>
            <w:r w:rsidR="00D02244" w:rsidRPr="00F90BF9">
              <w:rPr>
                <w:rFonts w:asciiTheme="minorBidi" w:hAnsiTheme="minorBidi"/>
                <w:bCs/>
                <w:lang w:bidi="ar-JO"/>
              </w:rPr>
              <w:t xml:space="preserve"> collects data on annual basis on programmes/studies and specializations provided by universities. MoHE also uses LMI data from CSB, MoL, NCHRD and from other ministries</w:t>
            </w:r>
            <w:r w:rsidR="000E4F60" w:rsidRPr="00F90BF9">
              <w:rPr>
                <w:rFonts w:asciiTheme="minorBidi" w:hAnsiTheme="minorBidi"/>
                <w:bCs/>
                <w:lang w:bidi="ar-JO"/>
              </w:rPr>
              <w:t xml:space="preserve">. The main challenge is </w:t>
            </w:r>
            <w:r w:rsidR="00D02244" w:rsidRPr="00F90BF9">
              <w:rPr>
                <w:rFonts w:asciiTheme="minorBidi" w:hAnsiTheme="minorBidi"/>
                <w:bCs/>
                <w:lang w:bidi="ar-JO"/>
              </w:rPr>
              <w:t>tracing the graduates</w:t>
            </w:r>
            <w:r w:rsidR="000E4F60" w:rsidRPr="00F90BF9">
              <w:rPr>
                <w:rFonts w:asciiTheme="minorBidi" w:hAnsiTheme="minorBidi"/>
                <w:bCs/>
                <w:lang w:bidi="ar-JO"/>
              </w:rPr>
              <w:t xml:space="preserve"> on the labour market</w:t>
            </w:r>
            <w:r w:rsidR="00D02244" w:rsidRPr="00F90BF9">
              <w:rPr>
                <w:rFonts w:asciiTheme="minorBidi" w:hAnsiTheme="minorBidi"/>
                <w:bCs/>
                <w:lang w:bidi="ar-JO"/>
              </w:rPr>
              <w:t xml:space="preserve">. </w:t>
            </w:r>
          </w:p>
          <w:p w:rsidR="00D02244" w:rsidRPr="00F90BF9" w:rsidRDefault="00D02244" w:rsidP="000E4F60">
            <w:pPr>
              <w:spacing w:after="160" w:line="259" w:lineRule="auto"/>
              <w:jc w:val="both"/>
              <w:rPr>
                <w:rFonts w:asciiTheme="minorBidi" w:hAnsiTheme="minorBidi"/>
                <w:bCs/>
                <w:lang w:bidi="ar-JO"/>
              </w:rPr>
            </w:pPr>
            <w:r w:rsidRPr="00F90BF9">
              <w:rPr>
                <w:rFonts w:asciiTheme="minorBidi" w:hAnsiTheme="minorBidi"/>
                <w:bCs/>
                <w:lang w:bidi="ar-JO"/>
              </w:rPr>
              <w:t>This data is used for deciding about accreditation of the programmes – new ones and ongoing ones. The employability of the graduates is one of the main factors for a</w:t>
            </w:r>
            <w:r w:rsidR="000E4F60" w:rsidRPr="00F90BF9">
              <w:rPr>
                <w:rFonts w:asciiTheme="minorBidi" w:hAnsiTheme="minorBidi"/>
                <w:bCs/>
                <w:lang w:bidi="ar-JO"/>
              </w:rPr>
              <w:t xml:space="preserve"> </w:t>
            </w:r>
            <w:r w:rsidRPr="00F90BF9">
              <w:rPr>
                <w:rFonts w:asciiTheme="minorBidi" w:hAnsiTheme="minorBidi"/>
                <w:bCs/>
                <w:lang w:bidi="ar-JO"/>
              </w:rPr>
              <w:t>programme/</w:t>
            </w:r>
            <w:r w:rsidR="000E4F60" w:rsidRPr="00F90BF9">
              <w:rPr>
                <w:rFonts w:asciiTheme="minorBidi" w:hAnsiTheme="minorBidi"/>
                <w:bCs/>
                <w:lang w:bidi="ar-JO"/>
              </w:rPr>
              <w:t xml:space="preserve"> </w:t>
            </w:r>
            <w:r w:rsidRPr="00F90BF9">
              <w:rPr>
                <w:rFonts w:asciiTheme="minorBidi" w:hAnsiTheme="minorBidi"/>
                <w:bCs/>
                <w:lang w:bidi="ar-JO"/>
              </w:rPr>
              <w:t>specialization to be successful.</w:t>
            </w:r>
          </w:p>
          <w:p w:rsidR="00A429F3" w:rsidRPr="00F90BF9" w:rsidRDefault="00D02244" w:rsidP="000E4F60">
            <w:pPr>
              <w:spacing w:after="160" w:line="259" w:lineRule="auto"/>
              <w:jc w:val="both"/>
              <w:rPr>
                <w:rFonts w:asciiTheme="minorBidi" w:hAnsiTheme="minorBidi"/>
                <w:bCs/>
                <w:lang w:bidi="ar-JO"/>
              </w:rPr>
            </w:pPr>
            <w:r w:rsidRPr="00F90BF9">
              <w:rPr>
                <w:rFonts w:asciiTheme="minorBidi" w:hAnsiTheme="minorBidi"/>
                <w:bCs/>
                <w:lang w:bidi="ar-JO"/>
              </w:rPr>
              <w:t>Unlike in most European countries, MoHE is only in a position of policy making and has no direct mechanism to influence universities</w:t>
            </w:r>
            <w:r w:rsidR="00F776AD" w:rsidRPr="00F90BF9">
              <w:rPr>
                <w:rFonts w:asciiTheme="minorBidi" w:hAnsiTheme="minorBidi"/>
                <w:bCs/>
                <w:lang w:bidi="ar-JO"/>
              </w:rPr>
              <w:t xml:space="preserve"> (universities are independent bodies with own budget)</w:t>
            </w:r>
            <w:r w:rsidRPr="00F90BF9">
              <w:rPr>
                <w:rFonts w:asciiTheme="minorBidi" w:hAnsiTheme="minorBidi"/>
                <w:bCs/>
                <w:lang w:bidi="ar-JO"/>
              </w:rPr>
              <w:t>, including the data exchange. There is no central academic information system with obligation for universities</w:t>
            </w:r>
            <w:r w:rsidR="00F776AD" w:rsidRPr="00F90BF9">
              <w:rPr>
                <w:rFonts w:asciiTheme="minorBidi" w:hAnsiTheme="minorBidi"/>
                <w:bCs/>
                <w:lang w:bidi="ar-JO"/>
              </w:rPr>
              <w:t xml:space="preserve"> to supply data in a standardized way. </w:t>
            </w:r>
          </w:p>
          <w:p w:rsidR="00772C2A" w:rsidRPr="00F90BF9" w:rsidRDefault="009C1683" w:rsidP="000E4F60">
            <w:pPr>
              <w:spacing w:after="160" w:line="259" w:lineRule="auto"/>
              <w:jc w:val="both"/>
              <w:rPr>
                <w:rFonts w:asciiTheme="minorBidi" w:hAnsiTheme="minorBidi"/>
                <w:bCs/>
                <w:lang w:bidi="ar-JO"/>
              </w:rPr>
            </w:pPr>
            <w:r w:rsidRPr="00F90BF9">
              <w:rPr>
                <w:rFonts w:asciiTheme="minorBidi" w:hAnsiTheme="minorBidi"/>
                <w:bCs/>
                <w:lang w:bidi="ar-JO"/>
              </w:rPr>
              <w:t xml:space="preserve">There is </w:t>
            </w:r>
            <w:r w:rsidR="00F776AD" w:rsidRPr="00F90BF9">
              <w:rPr>
                <w:rFonts w:asciiTheme="minorBidi" w:hAnsiTheme="minorBidi"/>
                <w:bCs/>
                <w:lang w:bidi="ar-JO"/>
              </w:rPr>
              <w:t xml:space="preserve">an </w:t>
            </w:r>
            <w:r w:rsidRPr="00F90BF9">
              <w:rPr>
                <w:rFonts w:asciiTheme="minorBidi" w:hAnsiTheme="minorBidi"/>
                <w:bCs/>
                <w:lang w:bidi="ar-JO"/>
              </w:rPr>
              <w:t>electronic portal for students with info</w:t>
            </w:r>
            <w:r w:rsidR="000E4F60" w:rsidRPr="00F90BF9">
              <w:rPr>
                <w:rFonts w:asciiTheme="minorBidi" w:hAnsiTheme="minorBidi"/>
                <w:bCs/>
                <w:lang w:bidi="ar-JO"/>
              </w:rPr>
              <w:t>rmation</w:t>
            </w:r>
            <w:r w:rsidRPr="00F90BF9">
              <w:rPr>
                <w:rFonts w:asciiTheme="minorBidi" w:hAnsiTheme="minorBidi"/>
                <w:bCs/>
                <w:lang w:bidi="ar-JO"/>
              </w:rPr>
              <w:t xml:space="preserve"> on specialization, needs of the LM for specialization/s, etc. and each year this information is updated</w:t>
            </w:r>
            <w:r w:rsidR="00F776AD" w:rsidRPr="00F90BF9">
              <w:rPr>
                <w:rFonts w:asciiTheme="minorBidi" w:hAnsiTheme="minorBidi"/>
                <w:bCs/>
                <w:lang w:bidi="ar-JO"/>
              </w:rPr>
              <w:t xml:space="preserve">. </w:t>
            </w:r>
          </w:p>
        </w:tc>
      </w:tr>
      <w:tr w:rsidR="00772C2A" w:rsidRPr="00F90BF9" w:rsidTr="000E4F60">
        <w:tc>
          <w:tcPr>
            <w:tcW w:w="9440" w:type="dxa"/>
            <w:gridSpan w:val="2"/>
          </w:tcPr>
          <w:p w:rsidR="00772C2A" w:rsidRPr="00F90BF9" w:rsidRDefault="00772C2A" w:rsidP="000E565E">
            <w:pPr>
              <w:rPr>
                <w:rFonts w:asciiTheme="minorBidi" w:hAnsiTheme="minorBidi"/>
                <w:b/>
              </w:rPr>
            </w:pPr>
            <w:r w:rsidRPr="00F90BF9">
              <w:rPr>
                <w:rFonts w:asciiTheme="minorBidi" w:hAnsiTheme="minorBidi"/>
                <w:b/>
              </w:rPr>
              <w:t>Main entities in the system</w:t>
            </w:r>
          </w:p>
        </w:tc>
      </w:tr>
      <w:tr w:rsidR="00772C2A" w:rsidRPr="00F90BF9" w:rsidTr="000E4F60">
        <w:tc>
          <w:tcPr>
            <w:tcW w:w="9440" w:type="dxa"/>
            <w:gridSpan w:val="2"/>
          </w:tcPr>
          <w:tbl>
            <w:tblPr>
              <w:tblStyle w:val="GridTable4-Accent11"/>
              <w:tblW w:w="0" w:type="auto"/>
              <w:tblLook w:val="04A0" w:firstRow="1" w:lastRow="0" w:firstColumn="1" w:lastColumn="0" w:noHBand="0" w:noVBand="1"/>
            </w:tblPr>
            <w:tblGrid>
              <w:gridCol w:w="4607"/>
              <w:gridCol w:w="4607"/>
            </w:tblGrid>
            <w:tr w:rsidR="00772C2A" w:rsidRPr="00F90BF9" w:rsidTr="000E565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hideMark/>
                </w:tcPr>
                <w:p w:rsidR="00772C2A" w:rsidRPr="00F90BF9" w:rsidRDefault="00772C2A" w:rsidP="000E565E">
                  <w:pPr>
                    <w:rPr>
                      <w:rFonts w:asciiTheme="minorBidi" w:eastAsia="Times New Roman" w:hAnsiTheme="minorBidi"/>
                      <w:lang w:eastAsia="sk-SK"/>
                    </w:rPr>
                  </w:pPr>
                  <w:r w:rsidRPr="00F90BF9">
                    <w:rPr>
                      <w:rFonts w:asciiTheme="minorBidi" w:eastAsia="Times New Roman" w:hAnsiTheme="minorBidi"/>
                      <w:lang w:eastAsia="sk-SK"/>
                    </w:rPr>
                    <w:t>Functionality</w:t>
                  </w:r>
                </w:p>
              </w:tc>
              <w:tc>
                <w:tcPr>
                  <w:tcW w:w="4607" w:type="dxa"/>
                  <w:noWrap/>
                  <w:hideMark/>
                </w:tcPr>
                <w:p w:rsidR="00772C2A" w:rsidRPr="00F90BF9" w:rsidRDefault="00772C2A" w:rsidP="000E565E">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lang w:eastAsia="sk-SK"/>
                    </w:rPr>
                  </w:pPr>
                  <w:r w:rsidRPr="00F90BF9">
                    <w:rPr>
                      <w:rFonts w:asciiTheme="minorBidi" w:eastAsia="Times New Roman" w:hAnsiTheme="minorBidi"/>
                      <w:lang w:eastAsia="sk-SK"/>
                    </w:rPr>
                    <w:t>Entities collected</w:t>
                  </w:r>
                </w:p>
              </w:tc>
            </w:tr>
            <w:tr w:rsidR="00772C2A" w:rsidRPr="00F90BF9" w:rsidTr="001F7E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772C2A" w:rsidRPr="00F90BF9" w:rsidRDefault="000E4F60" w:rsidP="000E565E">
                  <w:pPr>
                    <w:rPr>
                      <w:rFonts w:asciiTheme="minorBidi" w:eastAsia="Times New Roman" w:hAnsiTheme="minorBidi"/>
                      <w:color w:val="000000"/>
                      <w:lang w:eastAsia="sk-SK"/>
                    </w:rPr>
                  </w:pPr>
                  <w:r w:rsidRPr="00F90BF9">
                    <w:rPr>
                      <w:rFonts w:asciiTheme="minorBidi" w:eastAsia="Times New Roman" w:hAnsiTheme="minorBidi"/>
                      <w:color w:val="000000"/>
                      <w:lang w:eastAsia="sk-SK"/>
                    </w:rPr>
                    <w:t>Tracing of the students</w:t>
                  </w:r>
                </w:p>
              </w:tc>
              <w:tc>
                <w:tcPr>
                  <w:tcW w:w="4607" w:type="dxa"/>
                  <w:noWrap/>
                </w:tcPr>
                <w:p w:rsidR="000E4F60" w:rsidRPr="00F90BF9" w:rsidRDefault="000E4F60" w:rsidP="003A4028">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Student</w:t>
                  </w:r>
                </w:p>
                <w:p w:rsidR="00772C2A" w:rsidRPr="00F90BF9" w:rsidRDefault="000E4F60" w:rsidP="003A4028">
                  <w:pPr>
                    <w:pStyle w:val="ListParagraph"/>
                    <w:numPr>
                      <w:ilvl w:val="0"/>
                      <w:numId w:val="52"/>
                    </w:num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r w:rsidRPr="00F90BF9">
                    <w:rPr>
                      <w:rFonts w:asciiTheme="minorBidi" w:eastAsia="Times New Roman" w:hAnsiTheme="minorBidi"/>
                      <w:color w:val="000000"/>
                      <w:lang w:eastAsia="sk-SK"/>
                    </w:rPr>
                    <w:t>Student’s employment history</w:t>
                  </w:r>
                </w:p>
              </w:tc>
            </w:tr>
            <w:tr w:rsidR="00772C2A" w:rsidRPr="00F90BF9" w:rsidTr="001F7E26">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772C2A" w:rsidRPr="00F90BF9" w:rsidRDefault="00772C2A" w:rsidP="000E565E">
                  <w:pPr>
                    <w:rPr>
                      <w:rFonts w:asciiTheme="minorBidi" w:eastAsia="Times New Roman" w:hAnsiTheme="minorBidi"/>
                      <w:color w:val="000000"/>
                      <w:lang w:eastAsia="sk-SK"/>
                    </w:rPr>
                  </w:pPr>
                </w:p>
              </w:tc>
              <w:tc>
                <w:tcPr>
                  <w:tcW w:w="4607" w:type="dxa"/>
                  <w:noWrap/>
                </w:tcPr>
                <w:p w:rsidR="00772C2A" w:rsidRPr="00F90BF9" w:rsidRDefault="00772C2A" w:rsidP="000E565E">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r w:rsidR="00772C2A" w:rsidRPr="00F90BF9" w:rsidTr="001F7E2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772C2A" w:rsidRPr="00F90BF9" w:rsidRDefault="00772C2A" w:rsidP="000E565E">
                  <w:pPr>
                    <w:rPr>
                      <w:rFonts w:asciiTheme="minorBidi" w:eastAsia="Times New Roman" w:hAnsiTheme="minorBidi"/>
                      <w:color w:val="000000"/>
                      <w:lang w:eastAsia="sk-SK"/>
                    </w:rPr>
                  </w:pPr>
                </w:p>
              </w:tc>
              <w:tc>
                <w:tcPr>
                  <w:tcW w:w="4607" w:type="dxa"/>
                  <w:noWrap/>
                </w:tcPr>
                <w:p w:rsidR="00772C2A" w:rsidRPr="00F90BF9" w:rsidRDefault="00772C2A" w:rsidP="000E565E">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lang w:eastAsia="sk-SK"/>
                    </w:rPr>
                  </w:pPr>
                </w:p>
              </w:tc>
            </w:tr>
            <w:tr w:rsidR="00772C2A" w:rsidRPr="00F90BF9" w:rsidTr="001F7E26">
              <w:trPr>
                <w:trHeight w:val="300"/>
              </w:trPr>
              <w:tc>
                <w:tcPr>
                  <w:cnfStyle w:val="001000000000" w:firstRow="0" w:lastRow="0" w:firstColumn="1" w:lastColumn="0" w:oddVBand="0" w:evenVBand="0" w:oddHBand="0" w:evenHBand="0" w:firstRowFirstColumn="0" w:firstRowLastColumn="0" w:lastRowFirstColumn="0" w:lastRowLastColumn="0"/>
                  <w:tcW w:w="4607" w:type="dxa"/>
                  <w:noWrap/>
                </w:tcPr>
                <w:p w:rsidR="00772C2A" w:rsidRPr="00F90BF9" w:rsidRDefault="00772C2A" w:rsidP="000E565E">
                  <w:pPr>
                    <w:rPr>
                      <w:rFonts w:asciiTheme="minorBidi" w:eastAsia="Times New Roman" w:hAnsiTheme="minorBidi"/>
                      <w:color w:val="000000"/>
                      <w:lang w:eastAsia="sk-SK"/>
                    </w:rPr>
                  </w:pPr>
                </w:p>
              </w:tc>
              <w:tc>
                <w:tcPr>
                  <w:tcW w:w="4607" w:type="dxa"/>
                  <w:noWrap/>
                </w:tcPr>
                <w:p w:rsidR="00772C2A" w:rsidRPr="00F90BF9" w:rsidRDefault="00772C2A" w:rsidP="000E565E">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lang w:eastAsia="sk-SK"/>
                    </w:rPr>
                  </w:pPr>
                </w:p>
              </w:tc>
            </w:tr>
          </w:tbl>
          <w:p w:rsidR="00772C2A" w:rsidRPr="00F90BF9" w:rsidRDefault="00772C2A" w:rsidP="000E565E">
            <w:pPr>
              <w:rPr>
                <w:rFonts w:asciiTheme="minorBidi" w:hAnsiTheme="minorBidi"/>
              </w:rPr>
            </w:pPr>
          </w:p>
        </w:tc>
      </w:tr>
      <w:tr w:rsidR="00772C2A" w:rsidRPr="00F90BF9" w:rsidTr="000E4F60">
        <w:tc>
          <w:tcPr>
            <w:tcW w:w="9440" w:type="dxa"/>
            <w:gridSpan w:val="2"/>
          </w:tcPr>
          <w:p w:rsidR="00772C2A" w:rsidRPr="00F90BF9" w:rsidRDefault="00772C2A" w:rsidP="000E565E">
            <w:pPr>
              <w:rPr>
                <w:rFonts w:asciiTheme="minorBidi" w:hAnsiTheme="minorBidi"/>
                <w:b/>
              </w:rPr>
            </w:pPr>
            <w:r w:rsidRPr="00F90BF9">
              <w:rPr>
                <w:rFonts w:asciiTheme="minorBidi" w:hAnsiTheme="minorBidi"/>
                <w:b/>
              </w:rPr>
              <w:t>Data of interest for LMIS</w:t>
            </w:r>
          </w:p>
        </w:tc>
      </w:tr>
      <w:tr w:rsidR="00772C2A" w:rsidRPr="00F90BF9" w:rsidTr="000E4F60">
        <w:tc>
          <w:tcPr>
            <w:tcW w:w="9440" w:type="dxa"/>
            <w:gridSpan w:val="2"/>
          </w:tcPr>
          <w:p w:rsidR="00F776AD" w:rsidRPr="00F90BF9" w:rsidRDefault="00F776AD" w:rsidP="00F776AD">
            <w:pPr>
              <w:spacing w:after="160" w:line="259" w:lineRule="auto"/>
              <w:rPr>
                <w:rFonts w:asciiTheme="minorBidi" w:hAnsiTheme="minorBidi"/>
                <w:bCs/>
                <w:lang w:bidi="ar-JO"/>
              </w:rPr>
            </w:pPr>
            <w:r w:rsidRPr="00F90BF9">
              <w:rPr>
                <w:rFonts w:asciiTheme="minorBidi" w:hAnsiTheme="minorBidi"/>
                <w:bCs/>
                <w:lang w:bidi="ar-JO"/>
              </w:rPr>
              <w:t>The MoHE has expressed readiness to contribute with their data to LMIS. However, the data is mostly processed/aggregated based on the data from:</w:t>
            </w:r>
          </w:p>
          <w:p w:rsidR="00F776AD" w:rsidRPr="00F90BF9" w:rsidRDefault="00F776AD" w:rsidP="003A4028">
            <w:pPr>
              <w:pStyle w:val="ListParagraph"/>
              <w:numPr>
                <w:ilvl w:val="0"/>
                <w:numId w:val="52"/>
              </w:numPr>
              <w:rPr>
                <w:rFonts w:asciiTheme="minorBidi" w:hAnsiTheme="minorBidi"/>
                <w:bCs/>
                <w:lang w:bidi="ar-JO"/>
              </w:rPr>
            </w:pPr>
            <w:r w:rsidRPr="00F90BF9">
              <w:rPr>
                <w:rFonts w:asciiTheme="minorBidi" w:hAnsiTheme="minorBidi"/>
                <w:bCs/>
                <w:lang w:bidi="ar-JO"/>
              </w:rPr>
              <w:t>CSB</w:t>
            </w:r>
          </w:p>
          <w:p w:rsidR="00F776AD" w:rsidRPr="00F90BF9" w:rsidRDefault="00F776AD" w:rsidP="003A4028">
            <w:pPr>
              <w:pStyle w:val="ListParagraph"/>
              <w:numPr>
                <w:ilvl w:val="0"/>
                <w:numId w:val="52"/>
              </w:numPr>
              <w:rPr>
                <w:rFonts w:asciiTheme="minorBidi" w:hAnsiTheme="minorBidi"/>
                <w:bCs/>
                <w:lang w:bidi="ar-JO"/>
              </w:rPr>
            </w:pPr>
            <w:r w:rsidRPr="00F90BF9">
              <w:rPr>
                <w:rFonts w:asciiTheme="minorBidi" w:hAnsiTheme="minorBidi"/>
                <w:bCs/>
                <w:lang w:bidi="ar-JO"/>
              </w:rPr>
              <w:t>MoL</w:t>
            </w:r>
          </w:p>
          <w:p w:rsidR="00CE535A" w:rsidRPr="00F90BF9" w:rsidRDefault="00CE535A" w:rsidP="003A4028">
            <w:pPr>
              <w:pStyle w:val="ListParagraph"/>
              <w:numPr>
                <w:ilvl w:val="0"/>
                <w:numId w:val="52"/>
              </w:numPr>
              <w:rPr>
                <w:rFonts w:asciiTheme="minorBidi" w:hAnsiTheme="minorBidi"/>
                <w:bCs/>
                <w:lang w:bidi="ar-JO"/>
              </w:rPr>
            </w:pPr>
            <w:r w:rsidRPr="00F90BF9">
              <w:rPr>
                <w:rFonts w:asciiTheme="minorBidi" w:hAnsiTheme="minorBidi"/>
                <w:bCs/>
                <w:lang w:bidi="ar-JO"/>
              </w:rPr>
              <w:t>Business unions/associations</w:t>
            </w:r>
          </w:p>
          <w:p w:rsidR="00F776AD" w:rsidRPr="00F90BF9" w:rsidRDefault="00F776AD" w:rsidP="003A4028">
            <w:pPr>
              <w:pStyle w:val="ListParagraph"/>
              <w:numPr>
                <w:ilvl w:val="0"/>
                <w:numId w:val="52"/>
              </w:numPr>
              <w:rPr>
                <w:rFonts w:asciiTheme="minorBidi" w:hAnsiTheme="minorBidi"/>
                <w:bCs/>
                <w:lang w:bidi="ar-JO"/>
              </w:rPr>
            </w:pPr>
            <w:r w:rsidRPr="00F90BF9">
              <w:rPr>
                <w:rFonts w:asciiTheme="minorBidi" w:hAnsiTheme="minorBidi"/>
                <w:bCs/>
                <w:lang w:bidi="ar-JO"/>
              </w:rPr>
              <w:t>NCHRD</w:t>
            </w:r>
          </w:p>
          <w:p w:rsidR="00F776AD" w:rsidRPr="00F90BF9" w:rsidRDefault="00F776AD" w:rsidP="003A4028">
            <w:pPr>
              <w:pStyle w:val="ListParagraph"/>
              <w:numPr>
                <w:ilvl w:val="0"/>
                <w:numId w:val="52"/>
              </w:numPr>
              <w:rPr>
                <w:rFonts w:asciiTheme="minorBidi" w:hAnsiTheme="minorBidi"/>
                <w:bCs/>
                <w:lang w:bidi="ar-JO"/>
              </w:rPr>
            </w:pPr>
            <w:r w:rsidRPr="00F90BF9">
              <w:rPr>
                <w:rFonts w:asciiTheme="minorBidi" w:hAnsiTheme="minorBidi"/>
                <w:bCs/>
                <w:lang w:bidi="ar-JO"/>
              </w:rPr>
              <w:t>From Universities</w:t>
            </w:r>
          </w:p>
          <w:p w:rsidR="00772C2A" w:rsidRPr="00F90BF9" w:rsidRDefault="00772C2A" w:rsidP="000E565E">
            <w:pPr>
              <w:rPr>
                <w:rFonts w:asciiTheme="minorBidi" w:hAnsiTheme="minorBidi"/>
              </w:rPr>
            </w:pPr>
          </w:p>
        </w:tc>
      </w:tr>
      <w:tr w:rsidR="00772C2A" w:rsidRPr="00F90BF9" w:rsidTr="000E4F60">
        <w:tc>
          <w:tcPr>
            <w:tcW w:w="9440" w:type="dxa"/>
            <w:gridSpan w:val="2"/>
          </w:tcPr>
          <w:p w:rsidR="00772C2A" w:rsidRPr="00F90BF9" w:rsidRDefault="00772C2A" w:rsidP="000E565E">
            <w:pPr>
              <w:rPr>
                <w:rFonts w:asciiTheme="minorBidi" w:hAnsiTheme="minorBidi"/>
                <w:b/>
              </w:rPr>
            </w:pPr>
            <w:r w:rsidRPr="00F90BF9">
              <w:rPr>
                <w:rFonts w:asciiTheme="minorBidi" w:hAnsiTheme="minorBidi"/>
                <w:b/>
              </w:rPr>
              <w:t>Data of interest from LMIS</w:t>
            </w:r>
          </w:p>
        </w:tc>
      </w:tr>
      <w:tr w:rsidR="00772C2A" w:rsidRPr="00F90BF9" w:rsidTr="000E4F60">
        <w:tc>
          <w:tcPr>
            <w:tcW w:w="9440" w:type="dxa"/>
            <w:gridSpan w:val="2"/>
          </w:tcPr>
          <w:p w:rsidR="00F776AD" w:rsidRPr="00F90BF9" w:rsidRDefault="00F776AD" w:rsidP="003A4028">
            <w:pPr>
              <w:pStyle w:val="ListParagraph"/>
              <w:numPr>
                <w:ilvl w:val="0"/>
                <w:numId w:val="52"/>
              </w:numPr>
              <w:spacing w:after="160" w:line="259" w:lineRule="auto"/>
              <w:rPr>
                <w:rFonts w:asciiTheme="minorBidi" w:hAnsiTheme="minorBidi"/>
                <w:bCs/>
                <w:lang w:bidi="ar-JO"/>
              </w:rPr>
            </w:pPr>
            <w:r w:rsidRPr="00F90BF9">
              <w:rPr>
                <w:rFonts w:asciiTheme="minorBidi" w:hAnsiTheme="minorBidi"/>
                <w:bCs/>
                <w:lang w:bidi="ar-JO"/>
              </w:rPr>
              <w:t>LMI is important for the universities ranking (data on employment rate, etc.) – universities should actively work on improving their ranking.</w:t>
            </w:r>
          </w:p>
          <w:p w:rsidR="00F776AD" w:rsidRPr="00F90BF9" w:rsidRDefault="00F776AD" w:rsidP="003A4028">
            <w:pPr>
              <w:pStyle w:val="ListParagraph"/>
              <w:numPr>
                <w:ilvl w:val="0"/>
                <w:numId w:val="52"/>
              </w:numPr>
              <w:spacing w:after="160" w:line="259" w:lineRule="auto"/>
              <w:rPr>
                <w:rFonts w:asciiTheme="minorBidi" w:hAnsiTheme="minorBidi"/>
                <w:bCs/>
                <w:lang w:bidi="ar-JO"/>
              </w:rPr>
            </w:pPr>
            <w:r w:rsidRPr="00F90BF9">
              <w:rPr>
                <w:rFonts w:asciiTheme="minorBidi" w:hAnsiTheme="minorBidi"/>
                <w:bCs/>
                <w:lang w:bidi="ar-JO"/>
              </w:rPr>
              <w:lastRenderedPageBreak/>
              <w:t xml:space="preserve">Need for </w:t>
            </w:r>
            <w:r w:rsidR="000E4F60" w:rsidRPr="00F90BF9">
              <w:rPr>
                <w:rFonts w:asciiTheme="minorBidi" w:hAnsiTheme="minorBidi"/>
                <w:bCs/>
                <w:lang w:bidi="ar-JO"/>
              </w:rPr>
              <w:t xml:space="preserve">the </w:t>
            </w:r>
            <w:r w:rsidRPr="00F90BF9">
              <w:rPr>
                <w:rFonts w:asciiTheme="minorBidi" w:hAnsiTheme="minorBidi"/>
                <w:bCs/>
                <w:lang w:bidi="ar-JO"/>
              </w:rPr>
              <w:t xml:space="preserve">data from the LM </w:t>
            </w:r>
            <w:r w:rsidR="000E4F60" w:rsidRPr="00F90BF9">
              <w:rPr>
                <w:rFonts w:asciiTheme="minorBidi" w:hAnsiTheme="minorBidi"/>
                <w:bCs/>
                <w:lang w:bidi="ar-JO"/>
              </w:rPr>
              <w:t>of</w:t>
            </w:r>
            <w:r w:rsidRPr="00F90BF9">
              <w:rPr>
                <w:rFonts w:asciiTheme="minorBidi" w:hAnsiTheme="minorBidi"/>
                <w:bCs/>
                <w:lang w:bidi="ar-JO"/>
              </w:rPr>
              <w:t xml:space="preserve"> the </w:t>
            </w:r>
            <w:r w:rsidR="0064690B" w:rsidRPr="00F90BF9">
              <w:rPr>
                <w:rFonts w:asciiTheme="minorBidi" w:hAnsiTheme="minorBidi"/>
                <w:bCs/>
                <w:lang w:bidi="ar-JO"/>
              </w:rPr>
              <w:t>neighbouring</w:t>
            </w:r>
            <w:r w:rsidRPr="00F90BF9">
              <w:rPr>
                <w:rFonts w:asciiTheme="minorBidi" w:hAnsiTheme="minorBidi"/>
                <w:bCs/>
                <w:lang w:bidi="ar-JO"/>
              </w:rPr>
              <w:t xml:space="preserve"> countries (generally – from abroad); many of the current graduates are leaving Jordan and taking job abroad in the </w:t>
            </w:r>
            <w:r w:rsidR="0064690B" w:rsidRPr="00F90BF9">
              <w:rPr>
                <w:rFonts w:asciiTheme="minorBidi" w:hAnsiTheme="minorBidi"/>
                <w:bCs/>
                <w:lang w:bidi="ar-JO"/>
              </w:rPr>
              <w:t>Gulf Cooperation Council (GCC)</w:t>
            </w:r>
            <w:r w:rsidRPr="00F90BF9">
              <w:rPr>
                <w:rFonts w:asciiTheme="minorBidi" w:hAnsiTheme="minorBidi"/>
                <w:bCs/>
                <w:lang w:bidi="ar-JO"/>
              </w:rPr>
              <w:t>, no data available how many.</w:t>
            </w:r>
          </w:p>
          <w:p w:rsidR="00F776AD" w:rsidRPr="00F90BF9" w:rsidRDefault="00F776AD" w:rsidP="003A4028">
            <w:pPr>
              <w:pStyle w:val="ListParagraph"/>
              <w:numPr>
                <w:ilvl w:val="1"/>
                <w:numId w:val="52"/>
              </w:numPr>
              <w:spacing w:after="160" w:line="259" w:lineRule="auto"/>
              <w:rPr>
                <w:rFonts w:asciiTheme="minorBidi" w:hAnsiTheme="minorBidi"/>
                <w:bCs/>
                <w:lang w:bidi="ar-JO"/>
              </w:rPr>
            </w:pPr>
            <w:r w:rsidRPr="00F90BF9">
              <w:rPr>
                <w:rFonts w:asciiTheme="minorBidi" w:hAnsiTheme="minorBidi"/>
                <w:bCs/>
                <w:lang w:bidi="ar-JO"/>
              </w:rPr>
              <w:t>Example: 65% of medical graduates are working out</w:t>
            </w:r>
            <w:r w:rsidR="000E4F60" w:rsidRPr="00F90BF9">
              <w:rPr>
                <w:rFonts w:asciiTheme="minorBidi" w:hAnsiTheme="minorBidi"/>
                <w:bCs/>
                <w:lang w:bidi="ar-JO"/>
              </w:rPr>
              <w:t>side</w:t>
            </w:r>
            <w:r w:rsidRPr="00F90BF9">
              <w:rPr>
                <w:rFonts w:asciiTheme="minorBidi" w:hAnsiTheme="minorBidi"/>
                <w:bCs/>
                <w:lang w:bidi="ar-JO"/>
              </w:rPr>
              <w:t xml:space="preserve"> of Jordan, but this data is not reliable, it’s based on 35% who remain in Jordan (100-35%).</w:t>
            </w:r>
          </w:p>
          <w:p w:rsidR="00F776AD" w:rsidRPr="00F90BF9" w:rsidRDefault="00F776AD" w:rsidP="003A4028">
            <w:pPr>
              <w:pStyle w:val="ListParagraph"/>
              <w:numPr>
                <w:ilvl w:val="0"/>
                <w:numId w:val="52"/>
              </w:numPr>
              <w:spacing w:after="160" w:line="259" w:lineRule="auto"/>
              <w:rPr>
                <w:rFonts w:asciiTheme="minorBidi" w:hAnsiTheme="minorBidi"/>
                <w:bCs/>
                <w:lang w:bidi="ar-JO"/>
              </w:rPr>
            </w:pPr>
            <w:r w:rsidRPr="00F90BF9">
              <w:rPr>
                <w:rFonts w:asciiTheme="minorBidi" w:hAnsiTheme="minorBidi"/>
                <w:bCs/>
                <w:lang w:bidi="ar-JO"/>
              </w:rPr>
              <w:t>Tracer system and capacity:</w:t>
            </w:r>
          </w:p>
          <w:p w:rsidR="00F776AD" w:rsidRPr="00F90BF9" w:rsidRDefault="00F776AD" w:rsidP="003A4028">
            <w:pPr>
              <w:pStyle w:val="ListParagraph"/>
              <w:numPr>
                <w:ilvl w:val="1"/>
                <w:numId w:val="52"/>
              </w:numPr>
              <w:spacing w:after="160" w:line="259" w:lineRule="auto"/>
              <w:rPr>
                <w:rFonts w:asciiTheme="minorBidi" w:hAnsiTheme="minorBidi"/>
                <w:bCs/>
                <w:lang w:bidi="ar-JO"/>
              </w:rPr>
            </w:pPr>
            <w:r w:rsidRPr="00F90BF9">
              <w:rPr>
                <w:rFonts w:asciiTheme="minorBidi" w:hAnsiTheme="minorBidi"/>
                <w:bCs/>
                <w:lang w:bidi="ar-JO"/>
              </w:rPr>
              <w:t>Not developed by all universities</w:t>
            </w:r>
          </w:p>
          <w:p w:rsidR="00F776AD" w:rsidRPr="00F90BF9" w:rsidRDefault="00F776AD" w:rsidP="003A4028">
            <w:pPr>
              <w:pStyle w:val="ListParagraph"/>
              <w:numPr>
                <w:ilvl w:val="1"/>
                <w:numId w:val="52"/>
              </w:numPr>
              <w:spacing w:after="160" w:line="259" w:lineRule="auto"/>
              <w:rPr>
                <w:rFonts w:asciiTheme="minorBidi" w:hAnsiTheme="minorBidi"/>
                <w:bCs/>
                <w:lang w:bidi="ar-JO"/>
              </w:rPr>
            </w:pPr>
            <w:r w:rsidRPr="00F90BF9">
              <w:rPr>
                <w:rFonts w:asciiTheme="minorBidi" w:hAnsiTheme="minorBidi"/>
                <w:lang w:bidi="ar-JO"/>
              </w:rPr>
              <w:t xml:space="preserve">Only Jordan University of Science and Technology and </w:t>
            </w:r>
            <w:r w:rsidRPr="00F90BF9">
              <w:rPr>
                <w:rFonts w:asciiTheme="minorBidi" w:hAnsiTheme="minorBidi"/>
              </w:rPr>
              <w:t xml:space="preserve">Princess Sumaya University for Technology </w:t>
            </w:r>
            <w:r w:rsidRPr="00F90BF9">
              <w:rPr>
                <w:rFonts w:asciiTheme="minorBidi" w:hAnsiTheme="minorBidi"/>
                <w:bCs/>
                <w:lang w:bidi="ar-JO"/>
              </w:rPr>
              <w:t xml:space="preserve">have well-developed tracing system </w:t>
            </w:r>
          </w:p>
          <w:p w:rsidR="00772C2A" w:rsidRPr="00F90BF9" w:rsidRDefault="00F776AD" w:rsidP="003A4028">
            <w:pPr>
              <w:pStyle w:val="ListParagraph"/>
              <w:numPr>
                <w:ilvl w:val="1"/>
                <w:numId w:val="52"/>
              </w:numPr>
              <w:spacing w:after="160" w:line="259" w:lineRule="auto"/>
              <w:rPr>
                <w:rFonts w:asciiTheme="minorBidi" w:hAnsiTheme="minorBidi"/>
              </w:rPr>
            </w:pPr>
            <w:r w:rsidRPr="00F90BF9">
              <w:rPr>
                <w:rFonts w:asciiTheme="minorBidi" w:hAnsiTheme="minorBidi"/>
                <w:bCs/>
                <w:lang w:bidi="ar-JO"/>
              </w:rPr>
              <w:t>Need for regular tracing studies based on unified methodology and approach, tracing is lacking</w:t>
            </w:r>
          </w:p>
        </w:tc>
      </w:tr>
      <w:tr w:rsidR="00D02244" w:rsidRPr="00F90BF9" w:rsidTr="000E4F60">
        <w:tc>
          <w:tcPr>
            <w:tcW w:w="9440" w:type="dxa"/>
            <w:gridSpan w:val="2"/>
          </w:tcPr>
          <w:p w:rsidR="00D02244" w:rsidRPr="00F90BF9" w:rsidRDefault="00D02244" w:rsidP="005E522D">
            <w:pPr>
              <w:rPr>
                <w:rFonts w:asciiTheme="minorBidi" w:hAnsiTheme="minorBidi"/>
                <w:b/>
              </w:rPr>
            </w:pPr>
            <w:r w:rsidRPr="00F90BF9">
              <w:rPr>
                <w:rFonts w:asciiTheme="minorBidi" w:hAnsiTheme="minorBidi"/>
                <w:b/>
              </w:rPr>
              <w:lastRenderedPageBreak/>
              <w:t>Technical infrastructure</w:t>
            </w:r>
          </w:p>
        </w:tc>
      </w:tr>
      <w:tr w:rsidR="00D02244" w:rsidRPr="00F90BF9" w:rsidTr="000E4F60">
        <w:tc>
          <w:tcPr>
            <w:tcW w:w="9440" w:type="dxa"/>
            <w:gridSpan w:val="2"/>
          </w:tcPr>
          <w:p w:rsidR="00D02244" w:rsidRPr="00F90BF9" w:rsidRDefault="00D02244" w:rsidP="005E522D">
            <w:pPr>
              <w:rPr>
                <w:rFonts w:asciiTheme="minorBidi" w:hAnsiTheme="minorBidi"/>
              </w:rPr>
            </w:pPr>
            <w:r w:rsidRPr="00F90BF9">
              <w:rPr>
                <w:rFonts w:asciiTheme="minorBidi" w:hAnsiTheme="minorBidi"/>
              </w:rPr>
              <w:t xml:space="preserve">The MoHE </w:t>
            </w:r>
            <w:r w:rsidR="000E4F60" w:rsidRPr="00F90BF9">
              <w:rPr>
                <w:rFonts w:asciiTheme="minorBidi" w:hAnsiTheme="minorBidi"/>
              </w:rPr>
              <w:t>IT System</w:t>
            </w:r>
            <w:r w:rsidRPr="00F90BF9">
              <w:rPr>
                <w:rFonts w:asciiTheme="minorBidi" w:hAnsiTheme="minorBidi"/>
              </w:rPr>
              <w:t xml:space="preserve"> is based on Oracle database.</w:t>
            </w:r>
          </w:p>
        </w:tc>
      </w:tr>
      <w:tr w:rsidR="00772C2A" w:rsidRPr="00F90BF9" w:rsidTr="000E4F60">
        <w:tc>
          <w:tcPr>
            <w:tcW w:w="9440" w:type="dxa"/>
            <w:gridSpan w:val="2"/>
          </w:tcPr>
          <w:p w:rsidR="00772C2A" w:rsidRPr="00F90BF9" w:rsidRDefault="00772C2A" w:rsidP="000E565E">
            <w:pPr>
              <w:rPr>
                <w:rFonts w:asciiTheme="minorBidi" w:hAnsiTheme="minorBidi"/>
                <w:b/>
              </w:rPr>
            </w:pPr>
            <w:r w:rsidRPr="00F90BF9">
              <w:rPr>
                <w:rFonts w:asciiTheme="minorBidi" w:hAnsiTheme="minorBidi"/>
                <w:b/>
              </w:rPr>
              <w:t>Maturity of the system and organization – Strengths and Weaknesses</w:t>
            </w:r>
          </w:p>
        </w:tc>
      </w:tr>
      <w:tr w:rsidR="00772C2A" w:rsidRPr="00F90BF9" w:rsidTr="000E4F60">
        <w:tc>
          <w:tcPr>
            <w:tcW w:w="9440" w:type="dxa"/>
            <w:gridSpan w:val="2"/>
          </w:tcPr>
          <w:tbl>
            <w:tblPr>
              <w:tblStyle w:val="GridTable4-Accent11"/>
              <w:tblW w:w="0" w:type="auto"/>
              <w:tblLook w:val="0420" w:firstRow="1" w:lastRow="0" w:firstColumn="0" w:lastColumn="0" w:noHBand="0" w:noVBand="1"/>
            </w:tblPr>
            <w:tblGrid>
              <w:gridCol w:w="4607"/>
              <w:gridCol w:w="4607"/>
            </w:tblGrid>
            <w:tr w:rsidR="00772C2A" w:rsidRPr="00F90BF9" w:rsidTr="000E565E">
              <w:trPr>
                <w:cnfStyle w:val="100000000000" w:firstRow="1" w:lastRow="0" w:firstColumn="0" w:lastColumn="0" w:oddVBand="0" w:evenVBand="0" w:oddHBand="0" w:evenHBand="0" w:firstRowFirstColumn="0" w:firstRowLastColumn="0" w:lastRowFirstColumn="0" w:lastRowLastColumn="0"/>
              </w:trPr>
              <w:tc>
                <w:tcPr>
                  <w:tcW w:w="4607" w:type="dxa"/>
                </w:tcPr>
                <w:p w:rsidR="00772C2A" w:rsidRPr="00F90BF9" w:rsidRDefault="00772C2A" w:rsidP="000E565E">
                  <w:pPr>
                    <w:rPr>
                      <w:rFonts w:asciiTheme="minorBidi" w:hAnsiTheme="minorBidi"/>
                    </w:rPr>
                  </w:pPr>
                  <w:r w:rsidRPr="00F90BF9">
                    <w:rPr>
                      <w:rFonts w:asciiTheme="minorBidi" w:hAnsiTheme="minorBidi"/>
                    </w:rPr>
                    <w:t>Strengths</w:t>
                  </w:r>
                </w:p>
              </w:tc>
              <w:tc>
                <w:tcPr>
                  <w:tcW w:w="4607" w:type="dxa"/>
                </w:tcPr>
                <w:p w:rsidR="00772C2A" w:rsidRPr="00F90BF9" w:rsidRDefault="00772C2A" w:rsidP="000E565E">
                  <w:pPr>
                    <w:rPr>
                      <w:rFonts w:asciiTheme="minorBidi" w:hAnsiTheme="minorBidi"/>
                    </w:rPr>
                  </w:pPr>
                  <w:r w:rsidRPr="00F90BF9">
                    <w:rPr>
                      <w:rFonts w:asciiTheme="minorBidi" w:hAnsiTheme="minorBidi"/>
                    </w:rPr>
                    <w:t>Weaknesses</w:t>
                  </w:r>
                </w:p>
              </w:tc>
            </w:tr>
            <w:tr w:rsidR="00772C2A" w:rsidRPr="00F90BF9" w:rsidTr="000E565E">
              <w:trPr>
                <w:cnfStyle w:val="000000100000" w:firstRow="0" w:lastRow="0" w:firstColumn="0" w:lastColumn="0" w:oddVBand="0" w:evenVBand="0" w:oddHBand="1" w:evenHBand="0" w:firstRowFirstColumn="0" w:firstRowLastColumn="0" w:lastRowFirstColumn="0" w:lastRowLastColumn="0"/>
              </w:trPr>
              <w:tc>
                <w:tcPr>
                  <w:tcW w:w="4607" w:type="dxa"/>
                </w:tcPr>
                <w:p w:rsidR="00772C2A" w:rsidRPr="00F90BF9" w:rsidRDefault="000E4F60" w:rsidP="003A4028">
                  <w:pPr>
                    <w:pStyle w:val="ListParagraph"/>
                    <w:numPr>
                      <w:ilvl w:val="0"/>
                      <w:numId w:val="21"/>
                    </w:numPr>
                    <w:rPr>
                      <w:rFonts w:asciiTheme="minorBidi" w:hAnsiTheme="minorBidi"/>
                      <w:b/>
                      <w:bCs/>
                    </w:rPr>
                  </w:pPr>
                  <w:r w:rsidRPr="00F90BF9">
                    <w:rPr>
                      <w:rFonts w:asciiTheme="minorBidi" w:hAnsiTheme="minorBidi"/>
                      <w:b/>
                      <w:bCs/>
                    </w:rPr>
                    <w:t>Declared direct and quick impact of labour market information on availability of the courses/</w:t>
                  </w:r>
                  <w:r w:rsidR="00241968" w:rsidRPr="00F90BF9">
                    <w:rPr>
                      <w:rFonts w:asciiTheme="minorBidi" w:hAnsiTheme="minorBidi"/>
                      <w:b/>
                      <w:bCs/>
                    </w:rPr>
                    <w:t>curricula</w:t>
                  </w:r>
                </w:p>
              </w:tc>
              <w:tc>
                <w:tcPr>
                  <w:tcW w:w="4607" w:type="dxa"/>
                </w:tcPr>
                <w:p w:rsidR="00772C2A" w:rsidRPr="00F90BF9" w:rsidRDefault="000E4F60" w:rsidP="003A4028">
                  <w:pPr>
                    <w:pStyle w:val="ListParagraph"/>
                    <w:numPr>
                      <w:ilvl w:val="0"/>
                      <w:numId w:val="20"/>
                    </w:numPr>
                    <w:rPr>
                      <w:rFonts w:asciiTheme="minorBidi" w:hAnsiTheme="minorBidi"/>
                    </w:rPr>
                  </w:pPr>
                  <w:r w:rsidRPr="00F90BF9">
                    <w:rPr>
                      <w:rFonts w:asciiTheme="minorBidi" w:hAnsiTheme="minorBidi"/>
                    </w:rPr>
                    <w:t>No standardized exchange of data with the universities</w:t>
                  </w:r>
                </w:p>
              </w:tc>
            </w:tr>
          </w:tbl>
          <w:p w:rsidR="00772C2A" w:rsidRPr="00F90BF9" w:rsidRDefault="00772C2A" w:rsidP="000E565E">
            <w:pPr>
              <w:rPr>
                <w:rFonts w:asciiTheme="minorBidi" w:hAnsiTheme="minorBidi"/>
              </w:rPr>
            </w:pPr>
          </w:p>
        </w:tc>
      </w:tr>
      <w:tr w:rsidR="00772C2A" w:rsidRPr="00F90BF9" w:rsidTr="000E4F60">
        <w:tc>
          <w:tcPr>
            <w:tcW w:w="9440" w:type="dxa"/>
            <w:gridSpan w:val="2"/>
          </w:tcPr>
          <w:p w:rsidR="00772C2A" w:rsidRPr="00F90BF9" w:rsidRDefault="00772C2A" w:rsidP="000E565E">
            <w:pPr>
              <w:rPr>
                <w:rFonts w:asciiTheme="minorBidi" w:hAnsiTheme="minorBidi"/>
                <w:b/>
              </w:rPr>
            </w:pPr>
            <w:r w:rsidRPr="00F90BF9">
              <w:rPr>
                <w:rFonts w:asciiTheme="minorBidi" w:hAnsiTheme="minorBidi"/>
                <w:b/>
              </w:rPr>
              <w:t>Recommendations of the reviewers for improvement before integration with LMIS</w:t>
            </w:r>
          </w:p>
        </w:tc>
      </w:tr>
      <w:tr w:rsidR="00772C2A" w:rsidRPr="00F90BF9" w:rsidTr="000E4F60">
        <w:tc>
          <w:tcPr>
            <w:tcW w:w="9440" w:type="dxa"/>
            <w:gridSpan w:val="2"/>
          </w:tcPr>
          <w:p w:rsidR="00772C2A" w:rsidRPr="00F90BF9" w:rsidRDefault="00772C2A" w:rsidP="00940480">
            <w:pPr>
              <w:pStyle w:val="ListParagraph"/>
              <w:numPr>
                <w:ilvl w:val="0"/>
                <w:numId w:val="9"/>
              </w:numPr>
              <w:rPr>
                <w:rFonts w:asciiTheme="minorBidi" w:hAnsiTheme="minorBidi"/>
              </w:rPr>
            </w:pPr>
          </w:p>
        </w:tc>
      </w:tr>
      <w:tr w:rsidR="00772C2A" w:rsidRPr="00F90BF9" w:rsidTr="000E4F60">
        <w:tc>
          <w:tcPr>
            <w:tcW w:w="9440" w:type="dxa"/>
            <w:gridSpan w:val="2"/>
          </w:tcPr>
          <w:p w:rsidR="00772C2A" w:rsidRPr="00F90BF9" w:rsidRDefault="00772C2A" w:rsidP="000E565E">
            <w:pPr>
              <w:rPr>
                <w:rFonts w:asciiTheme="minorBidi" w:hAnsiTheme="minorBidi"/>
                <w:b/>
              </w:rPr>
            </w:pPr>
            <w:r w:rsidRPr="00F90BF9">
              <w:rPr>
                <w:rFonts w:asciiTheme="minorBidi" w:hAnsiTheme="minorBidi"/>
                <w:b/>
              </w:rPr>
              <w:t>Other facts/documents of interest</w:t>
            </w:r>
          </w:p>
        </w:tc>
      </w:tr>
      <w:tr w:rsidR="00772C2A" w:rsidRPr="00F90BF9" w:rsidTr="000E4F60">
        <w:tc>
          <w:tcPr>
            <w:tcW w:w="9440" w:type="dxa"/>
            <w:gridSpan w:val="2"/>
          </w:tcPr>
          <w:p w:rsidR="00772C2A" w:rsidRPr="00F90BF9" w:rsidRDefault="00772C2A" w:rsidP="000E565E">
            <w:pPr>
              <w:rPr>
                <w:rFonts w:asciiTheme="minorBidi" w:hAnsiTheme="minorBidi"/>
              </w:rPr>
            </w:pPr>
            <w:r w:rsidRPr="00F90BF9">
              <w:rPr>
                <w:rFonts w:asciiTheme="minorBidi" w:hAnsiTheme="minorBidi"/>
              </w:rPr>
              <w:t>Data model of the main entities</w:t>
            </w:r>
            <w:r w:rsidR="00772570" w:rsidRPr="00F90BF9">
              <w:rPr>
                <w:rFonts w:asciiTheme="minorBidi" w:hAnsiTheme="minorBidi"/>
              </w:rPr>
              <w:t>:</w:t>
            </w:r>
          </w:p>
          <w:p w:rsidR="00772570" w:rsidRPr="00F90BF9" w:rsidRDefault="00772570" w:rsidP="000E565E">
            <w:pPr>
              <w:rPr>
                <w:rFonts w:asciiTheme="minorBidi" w:hAnsiTheme="minorBidi"/>
              </w:rPr>
            </w:pPr>
            <w:r w:rsidRPr="00F90BF9">
              <w:rPr>
                <w:rFonts w:asciiTheme="minorBidi" w:hAnsiTheme="minorBidi"/>
              </w:rPr>
              <w:object w:dxaOrig="1516" w:dyaOrig="961">
                <v:shape id="_x0000_i1026" type="#_x0000_t75" style="width:76.05pt;height:47.5pt" o:ole="">
                  <v:imagedata r:id="rId34" o:title=""/>
                </v:shape>
                <o:OLEObject Type="Embed" ProgID="Excel.Sheet.8" ShapeID="_x0000_i1026" DrawAspect="Icon" ObjectID="_1646056078" r:id="rId35"/>
              </w:object>
            </w:r>
          </w:p>
        </w:tc>
      </w:tr>
    </w:tbl>
    <w:p w:rsidR="00772C2A" w:rsidRPr="00F90BF9" w:rsidRDefault="00772C2A" w:rsidP="00772C2A">
      <w:pPr>
        <w:rPr>
          <w:rFonts w:asciiTheme="minorBidi" w:hAnsiTheme="minorBidi"/>
        </w:rPr>
      </w:pPr>
    </w:p>
    <w:p w:rsidR="001F7E26" w:rsidRPr="00F90BF9" w:rsidRDefault="001F7E26">
      <w:pPr>
        <w:spacing w:after="200" w:line="276" w:lineRule="auto"/>
        <w:rPr>
          <w:rFonts w:asciiTheme="minorBidi" w:hAnsiTheme="minorBidi"/>
          <w:sz w:val="22"/>
          <w:szCs w:val="22"/>
        </w:rPr>
      </w:pPr>
      <w:r w:rsidRPr="00F90BF9">
        <w:rPr>
          <w:rFonts w:asciiTheme="minorBidi" w:hAnsiTheme="minorBidi"/>
          <w:sz w:val="22"/>
          <w:szCs w:val="22"/>
        </w:rPr>
        <w:br w:type="page"/>
      </w:r>
    </w:p>
    <w:p w:rsidR="00D14089" w:rsidRPr="00F90BF9" w:rsidRDefault="00D14089" w:rsidP="00940480">
      <w:pPr>
        <w:pStyle w:val="Heading2"/>
        <w:numPr>
          <w:ilvl w:val="1"/>
          <w:numId w:val="3"/>
        </w:numPr>
        <w:ind w:left="567" w:hanging="567"/>
        <w:rPr>
          <w:rFonts w:asciiTheme="minorBidi" w:hAnsiTheme="minorBidi" w:cstheme="minorBidi"/>
          <w:color w:val="auto"/>
          <w:sz w:val="22"/>
          <w:szCs w:val="22"/>
        </w:rPr>
      </w:pPr>
      <w:bookmarkStart w:id="83" w:name="_Toc530303252"/>
      <w:r w:rsidRPr="00F90BF9">
        <w:rPr>
          <w:rFonts w:asciiTheme="minorBidi" w:hAnsiTheme="minorBidi" w:cstheme="minorBidi"/>
          <w:color w:val="auto"/>
          <w:sz w:val="22"/>
          <w:szCs w:val="22"/>
        </w:rPr>
        <w:lastRenderedPageBreak/>
        <w:t>Other identified Data Sources of potential interest</w:t>
      </w:r>
      <w:bookmarkEnd w:id="83"/>
    </w:p>
    <w:p w:rsidR="00806379" w:rsidRPr="00F90BF9" w:rsidRDefault="00D14089" w:rsidP="00FC2561">
      <w:pPr>
        <w:spacing w:after="200" w:line="276" w:lineRule="auto"/>
        <w:jc w:val="both"/>
        <w:rPr>
          <w:rFonts w:asciiTheme="minorBidi" w:hAnsiTheme="minorBidi"/>
          <w:sz w:val="22"/>
          <w:szCs w:val="22"/>
        </w:rPr>
      </w:pPr>
      <w:r w:rsidRPr="00F90BF9">
        <w:rPr>
          <w:rFonts w:asciiTheme="minorBidi" w:hAnsiTheme="minorBidi"/>
          <w:sz w:val="22"/>
          <w:szCs w:val="22"/>
        </w:rPr>
        <w:t xml:space="preserve">Following are the other sources of a potential interest </w:t>
      </w:r>
      <w:r w:rsidR="006A2B12" w:rsidRPr="00F90BF9">
        <w:rPr>
          <w:rFonts w:asciiTheme="minorBidi" w:hAnsiTheme="minorBidi"/>
          <w:sz w:val="22"/>
          <w:szCs w:val="22"/>
        </w:rPr>
        <w:t>when completing the LMIS Data Source landscape.</w:t>
      </w:r>
    </w:p>
    <w:p w:rsidR="00D637C2" w:rsidRPr="00F90BF9" w:rsidRDefault="00D637C2" w:rsidP="00FC2561">
      <w:pPr>
        <w:pStyle w:val="ListParagraph"/>
        <w:numPr>
          <w:ilvl w:val="0"/>
          <w:numId w:val="9"/>
        </w:numPr>
        <w:spacing w:after="200" w:line="276" w:lineRule="auto"/>
        <w:jc w:val="both"/>
        <w:rPr>
          <w:rFonts w:asciiTheme="minorBidi" w:hAnsiTheme="minorBidi"/>
          <w:sz w:val="22"/>
          <w:szCs w:val="22"/>
        </w:rPr>
      </w:pPr>
      <w:r w:rsidRPr="00F90BF9">
        <w:rPr>
          <w:rFonts w:asciiTheme="minorBidi" w:hAnsiTheme="minorBidi"/>
          <w:sz w:val="22"/>
          <w:szCs w:val="22"/>
        </w:rPr>
        <w:t>ILO E-counselling platform</w:t>
      </w:r>
    </w:p>
    <w:p w:rsidR="00D14089" w:rsidRPr="00F90BF9" w:rsidRDefault="00D14089" w:rsidP="00FC2561">
      <w:pPr>
        <w:pStyle w:val="ListParagraph"/>
        <w:numPr>
          <w:ilvl w:val="0"/>
          <w:numId w:val="9"/>
        </w:numPr>
        <w:spacing w:after="200" w:line="276" w:lineRule="auto"/>
        <w:jc w:val="both"/>
        <w:rPr>
          <w:rFonts w:asciiTheme="minorBidi" w:hAnsiTheme="minorBidi"/>
          <w:sz w:val="22"/>
          <w:szCs w:val="22"/>
        </w:rPr>
      </w:pPr>
      <w:r w:rsidRPr="00F90BF9">
        <w:rPr>
          <w:rFonts w:asciiTheme="minorBidi" w:hAnsiTheme="minorBidi"/>
          <w:sz w:val="22"/>
          <w:szCs w:val="22"/>
        </w:rPr>
        <w:t>Jordanian Investment Commission</w:t>
      </w:r>
    </w:p>
    <w:p w:rsidR="00D14089" w:rsidRPr="00F90BF9" w:rsidRDefault="00D14089" w:rsidP="00FC2561">
      <w:pPr>
        <w:pStyle w:val="ListParagraph"/>
        <w:numPr>
          <w:ilvl w:val="0"/>
          <w:numId w:val="9"/>
        </w:numPr>
        <w:spacing w:after="200" w:line="276" w:lineRule="auto"/>
        <w:jc w:val="both"/>
        <w:rPr>
          <w:rFonts w:asciiTheme="minorBidi" w:hAnsiTheme="minorBidi"/>
          <w:sz w:val="22"/>
          <w:szCs w:val="22"/>
        </w:rPr>
      </w:pPr>
      <w:r w:rsidRPr="00F90BF9">
        <w:rPr>
          <w:rFonts w:asciiTheme="minorBidi" w:hAnsiTheme="minorBidi"/>
          <w:sz w:val="22"/>
          <w:szCs w:val="22"/>
        </w:rPr>
        <w:t>Centre for Accreditation and Quality Assurance</w:t>
      </w:r>
    </w:p>
    <w:p w:rsidR="00D14089" w:rsidRPr="00F90BF9" w:rsidRDefault="0064690B" w:rsidP="00FC2561">
      <w:pPr>
        <w:pStyle w:val="ListParagraph"/>
        <w:numPr>
          <w:ilvl w:val="0"/>
          <w:numId w:val="9"/>
        </w:numPr>
        <w:spacing w:after="200" w:line="276" w:lineRule="auto"/>
        <w:jc w:val="both"/>
        <w:rPr>
          <w:rFonts w:asciiTheme="minorBidi" w:hAnsiTheme="minorBidi"/>
          <w:sz w:val="22"/>
          <w:szCs w:val="22"/>
        </w:rPr>
      </w:pPr>
      <w:r w:rsidRPr="00F90BF9">
        <w:rPr>
          <w:rFonts w:asciiTheme="minorBidi" w:hAnsiTheme="minorBidi"/>
          <w:sz w:val="22"/>
          <w:szCs w:val="22"/>
        </w:rPr>
        <w:t>Labour</w:t>
      </w:r>
      <w:r w:rsidR="002D52F0" w:rsidRPr="00F90BF9">
        <w:rPr>
          <w:rFonts w:asciiTheme="minorBidi" w:hAnsiTheme="minorBidi"/>
          <w:sz w:val="22"/>
          <w:szCs w:val="22"/>
        </w:rPr>
        <w:t xml:space="preserve"> I</w:t>
      </w:r>
      <w:r w:rsidR="00D14089" w:rsidRPr="00F90BF9">
        <w:rPr>
          <w:rFonts w:asciiTheme="minorBidi" w:hAnsiTheme="minorBidi"/>
          <w:sz w:val="22"/>
          <w:szCs w:val="22"/>
        </w:rPr>
        <w:t>nspection (MoL)</w:t>
      </w:r>
    </w:p>
    <w:p w:rsidR="00D14089" w:rsidRPr="00F90BF9" w:rsidRDefault="00D14089" w:rsidP="00FC2561">
      <w:pPr>
        <w:pStyle w:val="ListParagraph"/>
        <w:numPr>
          <w:ilvl w:val="0"/>
          <w:numId w:val="9"/>
        </w:numPr>
        <w:spacing w:after="200" w:line="276" w:lineRule="auto"/>
        <w:jc w:val="both"/>
        <w:rPr>
          <w:rFonts w:asciiTheme="minorBidi" w:hAnsiTheme="minorBidi"/>
          <w:sz w:val="22"/>
          <w:szCs w:val="22"/>
        </w:rPr>
      </w:pPr>
      <w:r w:rsidRPr="00F90BF9">
        <w:rPr>
          <w:rFonts w:asciiTheme="minorBidi" w:hAnsiTheme="minorBidi"/>
          <w:sz w:val="22"/>
          <w:szCs w:val="22"/>
        </w:rPr>
        <w:t>Tax Revenue Service</w:t>
      </w:r>
    </w:p>
    <w:p w:rsidR="00D14089" w:rsidRPr="00F90BF9" w:rsidRDefault="00D14089" w:rsidP="00FC2561">
      <w:pPr>
        <w:pStyle w:val="ListParagraph"/>
        <w:numPr>
          <w:ilvl w:val="0"/>
          <w:numId w:val="9"/>
        </w:numPr>
        <w:spacing w:after="200" w:line="276" w:lineRule="auto"/>
        <w:jc w:val="both"/>
        <w:rPr>
          <w:rFonts w:asciiTheme="minorBidi" w:hAnsiTheme="minorBidi"/>
          <w:sz w:val="22"/>
          <w:szCs w:val="22"/>
        </w:rPr>
      </w:pPr>
      <w:r w:rsidRPr="00F90BF9">
        <w:rPr>
          <w:rFonts w:asciiTheme="minorBidi" w:hAnsiTheme="minorBidi"/>
          <w:sz w:val="22"/>
          <w:szCs w:val="22"/>
        </w:rPr>
        <w:t>Ministry of Social Development</w:t>
      </w:r>
    </w:p>
    <w:p w:rsidR="00D14089" w:rsidRPr="00F90BF9" w:rsidRDefault="00D14089" w:rsidP="00FC2561">
      <w:pPr>
        <w:pStyle w:val="ListParagraph"/>
        <w:numPr>
          <w:ilvl w:val="0"/>
          <w:numId w:val="9"/>
        </w:numPr>
        <w:spacing w:after="200" w:line="276" w:lineRule="auto"/>
        <w:jc w:val="both"/>
        <w:rPr>
          <w:rFonts w:asciiTheme="minorBidi" w:hAnsiTheme="minorBidi"/>
          <w:sz w:val="22"/>
          <w:szCs w:val="22"/>
        </w:rPr>
      </w:pPr>
      <w:r w:rsidRPr="00F90BF9">
        <w:rPr>
          <w:rFonts w:asciiTheme="minorBidi" w:hAnsiTheme="minorBidi"/>
          <w:sz w:val="22"/>
          <w:szCs w:val="22"/>
        </w:rPr>
        <w:t>Private</w:t>
      </w:r>
      <w:r w:rsidR="006A2B12" w:rsidRPr="00F90BF9">
        <w:rPr>
          <w:rFonts w:asciiTheme="minorBidi" w:hAnsiTheme="minorBidi"/>
          <w:sz w:val="22"/>
          <w:szCs w:val="22"/>
        </w:rPr>
        <w:t>/commercial</w:t>
      </w:r>
      <w:r w:rsidRPr="00F90BF9">
        <w:rPr>
          <w:rFonts w:asciiTheme="minorBidi" w:hAnsiTheme="minorBidi"/>
          <w:sz w:val="22"/>
          <w:szCs w:val="22"/>
        </w:rPr>
        <w:t xml:space="preserve"> job search engines (Akhtaboot, Bayt)</w:t>
      </w:r>
    </w:p>
    <w:p w:rsidR="006A2B12" w:rsidRPr="00F90BF9" w:rsidRDefault="006A2B12" w:rsidP="00FC2561">
      <w:pPr>
        <w:pStyle w:val="ListParagraph"/>
        <w:numPr>
          <w:ilvl w:val="0"/>
          <w:numId w:val="9"/>
        </w:numPr>
        <w:spacing w:after="200" w:line="276" w:lineRule="auto"/>
        <w:jc w:val="both"/>
        <w:rPr>
          <w:rFonts w:asciiTheme="minorBidi" w:hAnsiTheme="minorBidi"/>
          <w:sz w:val="22"/>
          <w:szCs w:val="22"/>
        </w:rPr>
      </w:pPr>
      <w:r w:rsidRPr="00F90BF9">
        <w:rPr>
          <w:rFonts w:asciiTheme="minorBidi" w:hAnsiTheme="minorBidi"/>
          <w:sz w:val="22"/>
          <w:szCs w:val="22"/>
        </w:rPr>
        <w:t>Private sector</w:t>
      </w:r>
    </w:p>
    <w:p w:rsidR="006A2B12" w:rsidRPr="00F90BF9" w:rsidRDefault="006A2B12" w:rsidP="00FC2561">
      <w:pPr>
        <w:spacing w:after="200" w:line="276" w:lineRule="auto"/>
        <w:jc w:val="both"/>
        <w:rPr>
          <w:rFonts w:asciiTheme="minorBidi" w:hAnsiTheme="minorBidi"/>
          <w:sz w:val="22"/>
          <w:szCs w:val="22"/>
        </w:rPr>
      </w:pPr>
      <w:r w:rsidRPr="00F90BF9">
        <w:rPr>
          <w:rFonts w:asciiTheme="minorBidi" w:hAnsiTheme="minorBidi"/>
          <w:sz w:val="22"/>
          <w:szCs w:val="22"/>
        </w:rPr>
        <w:t xml:space="preserve">Because of the limited time, it was not possible to meet with their representatives during the preparation of this document. However, </w:t>
      </w:r>
      <w:r w:rsidR="00341B5B" w:rsidRPr="00F90BF9">
        <w:rPr>
          <w:rFonts w:asciiTheme="minorBidi" w:hAnsiTheme="minorBidi"/>
          <w:sz w:val="22"/>
          <w:szCs w:val="22"/>
        </w:rPr>
        <w:t>once</w:t>
      </w:r>
      <w:r w:rsidRPr="00F90BF9">
        <w:rPr>
          <w:rFonts w:asciiTheme="minorBidi" w:hAnsiTheme="minorBidi"/>
          <w:sz w:val="22"/>
          <w:szCs w:val="22"/>
        </w:rPr>
        <w:t xml:space="preserve"> the main issues of the LMIS initiation are solved</w:t>
      </w:r>
      <w:r w:rsidR="00341B5B" w:rsidRPr="00F90BF9">
        <w:rPr>
          <w:rFonts w:asciiTheme="minorBidi" w:hAnsiTheme="minorBidi"/>
          <w:sz w:val="22"/>
          <w:szCs w:val="22"/>
        </w:rPr>
        <w:t xml:space="preserve"> (ToR, procurement, analysis initiation)</w:t>
      </w:r>
      <w:r w:rsidRPr="00F90BF9">
        <w:rPr>
          <w:rFonts w:asciiTheme="minorBidi" w:hAnsiTheme="minorBidi"/>
          <w:sz w:val="22"/>
          <w:szCs w:val="22"/>
        </w:rPr>
        <w:t>, they will be approached respectively to conduct the same type of analysis with them</w:t>
      </w:r>
      <w:r w:rsidR="001F7E26" w:rsidRPr="00F90BF9">
        <w:rPr>
          <w:rFonts w:asciiTheme="minorBidi" w:hAnsiTheme="minorBidi"/>
          <w:sz w:val="22"/>
          <w:szCs w:val="22"/>
        </w:rPr>
        <w:t xml:space="preserve"> (during the main project analysis phase)</w:t>
      </w:r>
      <w:r w:rsidRPr="00F90BF9">
        <w:rPr>
          <w:rFonts w:asciiTheme="minorBidi" w:hAnsiTheme="minorBidi"/>
          <w:sz w:val="22"/>
          <w:szCs w:val="22"/>
        </w:rPr>
        <w:t>.</w:t>
      </w:r>
    </w:p>
    <w:p w:rsidR="00341B5B" w:rsidRPr="00F90BF9" w:rsidRDefault="00341B5B" w:rsidP="00FC2561">
      <w:pPr>
        <w:spacing w:after="200" w:line="276" w:lineRule="auto"/>
        <w:jc w:val="both"/>
        <w:rPr>
          <w:rFonts w:asciiTheme="minorBidi" w:eastAsiaTheme="majorEastAsia" w:hAnsiTheme="minorBidi"/>
          <w:b/>
          <w:bCs/>
          <w:sz w:val="22"/>
          <w:szCs w:val="22"/>
        </w:rPr>
      </w:pPr>
      <w:r w:rsidRPr="00F90BF9">
        <w:rPr>
          <w:rFonts w:asciiTheme="minorBidi" w:hAnsiTheme="minorBidi"/>
          <w:sz w:val="22"/>
          <w:szCs w:val="22"/>
        </w:rPr>
        <w:br w:type="page"/>
      </w:r>
    </w:p>
    <w:p w:rsidR="00341B5B" w:rsidRPr="00F90BF9" w:rsidRDefault="00341B5B" w:rsidP="00FC2561">
      <w:pPr>
        <w:pStyle w:val="Heading2"/>
        <w:numPr>
          <w:ilvl w:val="1"/>
          <w:numId w:val="3"/>
        </w:numPr>
        <w:ind w:left="567" w:hanging="567"/>
        <w:jc w:val="both"/>
        <w:rPr>
          <w:rFonts w:asciiTheme="minorBidi" w:hAnsiTheme="minorBidi" w:cstheme="minorBidi"/>
          <w:color w:val="auto"/>
          <w:sz w:val="22"/>
          <w:szCs w:val="22"/>
        </w:rPr>
        <w:sectPr w:rsidR="00341B5B" w:rsidRPr="00F90BF9" w:rsidSect="00047D31">
          <w:pgSz w:w="12240" w:h="15840"/>
          <w:pgMar w:top="1440" w:right="1350" w:bottom="1440" w:left="1440" w:header="720" w:footer="720" w:gutter="0"/>
          <w:cols w:space="720"/>
          <w:docGrid w:linePitch="360"/>
        </w:sectPr>
      </w:pPr>
    </w:p>
    <w:p w:rsidR="00826740" w:rsidRPr="00F90BF9" w:rsidRDefault="00826740" w:rsidP="00940480">
      <w:pPr>
        <w:pStyle w:val="Heading2"/>
        <w:numPr>
          <w:ilvl w:val="1"/>
          <w:numId w:val="3"/>
        </w:numPr>
        <w:ind w:left="567" w:hanging="567"/>
        <w:rPr>
          <w:rFonts w:asciiTheme="minorBidi" w:hAnsiTheme="minorBidi" w:cstheme="minorBidi"/>
          <w:color w:val="auto"/>
          <w:sz w:val="22"/>
          <w:szCs w:val="22"/>
        </w:rPr>
      </w:pPr>
      <w:bookmarkStart w:id="84" w:name="_Toc530303253"/>
      <w:r w:rsidRPr="00F90BF9">
        <w:rPr>
          <w:rFonts w:asciiTheme="minorBidi" w:hAnsiTheme="minorBidi" w:cstheme="minorBidi"/>
          <w:color w:val="auto"/>
          <w:sz w:val="22"/>
          <w:szCs w:val="22"/>
        </w:rPr>
        <w:lastRenderedPageBreak/>
        <w:t>Entity mapping</w:t>
      </w:r>
      <w:bookmarkEnd w:id="84"/>
    </w:p>
    <w:p w:rsidR="00826740" w:rsidRPr="00F90BF9" w:rsidRDefault="00826740" w:rsidP="00826740">
      <w:pPr>
        <w:jc w:val="both"/>
        <w:rPr>
          <w:rFonts w:asciiTheme="minorBidi" w:hAnsiTheme="minorBidi"/>
        </w:rPr>
      </w:pPr>
      <w:r w:rsidRPr="00F90BF9">
        <w:rPr>
          <w:rFonts w:asciiTheme="minorBidi" w:hAnsiTheme="minorBidi"/>
        </w:rPr>
        <w:t>From the data modelling view, the possible contribution of each identified Data Source to the future LMIS is depicted in the following table:</w:t>
      </w:r>
    </w:p>
    <w:tbl>
      <w:tblPr>
        <w:tblStyle w:val="GridTable4-Accent11"/>
        <w:tblW w:w="5000" w:type="pct"/>
        <w:tblLook w:val="04A0" w:firstRow="1" w:lastRow="0" w:firstColumn="1" w:lastColumn="0" w:noHBand="0" w:noVBand="1"/>
      </w:tblPr>
      <w:tblGrid>
        <w:gridCol w:w="1807"/>
        <w:gridCol w:w="1007"/>
        <w:gridCol w:w="1006"/>
        <w:gridCol w:w="1083"/>
        <w:gridCol w:w="1006"/>
        <w:gridCol w:w="1003"/>
        <w:gridCol w:w="1005"/>
        <w:gridCol w:w="1006"/>
        <w:gridCol w:w="1005"/>
        <w:gridCol w:w="1006"/>
        <w:gridCol w:w="1006"/>
        <w:gridCol w:w="1010"/>
      </w:tblGrid>
      <w:tr w:rsidR="00341B5B" w:rsidRPr="00F90BF9" w:rsidTr="00781834">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07" w:type="dxa"/>
            <w:hideMark/>
          </w:tcPr>
          <w:p w:rsidR="00341B5B" w:rsidRPr="00F90BF9" w:rsidRDefault="00341B5B" w:rsidP="00341B5B">
            <w:pPr>
              <w:rPr>
                <w:rFonts w:asciiTheme="minorBidi" w:hAnsiTheme="minorBidi"/>
              </w:rPr>
            </w:pPr>
          </w:p>
        </w:tc>
        <w:tc>
          <w:tcPr>
            <w:tcW w:w="1013" w:type="dxa"/>
            <w:hideMark/>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MoL</w:t>
            </w:r>
          </w:p>
        </w:tc>
        <w:tc>
          <w:tcPr>
            <w:tcW w:w="1013" w:type="dxa"/>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DOS</w:t>
            </w:r>
          </w:p>
        </w:tc>
        <w:tc>
          <w:tcPr>
            <w:tcW w:w="1013" w:type="dxa"/>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NCHRD</w:t>
            </w:r>
          </w:p>
        </w:tc>
        <w:tc>
          <w:tcPr>
            <w:tcW w:w="1013" w:type="dxa"/>
            <w:hideMark/>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NAF</w:t>
            </w:r>
          </w:p>
        </w:tc>
        <w:tc>
          <w:tcPr>
            <w:tcW w:w="1013" w:type="dxa"/>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JCI</w:t>
            </w:r>
          </w:p>
        </w:tc>
        <w:tc>
          <w:tcPr>
            <w:tcW w:w="1013" w:type="dxa"/>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JCC</w:t>
            </w:r>
          </w:p>
        </w:tc>
        <w:tc>
          <w:tcPr>
            <w:tcW w:w="1013" w:type="dxa"/>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SSC</w:t>
            </w:r>
          </w:p>
        </w:tc>
        <w:tc>
          <w:tcPr>
            <w:tcW w:w="1013" w:type="dxa"/>
            <w:hideMark/>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VTC</w:t>
            </w:r>
          </w:p>
        </w:tc>
        <w:tc>
          <w:tcPr>
            <w:tcW w:w="1013" w:type="dxa"/>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HCD</w:t>
            </w:r>
          </w:p>
        </w:tc>
        <w:tc>
          <w:tcPr>
            <w:tcW w:w="1013" w:type="dxa"/>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BAU</w:t>
            </w:r>
          </w:p>
        </w:tc>
        <w:tc>
          <w:tcPr>
            <w:tcW w:w="1013" w:type="dxa"/>
            <w:hideMark/>
          </w:tcPr>
          <w:p w:rsidR="00341B5B" w:rsidRPr="00F90BF9" w:rsidRDefault="00341B5B" w:rsidP="00341B5B">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MoHE</w:t>
            </w:r>
          </w:p>
        </w:tc>
      </w:tr>
      <w:tr w:rsidR="00341B5B" w:rsidRPr="00F90BF9" w:rsidTr="0078183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341B5B" w:rsidRPr="00F90BF9" w:rsidRDefault="00341B5B" w:rsidP="00341B5B">
            <w:pPr>
              <w:rPr>
                <w:rFonts w:asciiTheme="minorBidi" w:hAnsiTheme="minorBidi"/>
              </w:rPr>
            </w:pPr>
            <w:r w:rsidRPr="00F90BF9">
              <w:rPr>
                <w:rFonts w:asciiTheme="minorBidi" w:hAnsiTheme="minorBidi"/>
              </w:rPr>
              <w:t>Job</w:t>
            </w:r>
            <w:r w:rsidR="00781834" w:rsidRPr="00F90BF9">
              <w:rPr>
                <w:rFonts w:asciiTheme="minorBidi" w:hAnsiTheme="minorBidi"/>
              </w:rPr>
              <w:t xml:space="preserve"> </w:t>
            </w:r>
            <w:r w:rsidRPr="00F90BF9">
              <w:rPr>
                <w:rFonts w:asciiTheme="minorBidi" w:hAnsiTheme="minorBidi"/>
              </w:rPr>
              <w:t>seeker</w:t>
            </w:r>
            <w:r w:rsidR="0087251B" w:rsidRPr="00F90BF9">
              <w:rPr>
                <w:rFonts w:asciiTheme="minorBidi" w:hAnsiTheme="minorBidi"/>
              </w:rPr>
              <w:t xml:space="preserve"> / employee</w:t>
            </w: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81834" w:rsidRPr="00F90BF9" w:rsidTr="00781834">
        <w:trPr>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341B5B" w:rsidRPr="00F90BF9" w:rsidRDefault="00341B5B" w:rsidP="00341B5B">
            <w:pPr>
              <w:rPr>
                <w:rFonts w:asciiTheme="minorBidi" w:hAnsiTheme="minorBidi"/>
              </w:rPr>
            </w:pPr>
            <w:r w:rsidRPr="00F90BF9">
              <w:rPr>
                <w:rFonts w:asciiTheme="minorBidi" w:hAnsiTheme="minorBidi"/>
              </w:rPr>
              <w:t>Employer</w:t>
            </w:r>
          </w:p>
        </w:tc>
        <w:tc>
          <w:tcPr>
            <w:tcW w:w="1013" w:type="dxa"/>
            <w:hideMark/>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hideMark/>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hideMark/>
          </w:tcPr>
          <w:p w:rsidR="00341B5B" w:rsidRPr="00F90BF9" w:rsidRDefault="0087251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341B5B" w:rsidRPr="00F90BF9" w:rsidRDefault="0087251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hideMark/>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81834" w:rsidRPr="00F90BF9" w:rsidTr="0078183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341B5B" w:rsidRPr="00F90BF9" w:rsidRDefault="00341B5B" w:rsidP="00341B5B">
            <w:pPr>
              <w:rPr>
                <w:rFonts w:asciiTheme="minorBidi" w:hAnsiTheme="minorBidi"/>
              </w:rPr>
            </w:pPr>
            <w:r w:rsidRPr="00F90BF9">
              <w:rPr>
                <w:rFonts w:asciiTheme="minorBidi" w:hAnsiTheme="minorBidi"/>
              </w:rPr>
              <w:t>Vacancy</w:t>
            </w: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r w:rsidR="0087251B" w:rsidRPr="00F90BF9">
              <w:rPr>
                <w:rFonts w:asciiTheme="minorBidi" w:hAnsiTheme="minorBidi"/>
              </w:rPr>
              <w:t>*</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87251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87251B" w:rsidRPr="00F90BF9" w:rsidTr="005E522D">
        <w:trPr>
          <w:trHeight w:val="624"/>
        </w:trPr>
        <w:tc>
          <w:tcPr>
            <w:cnfStyle w:val="001000000000" w:firstRow="0" w:lastRow="0" w:firstColumn="1" w:lastColumn="0" w:oddVBand="0" w:evenVBand="0" w:oddHBand="0" w:evenHBand="0" w:firstRowFirstColumn="0" w:firstRowLastColumn="0" w:lastRowFirstColumn="0" w:lastRowLastColumn="0"/>
            <w:tcW w:w="1807" w:type="dxa"/>
          </w:tcPr>
          <w:p w:rsidR="0087251B" w:rsidRPr="00F90BF9" w:rsidRDefault="0087251B" w:rsidP="005E522D">
            <w:pPr>
              <w:rPr>
                <w:rFonts w:asciiTheme="minorBidi" w:hAnsiTheme="minorBidi"/>
              </w:rPr>
            </w:pPr>
            <w:r w:rsidRPr="00F90BF9">
              <w:rPr>
                <w:rFonts w:asciiTheme="minorBidi" w:hAnsiTheme="minorBidi"/>
              </w:rPr>
              <w:t>Foreigners / work permits</w:t>
            </w: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87251B" w:rsidRPr="00F90BF9" w:rsidRDefault="0087251B" w:rsidP="005E522D">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87251B" w:rsidRPr="00F90BF9" w:rsidTr="0078183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341B5B" w:rsidRPr="00F90BF9" w:rsidRDefault="00341B5B" w:rsidP="00341B5B">
            <w:pPr>
              <w:rPr>
                <w:rFonts w:asciiTheme="minorBidi" w:hAnsiTheme="minorBidi"/>
              </w:rPr>
            </w:pPr>
            <w:r w:rsidRPr="00F90BF9">
              <w:rPr>
                <w:rFonts w:asciiTheme="minorBidi" w:hAnsiTheme="minorBidi"/>
              </w:rPr>
              <w:t>Students</w:t>
            </w: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C255F2"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r>
      <w:tr w:rsidR="0087251B" w:rsidRPr="00F90BF9" w:rsidTr="00781834">
        <w:trPr>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341B5B" w:rsidRPr="00F90BF9" w:rsidRDefault="00341B5B" w:rsidP="00341B5B">
            <w:pPr>
              <w:rPr>
                <w:rFonts w:asciiTheme="minorBidi" w:hAnsiTheme="minorBidi"/>
              </w:rPr>
            </w:pPr>
            <w:r w:rsidRPr="00F90BF9">
              <w:rPr>
                <w:rFonts w:asciiTheme="minorBidi" w:hAnsiTheme="minorBidi"/>
              </w:rPr>
              <w:t>Trainings</w:t>
            </w:r>
            <w:r w:rsidR="00C255F2" w:rsidRPr="00F90BF9">
              <w:rPr>
                <w:rFonts w:asciiTheme="minorBidi" w:hAnsiTheme="minorBidi"/>
              </w:rPr>
              <w:t xml:space="preserve"> / courses</w:t>
            </w:r>
          </w:p>
        </w:tc>
        <w:tc>
          <w:tcPr>
            <w:tcW w:w="1013" w:type="dxa"/>
            <w:hideMark/>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341B5B" w:rsidRPr="00F90BF9" w:rsidRDefault="00C255F2"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hideMark/>
          </w:tcPr>
          <w:p w:rsidR="00341B5B" w:rsidRPr="00F90BF9" w:rsidRDefault="00C255F2"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hideMark/>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341B5B" w:rsidRPr="00F90BF9" w:rsidRDefault="00C255F2"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hideMark/>
          </w:tcPr>
          <w:p w:rsidR="00341B5B" w:rsidRPr="00F90BF9" w:rsidRDefault="00C255F2"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r>
      <w:tr w:rsidR="0087251B" w:rsidRPr="00F90BF9" w:rsidTr="0078183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341B5B" w:rsidRPr="00F90BF9" w:rsidRDefault="00341B5B" w:rsidP="00341B5B">
            <w:pPr>
              <w:rPr>
                <w:rFonts w:asciiTheme="minorBidi" w:hAnsiTheme="minorBidi"/>
              </w:rPr>
            </w:pPr>
            <w:r w:rsidRPr="00F90BF9">
              <w:rPr>
                <w:rFonts w:asciiTheme="minorBidi" w:hAnsiTheme="minorBidi"/>
              </w:rPr>
              <w:t>Wages</w:t>
            </w: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C255F2"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C255F2"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C255F2"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87251B" w:rsidRPr="00F90BF9" w:rsidTr="00781834">
        <w:trPr>
          <w:trHeight w:val="624"/>
        </w:trPr>
        <w:tc>
          <w:tcPr>
            <w:cnfStyle w:val="001000000000" w:firstRow="0" w:lastRow="0" w:firstColumn="1" w:lastColumn="0" w:oddVBand="0" w:evenVBand="0" w:oddHBand="0" w:evenHBand="0" w:firstRowFirstColumn="0" w:firstRowLastColumn="0" w:lastRowFirstColumn="0" w:lastRowLastColumn="0"/>
            <w:tcW w:w="1807" w:type="dxa"/>
          </w:tcPr>
          <w:p w:rsidR="00781834" w:rsidRPr="00F90BF9" w:rsidRDefault="00781834" w:rsidP="00341B5B">
            <w:pPr>
              <w:rPr>
                <w:rFonts w:asciiTheme="minorBidi" w:hAnsiTheme="minorBidi"/>
              </w:rPr>
            </w:pPr>
            <w:r w:rsidRPr="00F90BF9">
              <w:rPr>
                <w:rFonts w:asciiTheme="minorBidi" w:hAnsiTheme="minorBidi"/>
              </w:rPr>
              <w:t>Health</w:t>
            </w:r>
          </w:p>
        </w:tc>
        <w:tc>
          <w:tcPr>
            <w:tcW w:w="1013" w:type="dxa"/>
          </w:tcPr>
          <w:p w:rsidR="00781834" w:rsidRPr="00F90BF9" w:rsidRDefault="0087251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781834" w:rsidRPr="00F90BF9" w:rsidRDefault="0087251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781834" w:rsidRPr="00F90BF9" w:rsidRDefault="00781834"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781834" w:rsidRPr="00F90BF9" w:rsidRDefault="0087251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781834" w:rsidRPr="00F90BF9" w:rsidRDefault="00781834"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781834" w:rsidRPr="00F90BF9" w:rsidRDefault="00781834"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781834" w:rsidRPr="00F90BF9" w:rsidRDefault="0087251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781834" w:rsidRPr="00F90BF9" w:rsidRDefault="00781834"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781834" w:rsidRPr="00F90BF9" w:rsidRDefault="0087251B"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781834" w:rsidRPr="00F90BF9" w:rsidRDefault="00781834"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1013" w:type="dxa"/>
          </w:tcPr>
          <w:p w:rsidR="00781834" w:rsidRPr="00F90BF9" w:rsidRDefault="00781834" w:rsidP="00341B5B">
            <w:pP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87251B" w:rsidRPr="00F90BF9" w:rsidTr="00781834">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341B5B" w:rsidRPr="00F90BF9" w:rsidRDefault="00341B5B" w:rsidP="00341B5B">
            <w:pPr>
              <w:rPr>
                <w:rFonts w:asciiTheme="minorBidi" w:hAnsiTheme="minorBidi"/>
              </w:rPr>
            </w:pPr>
            <w:r w:rsidRPr="00F90BF9">
              <w:rPr>
                <w:rFonts w:asciiTheme="minorBidi" w:hAnsiTheme="minorBidi"/>
              </w:rPr>
              <w:t>Documents</w:t>
            </w:r>
            <w:r w:rsidR="00781834" w:rsidRPr="00F90BF9">
              <w:rPr>
                <w:rFonts w:asciiTheme="minorBidi" w:hAnsiTheme="minorBidi"/>
              </w:rPr>
              <w:t xml:space="preserve"> (unstructured data)</w:t>
            </w:r>
          </w:p>
        </w:tc>
        <w:tc>
          <w:tcPr>
            <w:tcW w:w="1013" w:type="dxa"/>
            <w:hideMark/>
          </w:tcPr>
          <w:p w:rsidR="00341B5B" w:rsidRPr="00F90BF9" w:rsidRDefault="0087251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C255F2"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1013" w:type="dxa"/>
            <w:hideMark/>
          </w:tcPr>
          <w:p w:rsidR="00341B5B" w:rsidRPr="00F90BF9" w:rsidRDefault="00341B5B" w:rsidP="00341B5B">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F90BF9">
              <w:rPr>
                <w:rFonts w:asciiTheme="minorBidi" w:hAnsiTheme="minorBidi"/>
              </w:rPr>
              <w:t>C</w:t>
            </w:r>
          </w:p>
        </w:tc>
      </w:tr>
    </w:tbl>
    <w:p w:rsidR="00826740" w:rsidRPr="00F90BF9" w:rsidRDefault="00826740" w:rsidP="00826740">
      <w:pPr>
        <w:rPr>
          <w:rFonts w:asciiTheme="minorBidi" w:hAnsiTheme="minorBidi"/>
        </w:rPr>
      </w:pPr>
    </w:p>
    <w:p w:rsidR="00341B5B" w:rsidRPr="00F90BF9" w:rsidRDefault="00826740" w:rsidP="00826740">
      <w:pPr>
        <w:rPr>
          <w:rFonts w:asciiTheme="minorBidi" w:hAnsiTheme="minorBidi"/>
          <w:b/>
          <w:bCs/>
        </w:rPr>
        <w:sectPr w:rsidR="00341B5B" w:rsidRPr="00F90BF9" w:rsidSect="00341B5B">
          <w:pgSz w:w="15840" w:h="12240" w:orient="landscape"/>
          <w:pgMar w:top="1440" w:right="1440" w:bottom="1350" w:left="1440" w:header="720" w:footer="720" w:gutter="0"/>
          <w:cols w:space="720"/>
          <w:docGrid w:linePitch="360"/>
        </w:sectPr>
      </w:pPr>
      <w:r w:rsidRPr="00F90BF9">
        <w:rPr>
          <w:rFonts w:asciiTheme="minorBidi" w:hAnsiTheme="minorBidi"/>
        </w:rPr>
        <w:t xml:space="preserve">Where: </w:t>
      </w:r>
      <w:r w:rsidRPr="00F90BF9">
        <w:rPr>
          <w:rFonts w:asciiTheme="minorBidi" w:hAnsiTheme="minorBidi"/>
          <w:b/>
          <w:bCs/>
        </w:rPr>
        <w:t xml:space="preserve">C=Create, C*=Create </w:t>
      </w:r>
      <w:r w:rsidR="0087251B" w:rsidRPr="00F90BF9">
        <w:rPr>
          <w:rFonts w:asciiTheme="minorBidi" w:hAnsiTheme="minorBidi"/>
          <w:b/>
          <w:bCs/>
        </w:rPr>
        <w:t>(limited data input)</w:t>
      </w:r>
    </w:p>
    <w:p w:rsidR="00806379" w:rsidRPr="00F90BF9" w:rsidRDefault="008C2944" w:rsidP="00940480">
      <w:pPr>
        <w:pStyle w:val="Heading1"/>
        <w:numPr>
          <w:ilvl w:val="0"/>
          <w:numId w:val="3"/>
        </w:numPr>
        <w:ind w:left="567" w:hanging="567"/>
        <w:rPr>
          <w:rFonts w:asciiTheme="minorBidi" w:hAnsiTheme="minorBidi" w:cstheme="minorBidi"/>
          <w:color w:val="auto"/>
          <w:sz w:val="22"/>
          <w:szCs w:val="22"/>
        </w:rPr>
      </w:pPr>
      <w:bookmarkStart w:id="85" w:name="_Toc530303254"/>
      <w:r w:rsidRPr="00F90BF9">
        <w:rPr>
          <w:rFonts w:asciiTheme="minorBidi" w:hAnsiTheme="minorBidi" w:cstheme="minorBidi"/>
          <w:color w:val="auto"/>
          <w:sz w:val="22"/>
          <w:szCs w:val="22"/>
        </w:rPr>
        <w:lastRenderedPageBreak/>
        <w:t>Observations and Recommendations Summary</w:t>
      </w:r>
      <w:bookmarkEnd w:id="85"/>
    </w:p>
    <w:p w:rsidR="001F7E26" w:rsidRPr="00F90BF9" w:rsidRDefault="001F7E26" w:rsidP="001C3CF8">
      <w:pPr>
        <w:pStyle w:val="Heading2"/>
        <w:numPr>
          <w:ilvl w:val="1"/>
          <w:numId w:val="3"/>
        </w:numPr>
        <w:ind w:left="567" w:hanging="567"/>
        <w:jc w:val="both"/>
        <w:rPr>
          <w:rFonts w:asciiTheme="minorBidi" w:hAnsiTheme="minorBidi" w:cstheme="minorBidi"/>
          <w:color w:val="auto"/>
          <w:sz w:val="22"/>
          <w:szCs w:val="22"/>
        </w:rPr>
      </w:pPr>
      <w:bookmarkStart w:id="86" w:name="_Toc530303255"/>
      <w:r w:rsidRPr="00F90BF9">
        <w:rPr>
          <w:rFonts w:asciiTheme="minorBidi" w:hAnsiTheme="minorBidi" w:cstheme="minorBidi"/>
          <w:color w:val="auto"/>
          <w:sz w:val="22"/>
          <w:szCs w:val="22"/>
        </w:rPr>
        <w:t>Main observations of the conducted review</w:t>
      </w:r>
      <w:bookmarkEnd w:id="86"/>
    </w:p>
    <w:p w:rsidR="00C255F2" w:rsidRPr="00F90BF9" w:rsidRDefault="00C255F2" w:rsidP="001C3CF8">
      <w:pPr>
        <w:jc w:val="both"/>
        <w:rPr>
          <w:rFonts w:asciiTheme="minorBidi" w:hAnsiTheme="minorBidi"/>
        </w:rPr>
      </w:pPr>
      <w:r w:rsidRPr="00F90BF9">
        <w:rPr>
          <w:rFonts w:asciiTheme="minorBidi" w:hAnsiTheme="minorBidi"/>
        </w:rPr>
        <w:t>Following are the main commented observations from the review of the existing systems:</w:t>
      </w:r>
    </w:p>
    <w:p w:rsidR="00332CC1" w:rsidRPr="00F90BF9" w:rsidRDefault="00332CC1" w:rsidP="003A4028">
      <w:pPr>
        <w:pStyle w:val="ListParagraph"/>
        <w:numPr>
          <w:ilvl w:val="0"/>
          <w:numId w:val="37"/>
        </w:numPr>
        <w:jc w:val="both"/>
        <w:rPr>
          <w:rFonts w:asciiTheme="minorBidi" w:hAnsiTheme="minorBidi"/>
        </w:rPr>
      </w:pPr>
      <w:r w:rsidRPr="00F90BF9">
        <w:rPr>
          <w:rFonts w:asciiTheme="minorBidi" w:hAnsiTheme="minorBidi"/>
          <w:b/>
        </w:rPr>
        <w:t>Data scattered between institutions</w:t>
      </w:r>
      <w:r w:rsidR="00C255F2" w:rsidRPr="00F90BF9">
        <w:rPr>
          <w:rFonts w:asciiTheme="minorBidi" w:hAnsiTheme="minorBidi"/>
        </w:rPr>
        <w:t xml:space="preserve"> </w:t>
      </w:r>
      <w:r w:rsidR="00A3012B" w:rsidRPr="00F90BF9">
        <w:rPr>
          <w:rFonts w:asciiTheme="minorBidi" w:hAnsiTheme="minorBidi"/>
        </w:rPr>
        <w:t xml:space="preserve">– each institution has some data, often similar to other institutions, but for historical </w:t>
      </w:r>
      <w:r w:rsidR="00DD1613" w:rsidRPr="00F90BF9">
        <w:rPr>
          <w:rFonts w:asciiTheme="minorBidi" w:hAnsiTheme="minorBidi"/>
        </w:rPr>
        <w:t>reasons</w:t>
      </w:r>
      <w:r w:rsidR="001C3CF8" w:rsidRPr="00F90BF9">
        <w:rPr>
          <w:rFonts w:asciiTheme="minorBidi" w:hAnsiTheme="minorBidi"/>
        </w:rPr>
        <w:t xml:space="preserve"> this data is not widely available and centralized in any system.</w:t>
      </w:r>
    </w:p>
    <w:p w:rsidR="00A3012B" w:rsidRPr="00F90BF9" w:rsidRDefault="00A3012B" w:rsidP="003A4028">
      <w:pPr>
        <w:pStyle w:val="ListParagraph"/>
        <w:numPr>
          <w:ilvl w:val="0"/>
          <w:numId w:val="37"/>
        </w:numPr>
        <w:jc w:val="both"/>
        <w:rPr>
          <w:rFonts w:asciiTheme="minorBidi" w:hAnsiTheme="minorBidi"/>
        </w:rPr>
      </w:pPr>
      <w:r w:rsidRPr="00F90BF9">
        <w:rPr>
          <w:rFonts w:asciiTheme="minorBidi" w:hAnsiTheme="minorBidi"/>
          <w:b/>
        </w:rPr>
        <w:t>Standardization of the data</w:t>
      </w:r>
      <w:r w:rsidRPr="00F90BF9">
        <w:rPr>
          <w:rFonts w:asciiTheme="minorBidi" w:hAnsiTheme="minorBidi"/>
        </w:rPr>
        <w:t xml:space="preserve"> – although some guidelines are followed in each system, some </w:t>
      </w:r>
      <w:r w:rsidR="001C3CF8" w:rsidRPr="00F90BF9">
        <w:rPr>
          <w:rFonts w:asciiTheme="minorBidi" w:hAnsiTheme="minorBidi"/>
        </w:rPr>
        <w:t>institutions still do not follow national or international classifications. The data mapping exercise should take place before the data exchange with LMIS.</w:t>
      </w:r>
    </w:p>
    <w:p w:rsidR="00332CC1" w:rsidRPr="00F90BF9" w:rsidRDefault="00332CC1" w:rsidP="003A4028">
      <w:pPr>
        <w:pStyle w:val="ListParagraph"/>
        <w:numPr>
          <w:ilvl w:val="0"/>
          <w:numId w:val="37"/>
        </w:numPr>
        <w:jc w:val="both"/>
        <w:rPr>
          <w:rFonts w:asciiTheme="minorBidi" w:hAnsiTheme="minorBidi"/>
        </w:rPr>
      </w:pPr>
      <w:r w:rsidRPr="00F90BF9">
        <w:rPr>
          <w:rFonts w:asciiTheme="minorBidi" w:hAnsiTheme="minorBidi"/>
          <w:b/>
        </w:rPr>
        <w:t>None of the datasets is significantly complete</w:t>
      </w:r>
      <w:r w:rsidR="001C3CF8" w:rsidRPr="00F90BF9">
        <w:rPr>
          <w:rFonts w:asciiTheme="minorBidi" w:hAnsiTheme="minorBidi"/>
        </w:rPr>
        <w:t xml:space="preserve"> – this seems to be the hardest problem to overcome. The datasets in institutions contain usually a subset of all data available nation-wide – either because the registration is not mandatory (NEES, HCD) or because the registration is not enforced (SSC).</w:t>
      </w:r>
    </w:p>
    <w:p w:rsidR="00332CC1" w:rsidRPr="00F90BF9" w:rsidRDefault="00332CC1" w:rsidP="003A4028">
      <w:pPr>
        <w:pStyle w:val="ListParagraph"/>
        <w:numPr>
          <w:ilvl w:val="0"/>
          <w:numId w:val="37"/>
        </w:numPr>
        <w:jc w:val="both"/>
        <w:rPr>
          <w:rFonts w:asciiTheme="minorBidi" w:hAnsiTheme="minorBidi"/>
        </w:rPr>
      </w:pPr>
      <w:r w:rsidRPr="00F90BF9">
        <w:rPr>
          <w:rFonts w:asciiTheme="minorBidi" w:hAnsiTheme="minorBidi"/>
          <w:b/>
        </w:rPr>
        <w:t>Significant part of the analytical data collected through surveys</w:t>
      </w:r>
      <w:r w:rsidR="001C3CF8" w:rsidRPr="00F90BF9">
        <w:rPr>
          <w:rFonts w:asciiTheme="minorBidi" w:hAnsiTheme="minorBidi"/>
        </w:rPr>
        <w:t xml:space="preserve"> – the surveys will always have an indicative </w:t>
      </w:r>
      <w:r w:rsidR="0064690B" w:rsidRPr="00F90BF9">
        <w:rPr>
          <w:rFonts w:asciiTheme="minorBidi" w:hAnsiTheme="minorBidi"/>
        </w:rPr>
        <w:t>character;</w:t>
      </w:r>
      <w:r w:rsidR="001C3CF8" w:rsidRPr="00F90BF9">
        <w:rPr>
          <w:rFonts w:asciiTheme="minorBidi" w:hAnsiTheme="minorBidi"/>
        </w:rPr>
        <w:t xml:space="preserve"> nevertheless the precise numbers required for some indicators (unemployment) are not completely trustworthy, if acquired through them.</w:t>
      </w:r>
    </w:p>
    <w:p w:rsidR="00332CC1" w:rsidRPr="00F90BF9" w:rsidRDefault="00332CC1" w:rsidP="003A4028">
      <w:pPr>
        <w:pStyle w:val="ListParagraph"/>
        <w:numPr>
          <w:ilvl w:val="0"/>
          <w:numId w:val="37"/>
        </w:numPr>
        <w:jc w:val="both"/>
        <w:rPr>
          <w:rFonts w:asciiTheme="minorBidi" w:hAnsiTheme="minorBidi"/>
        </w:rPr>
      </w:pPr>
      <w:r w:rsidRPr="00F90BF9">
        <w:rPr>
          <w:rFonts w:asciiTheme="minorBidi" w:hAnsiTheme="minorBidi"/>
          <w:b/>
        </w:rPr>
        <w:t>Need for change in the systems</w:t>
      </w:r>
      <w:r w:rsidRPr="00F90BF9">
        <w:rPr>
          <w:rFonts w:asciiTheme="minorBidi" w:hAnsiTheme="minorBidi"/>
        </w:rPr>
        <w:t xml:space="preserve"> – integration, data consistency</w:t>
      </w:r>
      <w:r w:rsidR="001C3CF8" w:rsidRPr="00F90BF9">
        <w:rPr>
          <w:rFonts w:asciiTheme="minorBidi" w:hAnsiTheme="minorBidi"/>
        </w:rPr>
        <w:t>, classifications</w:t>
      </w:r>
    </w:p>
    <w:p w:rsidR="00332CC1" w:rsidRPr="00F90BF9" w:rsidRDefault="00332CC1" w:rsidP="003A4028">
      <w:pPr>
        <w:pStyle w:val="ListParagraph"/>
        <w:numPr>
          <w:ilvl w:val="0"/>
          <w:numId w:val="37"/>
        </w:numPr>
        <w:jc w:val="both"/>
        <w:rPr>
          <w:rFonts w:asciiTheme="minorBidi" w:hAnsiTheme="minorBidi"/>
        </w:rPr>
      </w:pPr>
      <w:r w:rsidRPr="00F90BF9">
        <w:rPr>
          <w:rFonts w:asciiTheme="minorBidi" w:hAnsiTheme="minorBidi"/>
          <w:b/>
        </w:rPr>
        <w:t>No single entity responsible for collection of LMI</w:t>
      </w:r>
      <w:r w:rsidR="001C3CF8" w:rsidRPr="00F90BF9">
        <w:rPr>
          <w:rFonts w:asciiTheme="minorBidi" w:hAnsiTheme="minorBidi"/>
        </w:rPr>
        <w:t xml:space="preserve"> – this can be overcome by clear mandate to one of the institutions from WG4.</w:t>
      </w:r>
    </w:p>
    <w:p w:rsidR="00332CC1" w:rsidRPr="00F90BF9" w:rsidRDefault="00332CC1" w:rsidP="003A4028">
      <w:pPr>
        <w:pStyle w:val="ListParagraph"/>
        <w:numPr>
          <w:ilvl w:val="0"/>
          <w:numId w:val="37"/>
        </w:numPr>
        <w:jc w:val="both"/>
        <w:rPr>
          <w:rFonts w:asciiTheme="minorBidi" w:hAnsiTheme="minorBidi"/>
        </w:rPr>
      </w:pPr>
      <w:r w:rsidRPr="00F90BF9">
        <w:rPr>
          <w:rFonts w:asciiTheme="minorBidi" w:hAnsiTheme="minorBidi"/>
          <w:b/>
        </w:rPr>
        <w:t>No institutional arrangements, data collected on historical and ad-hoc basis</w:t>
      </w:r>
      <w:r w:rsidR="001C3CF8" w:rsidRPr="00F90BF9">
        <w:rPr>
          <w:rFonts w:asciiTheme="minorBidi" w:hAnsiTheme="minorBidi"/>
        </w:rPr>
        <w:t xml:space="preserve"> – if we </w:t>
      </w:r>
      <w:r w:rsidR="0064690B" w:rsidRPr="00F90BF9">
        <w:rPr>
          <w:rFonts w:asciiTheme="minorBidi" w:hAnsiTheme="minorBidi"/>
        </w:rPr>
        <w:t>accept</w:t>
      </w:r>
      <w:r w:rsidR="001C3CF8" w:rsidRPr="00F90BF9">
        <w:rPr>
          <w:rFonts w:asciiTheme="minorBidi" w:hAnsiTheme="minorBidi"/>
        </w:rPr>
        <w:t xml:space="preserve"> that the collection of data will remain by the distinct institutions, the LMIS Lead institution must sign clear inter</w:t>
      </w:r>
      <w:r w:rsidR="0064690B" w:rsidRPr="00F90BF9">
        <w:rPr>
          <w:rFonts w:asciiTheme="minorBidi" w:hAnsiTheme="minorBidi"/>
        </w:rPr>
        <w:t>-</w:t>
      </w:r>
      <w:r w:rsidR="001C3CF8" w:rsidRPr="00F90BF9">
        <w:rPr>
          <w:rFonts w:asciiTheme="minorBidi" w:hAnsiTheme="minorBidi"/>
        </w:rPr>
        <w:t>institutional arrangements, stating what data, how often and for what purpose will be exchanged. The technical and financial issues must be also clearly stated in the document.</w:t>
      </w:r>
    </w:p>
    <w:p w:rsidR="001F7E26" w:rsidRPr="00F90BF9" w:rsidRDefault="00332CC1" w:rsidP="003A4028">
      <w:pPr>
        <w:pStyle w:val="ListParagraph"/>
        <w:numPr>
          <w:ilvl w:val="0"/>
          <w:numId w:val="37"/>
        </w:numPr>
        <w:jc w:val="both"/>
        <w:rPr>
          <w:rFonts w:asciiTheme="minorBidi" w:hAnsiTheme="minorBidi"/>
        </w:rPr>
      </w:pPr>
      <w:r w:rsidRPr="00F90BF9">
        <w:rPr>
          <w:rFonts w:asciiTheme="minorBidi" w:hAnsiTheme="minorBidi"/>
          <w:b/>
        </w:rPr>
        <w:t>No analytical framework (M&amp;E) for data analysis to produce accurate indicators</w:t>
      </w:r>
      <w:r w:rsidR="00F142FE" w:rsidRPr="00F90BF9">
        <w:rPr>
          <w:rFonts w:asciiTheme="minorBidi" w:hAnsiTheme="minorBidi"/>
        </w:rPr>
        <w:t xml:space="preserve"> – especially for the students and trainees of ETVET/universities.</w:t>
      </w:r>
    </w:p>
    <w:p w:rsidR="001C3CF8" w:rsidRPr="00F90BF9" w:rsidRDefault="001C3CF8" w:rsidP="003A4028">
      <w:pPr>
        <w:pStyle w:val="ListParagraph"/>
        <w:numPr>
          <w:ilvl w:val="0"/>
          <w:numId w:val="37"/>
        </w:numPr>
        <w:jc w:val="both"/>
        <w:rPr>
          <w:rFonts w:asciiTheme="minorBidi" w:hAnsiTheme="minorBidi"/>
        </w:rPr>
      </w:pPr>
      <w:r w:rsidRPr="00F90BF9">
        <w:rPr>
          <w:rFonts w:asciiTheme="minorBidi" w:hAnsiTheme="minorBidi"/>
          <w:b/>
        </w:rPr>
        <w:t>Need for reform of the Public Employment Service and introduction of a new service model</w:t>
      </w:r>
      <w:r w:rsidR="00F142FE" w:rsidRPr="00F90BF9">
        <w:rPr>
          <w:rFonts w:asciiTheme="minorBidi" w:hAnsiTheme="minorBidi"/>
          <w:b/>
        </w:rPr>
        <w:t xml:space="preserve"> </w:t>
      </w:r>
      <w:r w:rsidR="00F142FE" w:rsidRPr="00F90BF9">
        <w:rPr>
          <w:rFonts w:asciiTheme="minorBidi" w:hAnsiTheme="minorBidi"/>
        </w:rPr>
        <w:t xml:space="preserve">– several shortcomings would be eliminated by introduction of a new service model with a single window approach for clients of MoL/NEES, NAF, HCD and other institutions. Asking for the information only once at one place increases the </w:t>
      </w:r>
      <w:r w:rsidR="0064690B" w:rsidRPr="00F90BF9">
        <w:rPr>
          <w:rFonts w:asciiTheme="minorBidi" w:hAnsiTheme="minorBidi"/>
        </w:rPr>
        <w:t>customers’</w:t>
      </w:r>
      <w:r w:rsidR="00F142FE" w:rsidRPr="00F90BF9">
        <w:rPr>
          <w:rFonts w:asciiTheme="minorBidi" w:hAnsiTheme="minorBidi"/>
        </w:rPr>
        <w:t xml:space="preserve"> satisfaction and improves perception of the institutions.</w:t>
      </w:r>
    </w:p>
    <w:p w:rsidR="000627C1" w:rsidRPr="00F90BF9" w:rsidRDefault="000627C1" w:rsidP="000627C1">
      <w:pPr>
        <w:jc w:val="both"/>
        <w:rPr>
          <w:rFonts w:asciiTheme="minorBidi" w:hAnsiTheme="minorBidi"/>
        </w:rPr>
      </w:pPr>
    </w:p>
    <w:p w:rsidR="000627C1" w:rsidRPr="00F90BF9" w:rsidRDefault="000627C1" w:rsidP="000627C1">
      <w:pPr>
        <w:pStyle w:val="Heading2"/>
        <w:numPr>
          <w:ilvl w:val="1"/>
          <w:numId w:val="3"/>
        </w:numPr>
        <w:ind w:left="567" w:hanging="567"/>
        <w:jc w:val="both"/>
        <w:rPr>
          <w:rFonts w:asciiTheme="minorBidi" w:hAnsiTheme="minorBidi" w:cstheme="minorBidi"/>
          <w:color w:val="auto"/>
          <w:sz w:val="22"/>
          <w:szCs w:val="22"/>
        </w:rPr>
      </w:pPr>
      <w:r w:rsidRPr="00F90BF9">
        <w:rPr>
          <w:rFonts w:asciiTheme="minorBidi" w:hAnsiTheme="minorBidi" w:cstheme="minorBidi"/>
          <w:color w:val="auto"/>
          <w:sz w:val="22"/>
          <w:szCs w:val="22"/>
        </w:rPr>
        <w:t>Overall assessment of the institutions’ readiness for LMIS integration</w:t>
      </w:r>
    </w:p>
    <w:p w:rsidR="000627C1" w:rsidRPr="00F90BF9" w:rsidRDefault="000627C1" w:rsidP="000627C1">
      <w:pPr>
        <w:rPr>
          <w:rFonts w:asciiTheme="minorBidi" w:hAnsiTheme="minorBidi"/>
        </w:rPr>
      </w:pPr>
      <w:r w:rsidRPr="00F90BF9">
        <w:rPr>
          <w:rFonts w:asciiTheme="minorBidi" w:hAnsiTheme="minorBidi"/>
        </w:rPr>
        <w:t>To establish a metric on an institutions’ readiness for LMIS integration, we have created a simple scoring model (behind the simplicity of the scores is consideration of all the facts stated above).</w:t>
      </w:r>
    </w:p>
    <w:p w:rsidR="000627C1" w:rsidRPr="00F90BF9" w:rsidRDefault="000627C1" w:rsidP="000627C1">
      <w:pPr>
        <w:rPr>
          <w:rFonts w:asciiTheme="minorBidi" w:hAnsiTheme="minorBidi"/>
        </w:rPr>
      </w:pPr>
    </w:p>
    <w:p w:rsidR="000627C1" w:rsidRPr="00F90BF9" w:rsidRDefault="000627C1" w:rsidP="000627C1">
      <w:pPr>
        <w:rPr>
          <w:rFonts w:asciiTheme="minorBidi" w:hAnsiTheme="minorBidi"/>
        </w:rPr>
      </w:pPr>
      <w:r w:rsidRPr="00F90BF9">
        <w:rPr>
          <w:rFonts w:asciiTheme="minorBidi" w:hAnsiTheme="minorBidi"/>
        </w:rPr>
        <w:t>The “magic quadrant” of the institutions with potential to contribute to LMIS would then look as follows:</w:t>
      </w:r>
    </w:p>
    <w:p w:rsidR="000627C1" w:rsidRPr="00F90BF9" w:rsidRDefault="000627C1" w:rsidP="000627C1">
      <w:pPr>
        <w:rPr>
          <w:rFonts w:asciiTheme="minorBidi" w:eastAsia="Times New Roman" w:hAnsiTheme="minorBidi"/>
          <w:b/>
          <w:bCs/>
          <w:color w:val="FFFFFF"/>
          <w:lang w:eastAsia="sk-SK"/>
        </w:rPr>
        <w:sectPr w:rsidR="000627C1" w:rsidRPr="00F90BF9" w:rsidSect="00341B5B">
          <w:pgSz w:w="12240" w:h="15840"/>
          <w:pgMar w:top="1440" w:right="1350" w:bottom="1440" w:left="1440" w:header="720" w:footer="720" w:gutter="0"/>
          <w:cols w:space="720"/>
          <w:docGrid w:linePitch="360"/>
        </w:sectPr>
      </w:pPr>
    </w:p>
    <w:tbl>
      <w:tblPr>
        <w:tblW w:w="5000" w:type="pct"/>
        <w:tblCellMar>
          <w:left w:w="70" w:type="dxa"/>
          <w:right w:w="70" w:type="dxa"/>
        </w:tblCellMar>
        <w:tblLook w:val="04A0" w:firstRow="1" w:lastRow="0" w:firstColumn="1" w:lastColumn="0" w:noHBand="0" w:noVBand="1"/>
      </w:tblPr>
      <w:tblGrid>
        <w:gridCol w:w="5532"/>
        <w:gridCol w:w="630"/>
        <w:gridCol w:w="656"/>
        <w:gridCol w:w="999"/>
        <w:gridCol w:w="629"/>
        <w:gridCol w:w="510"/>
        <w:gridCol w:w="616"/>
        <w:gridCol w:w="629"/>
        <w:gridCol w:w="615"/>
        <w:gridCol w:w="655"/>
        <w:gridCol w:w="655"/>
        <w:gridCol w:w="814"/>
      </w:tblGrid>
      <w:tr w:rsidR="000627C1" w:rsidRPr="00F90BF9" w:rsidTr="000627C1">
        <w:trPr>
          <w:trHeight w:val="390"/>
        </w:trPr>
        <w:tc>
          <w:tcPr>
            <w:tcW w:w="2308" w:type="pct"/>
            <w:tcBorders>
              <w:top w:val="single" w:sz="8" w:space="0" w:color="4F81BD"/>
              <w:left w:val="single" w:sz="8" w:space="0" w:color="4F81BD"/>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lastRenderedPageBreak/>
              <w:t>Institution/Indicator</w:t>
            </w:r>
          </w:p>
        </w:tc>
        <w:tc>
          <w:tcPr>
            <w:tcW w:w="246" w:type="pct"/>
            <w:tcBorders>
              <w:top w:val="single" w:sz="8" w:space="0" w:color="4F81BD"/>
              <w:left w:val="single" w:sz="8" w:space="0" w:color="4F81BD"/>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MoL</w:t>
            </w:r>
          </w:p>
        </w:tc>
        <w:tc>
          <w:tcPr>
            <w:tcW w:w="240" w:type="pct"/>
            <w:tcBorders>
              <w:top w:val="single" w:sz="8" w:space="0" w:color="4F81BD"/>
              <w:left w:val="nil"/>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DOS</w:t>
            </w:r>
          </w:p>
        </w:tc>
        <w:tc>
          <w:tcPr>
            <w:tcW w:w="365" w:type="pct"/>
            <w:tcBorders>
              <w:top w:val="single" w:sz="8" w:space="0" w:color="4F81BD"/>
              <w:left w:val="nil"/>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NCHRD</w:t>
            </w:r>
          </w:p>
        </w:tc>
        <w:tc>
          <w:tcPr>
            <w:tcW w:w="234" w:type="pct"/>
            <w:tcBorders>
              <w:top w:val="single" w:sz="8" w:space="0" w:color="4F81BD"/>
              <w:left w:val="nil"/>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NAF</w:t>
            </w:r>
          </w:p>
        </w:tc>
        <w:tc>
          <w:tcPr>
            <w:tcW w:w="174" w:type="pct"/>
            <w:tcBorders>
              <w:top w:val="single" w:sz="8" w:space="0" w:color="4F81BD"/>
              <w:left w:val="nil"/>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JCI</w:t>
            </w:r>
          </w:p>
        </w:tc>
        <w:tc>
          <w:tcPr>
            <w:tcW w:w="200" w:type="pct"/>
            <w:tcBorders>
              <w:top w:val="single" w:sz="8" w:space="0" w:color="4F81BD"/>
              <w:left w:val="nil"/>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JCC</w:t>
            </w:r>
          </w:p>
        </w:tc>
        <w:tc>
          <w:tcPr>
            <w:tcW w:w="209" w:type="pct"/>
            <w:tcBorders>
              <w:top w:val="single" w:sz="8" w:space="0" w:color="4F81BD"/>
              <w:left w:val="nil"/>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SSC</w:t>
            </w:r>
          </w:p>
        </w:tc>
        <w:tc>
          <w:tcPr>
            <w:tcW w:w="223" w:type="pct"/>
            <w:tcBorders>
              <w:top w:val="single" w:sz="8" w:space="0" w:color="4F81BD"/>
              <w:left w:val="nil"/>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VTC</w:t>
            </w:r>
          </w:p>
        </w:tc>
        <w:tc>
          <w:tcPr>
            <w:tcW w:w="241" w:type="pct"/>
            <w:tcBorders>
              <w:top w:val="single" w:sz="8" w:space="0" w:color="4F81BD"/>
              <w:left w:val="nil"/>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HCD</w:t>
            </w:r>
          </w:p>
        </w:tc>
        <w:tc>
          <w:tcPr>
            <w:tcW w:w="244" w:type="pct"/>
            <w:tcBorders>
              <w:top w:val="single" w:sz="8" w:space="0" w:color="4F81BD"/>
              <w:left w:val="nil"/>
              <w:bottom w:val="single" w:sz="8" w:space="0" w:color="4F81BD"/>
              <w:right w:val="nil"/>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BAU</w:t>
            </w:r>
          </w:p>
        </w:tc>
        <w:tc>
          <w:tcPr>
            <w:tcW w:w="316" w:type="pct"/>
            <w:tcBorders>
              <w:top w:val="single" w:sz="8" w:space="0" w:color="4F81BD"/>
              <w:left w:val="nil"/>
              <w:bottom w:val="single" w:sz="8" w:space="0" w:color="4F81BD"/>
              <w:right w:val="single" w:sz="8" w:space="0" w:color="4F81BD"/>
            </w:tcBorders>
            <w:shd w:val="clear" w:color="000000" w:fill="4F81BD"/>
            <w:vAlign w:val="center"/>
            <w:hideMark/>
          </w:tcPr>
          <w:p w:rsidR="000627C1" w:rsidRPr="00F90BF9" w:rsidRDefault="000627C1" w:rsidP="000627C1">
            <w:pPr>
              <w:rPr>
                <w:rFonts w:asciiTheme="minorBidi" w:eastAsia="Times New Roman" w:hAnsiTheme="minorBidi"/>
                <w:b/>
                <w:bCs/>
                <w:color w:val="FFFFFF"/>
                <w:lang w:eastAsia="sk-SK"/>
              </w:rPr>
            </w:pPr>
            <w:r w:rsidRPr="00F90BF9">
              <w:rPr>
                <w:rFonts w:asciiTheme="minorBidi" w:eastAsia="Times New Roman" w:hAnsiTheme="minorBidi"/>
                <w:b/>
                <w:bCs/>
                <w:color w:val="FFFFFF"/>
                <w:lang w:eastAsia="sk-SK"/>
              </w:rPr>
              <w:t>MoHE</w:t>
            </w:r>
          </w:p>
        </w:tc>
      </w:tr>
      <w:tr w:rsidR="000627C1" w:rsidRPr="00F90BF9" w:rsidTr="000627C1">
        <w:trPr>
          <w:trHeight w:val="300"/>
        </w:trPr>
        <w:tc>
          <w:tcPr>
            <w:tcW w:w="2308" w:type="pct"/>
            <w:tcBorders>
              <w:top w:val="nil"/>
              <w:left w:val="nil"/>
              <w:bottom w:val="nil"/>
              <w:right w:val="nil"/>
            </w:tcBorders>
            <w:shd w:val="clear" w:color="auto" w:fill="auto"/>
            <w:noWrap/>
            <w:vAlign w:val="bottom"/>
            <w:hideMark/>
          </w:tcPr>
          <w:p w:rsidR="000627C1" w:rsidRPr="00F90BF9" w:rsidRDefault="000627C1" w:rsidP="000627C1">
            <w:pPr>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TQ: Infrastructure in place (0-3)</w:t>
            </w:r>
          </w:p>
        </w:tc>
        <w:tc>
          <w:tcPr>
            <w:tcW w:w="24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4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365"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23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17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20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0</w:t>
            </w:r>
          </w:p>
        </w:tc>
        <w:tc>
          <w:tcPr>
            <w:tcW w:w="209"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23"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41"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4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31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r>
      <w:tr w:rsidR="000627C1" w:rsidRPr="00F90BF9" w:rsidTr="000627C1">
        <w:trPr>
          <w:trHeight w:val="300"/>
        </w:trPr>
        <w:tc>
          <w:tcPr>
            <w:tcW w:w="2308" w:type="pct"/>
            <w:tcBorders>
              <w:top w:val="nil"/>
              <w:left w:val="nil"/>
              <w:bottom w:val="nil"/>
              <w:right w:val="nil"/>
            </w:tcBorders>
            <w:shd w:val="clear" w:color="auto" w:fill="auto"/>
            <w:noWrap/>
            <w:vAlign w:val="bottom"/>
            <w:hideMark/>
          </w:tcPr>
          <w:p w:rsidR="000627C1" w:rsidRPr="00F90BF9" w:rsidRDefault="000627C1" w:rsidP="000627C1">
            <w:pPr>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TQ: Solution up-to-date (0-3)</w:t>
            </w:r>
          </w:p>
        </w:tc>
        <w:tc>
          <w:tcPr>
            <w:tcW w:w="24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4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365"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3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17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20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0</w:t>
            </w:r>
          </w:p>
        </w:tc>
        <w:tc>
          <w:tcPr>
            <w:tcW w:w="209"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23"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41"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4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31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r>
      <w:tr w:rsidR="000627C1" w:rsidRPr="00F90BF9" w:rsidTr="000627C1">
        <w:trPr>
          <w:trHeight w:val="300"/>
        </w:trPr>
        <w:tc>
          <w:tcPr>
            <w:tcW w:w="2308" w:type="pct"/>
            <w:tcBorders>
              <w:top w:val="nil"/>
              <w:left w:val="nil"/>
              <w:bottom w:val="nil"/>
              <w:right w:val="nil"/>
            </w:tcBorders>
            <w:shd w:val="clear" w:color="auto" w:fill="auto"/>
            <w:noWrap/>
            <w:vAlign w:val="bottom"/>
            <w:hideMark/>
          </w:tcPr>
          <w:p w:rsidR="000627C1" w:rsidRPr="00F90BF9" w:rsidRDefault="000627C1" w:rsidP="000627C1">
            <w:pPr>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TQ: Existing interfaces/ability to develop new ones (0-3)</w:t>
            </w:r>
          </w:p>
        </w:tc>
        <w:tc>
          <w:tcPr>
            <w:tcW w:w="24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4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365"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3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17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20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0</w:t>
            </w:r>
          </w:p>
        </w:tc>
        <w:tc>
          <w:tcPr>
            <w:tcW w:w="209"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23"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41"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4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31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r>
      <w:tr w:rsidR="000627C1" w:rsidRPr="00F90BF9" w:rsidTr="000627C1">
        <w:trPr>
          <w:trHeight w:val="300"/>
        </w:trPr>
        <w:tc>
          <w:tcPr>
            <w:tcW w:w="2308" w:type="pct"/>
            <w:tcBorders>
              <w:top w:val="nil"/>
              <w:left w:val="nil"/>
              <w:bottom w:val="nil"/>
              <w:right w:val="nil"/>
            </w:tcBorders>
            <w:shd w:val="clear" w:color="auto" w:fill="auto"/>
            <w:noWrap/>
            <w:vAlign w:val="bottom"/>
            <w:hideMark/>
          </w:tcPr>
          <w:p w:rsidR="000627C1" w:rsidRPr="00F90BF9" w:rsidRDefault="000627C1" w:rsidP="000627C1">
            <w:pPr>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FQ: Data relevance for LMIS (0-3)</w:t>
            </w:r>
          </w:p>
        </w:tc>
        <w:tc>
          <w:tcPr>
            <w:tcW w:w="24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4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365"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3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17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0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09"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23"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41"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4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31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r>
      <w:tr w:rsidR="000627C1" w:rsidRPr="00F90BF9" w:rsidTr="000627C1">
        <w:trPr>
          <w:trHeight w:val="300"/>
        </w:trPr>
        <w:tc>
          <w:tcPr>
            <w:tcW w:w="2308" w:type="pct"/>
            <w:tcBorders>
              <w:top w:val="nil"/>
              <w:left w:val="nil"/>
              <w:bottom w:val="nil"/>
              <w:right w:val="nil"/>
            </w:tcBorders>
            <w:shd w:val="clear" w:color="auto" w:fill="auto"/>
            <w:noWrap/>
            <w:vAlign w:val="bottom"/>
            <w:hideMark/>
          </w:tcPr>
          <w:p w:rsidR="000627C1" w:rsidRPr="00F90BF9" w:rsidRDefault="000627C1" w:rsidP="000627C1">
            <w:pPr>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FQ: Data update frequency (0-3)</w:t>
            </w:r>
          </w:p>
        </w:tc>
        <w:tc>
          <w:tcPr>
            <w:tcW w:w="24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4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365"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23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17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0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0</w:t>
            </w:r>
          </w:p>
        </w:tc>
        <w:tc>
          <w:tcPr>
            <w:tcW w:w="209"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23"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241"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4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31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r>
      <w:tr w:rsidR="000627C1" w:rsidRPr="00F90BF9" w:rsidTr="000627C1">
        <w:trPr>
          <w:trHeight w:val="300"/>
        </w:trPr>
        <w:tc>
          <w:tcPr>
            <w:tcW w:w="2308" w:type="pct"/>
            <w:tcBorders>
              <w:top w:val="nil"/>
              <w:left w:val="nil"/>
              <w:bottom w:val="nil"/>
              <w:right w:val="nil"/>
            </w:tcBorders>
            <w:shd w:val="clear" w:color="auto" w:fill="auto"/>
            <w:noWrap/>
            <w:vAlign w:val="bottom"/>
            <w:hideMark/>
          </w:tcPr>
          <w:p w:rsidR="000627C1" w:rsidRPr="00F90BF9" w:rsidRDefault="000627C1" w:rsidP="000627C1">
            <w:pPr>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FQ: Data completeness (0-3)</w:t>
            </w:r>
          </w:p>
        </w:tc>
        <w:tc>
          <w:tcPr>
            <w:tcW w:w="24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24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3</w:t>
            </w:r>
          </w:p>
        </w:tc>
        <w:tc>
          <w:tcPr>
            <w:tcW w:w="365"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3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17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200"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0</w:t>
            </w:r>
          </w:p>
        </w:tc>
        <w:tc>
          <w:tcPr>
            <w:tcW w:w="209"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2</w:t>
            </w:r>
          </w:p>
        </w:tc>
        <w:tc>
          <w:tcPr>
            <w:tcW w:w="223"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241"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244"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c>
          <w:tcPr>
            <w:tcW w:w="316" w:type="pct"/>
            <w:tcBorders>
              <w:top w:val="nil"/>
              <w:left w:val="nil"/>
              <w:bottom w:val="nil"/>
              <w:right w:val="nil"/>
            </w:tcBorders>
            <w:shd w:val="clear" w:color="auto" w:fill="auto"/>
            <w:noWrap/>
            <w:vAlign w:val="bottom"/>
            <w:hideMark/>
          </w:tcPr>
          <w:p w:rsidR="000627C1" w:rsidRPr="00F90BF9" w:rsidRDefault="000627C1" w:rsidP="000627C1">
            <w:pPr>
              <w:jc w:val="right"/>
              <w:rPr>
                <w:rFonts w:asciiTheme="minorBidi" w:eastAsia="Times New Roman" w:hAnsiTheme="minorBidi"/>
                <w:color w:val="000000"/>
                <w:lang w:eastAsia="sk-SK"/>
              </w:rPr>
            </w:pPr>
            <w:r w:rsidRPr="00F90BF9">
              <w:rPr>
                <w:rFonts w:asciiTheme="minorBidi" w:eastAsia="Times New Roman" w:hAnsiTheme="minorBidi"/>
                <w:color w:val="000000"/>
                <w:sz w:val="22"/>
                <w:szCs w:val="22"/>
                <w:lang w:eastAsia="sk-SK"/>
              </w:rPr>
              <w:t>1</w:t>
            </w:r>
          </w:p>
        </w:tc>
      </w:tr>
      <w:tr w:rsidR="000627C1" w:rsidRPr="00F90BF9" w:rsidTr="000627C1">
        <w:trPr>
          <w:trHeight w:val="300"/>
        </w:trPr>
        <w:tc>
          <w:tcPr>
            <w:tcW w:w="2308" w:type="pct"/>
            <w:tcBorders>
              <w:top w:val="single" w:sz="4" w:space="0" w:color="7F7F7F"/>
              <w:left w:val="single" w:sz="4" w:space="0" w:color="7F7F7F"/>
              <w:bottom w:val="single" w:sz="4" w:space="0" w:color="7F7F7F"/>
              <w:right w:val="single" w:sz="4" w:space="0" w:color="7F7F7F"/>
            </w:tcBorders>
            <w:shd w:val="clear" w:color="000000" w:fill="F2F2F2"/>
            <w:noWrap/>
            <w:vAlign w:val="bottom"/>
            <w:hideMark/>
          </w:tcPr>
          <w:p w:rsidR="000627C1" w:rsidRPr="00F90BF9" w:rsidRDefault="000627C1" w:rsidP="000627C1">
            <w:pPr>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TQ</w:t>
            </w:r>
          </w:p>
        </w:tc>
        <w:tc>
          <w:tcPr>
            <w:tcW w:w="246"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6</w:t>
            </w:r>
          </w:p>
        </w:tc>
        <w:tc>
          <w:tcPr>
            <w:tcW w:w="240"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8</w:t>
            </w:r>
          </w:p>
        </w:tc>
        <w:tc>
          <w:tcPr>
            <w:tcW w:w="365"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5</w:t>
            </w:r>
          </w:p>
        </w:tc>
        <w:tc>
          <w:tcPr>
            <w:tcW w:w="234"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4</w:t>
            </w:r>
          </w:p>
        </w:tc>
        <w:tc>
          <w:tcPr>
            <w:tcW w:w="174"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3</w:t>
            </w:r>
          </w:p>
        </w:tc>
        <w:tc>
          <w:tcPr>
            <w:tcW w:w="200"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0</w:t>
            </w:r>
          </w:p>
        </w:tc>
        <w:tc>
          <w:tcPr>
            <w:tcW w:w="209"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9</w:t>
            </w:r>
          </w:p>
        </w:tc>
        <w:tc>
          <w:tcPr>
            <w:tcW w:w="223"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8</w:t>
            </w:r>
          </w:p>
        </w:tc>
        <w:tc>
          <w:tcPr>
            <w:tcW w:w="241"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7</w:t>
            </w:r>
          </w:p>
        </w:tc>
        <w:tc>
          <w:tcPr>
            <w:tcW w:w="244"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6</w:t>
            </w:r>
          </w:p>
        </w:tc>
        <w:tc>
          <w:tcPr>
            <w:tcW w:w="316" w:type="pct"/>
            <w:tcBorders>
              <w:top w:val="single" w:sz="4" w:space="0" w:color="7F7F7F"/>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7</w:t>
            </w:r>
          </w:p>
        </w:tc>
      </w:tr>
      <w:tr w:rsidR="000627C1" w:rsidRPr="00F90BF9" w:rsidTr="000627C1">
        <w:trPr>
          <w:trHeight w:val="300"/>
        </w:trPr>
        <w:tc>
          <w:tcPr>
            <w:tcW w:w="2308" w:type="pct"/>
            <w:tcBorders>
              <w:top w:val="nil"/>
              <w:left w:val="single" w:sz="4" w:space="0" w:color="7F7F7F"/>
              <w:bottom w:val="single" w:sz="4" w:space="0" w:color="7F7F7F"/>
              <w:right w:val="single" w:sz="4" w:space="0" w:color="7F7F7F"/>
            </w:tcBorders>
            <w:shd w:val="clear" w:color="000000" w:fill="F2F2F2"/>
            <w:noWrap/>
            <w:vAlign w:val="bottom"/>
            <w:hideMark/>
          </w:tcPr>
          <w:p w:rsidR="000627C1" w:rsidRPr="00F90BF9" w:rsidRDefault="000627C1" w:rsidP="000627C1">
            <w:pPr>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FQ</w:t>
            </w:r>
          </w:p>
        </w:tc>
        <w:tc>
          <w:tcPr>
            <w:tcW w:w="246"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6</w:t>
            </w:r>
          </w:p>
        </w:tc>
        <w:tc>
          <w:tcPr>
            <w:tcW w:w="240"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8</w:t>
            </w:r>
          </w:p>
        </w:tc>
        <w:tc>
          <w:tcPr>
            <w:tcW w:w="365"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5</w:t>
            </w:r>
          </w:p>
        </w:tc>
        <w:tc>
          <w:tcPr>
            <w:tcW w:w="234"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7</w:t>
            </w:r>
          </w:p>
        </w:tc>
        <w:tc>
          <w:tcPr>
            <w:tcW w:w="174"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6</w:t>
            </w:r>
          </w:p>
        </w:tc>
        <w:tc>
          <w:tcPr>
            <w:tcW w:w="200"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2</w:t>
            </w:r>
          </w:p>
        </w:tc>
        <w:tc>
          <w:tcPr>
            <w:tcW w:w="209"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8</w:t>
            </w:r>
          </w:p>
        </w:tc>
        <w:tc>
          <w:tcPr>
            <w:tcW w:w="223"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7</w:t>
            </w:r>
          </w:p>
        </w:tc>
        <w:tc>
          <w:tcPr>
            <w:tcW w:w="241"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6</w:t>
            </w:r>
          </w:p>
        </w:tc>
        <w:tc>
          <w:tcPr>
            <w:tcW w:w="244"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4</w:t>
            </w:r>
          </w:p>
        </w:tc>
        <w:tc>
          <w:tcPr>
            <w:tcW w:w="316" w:type="pct"/>
            <w:tcBorders>
              <w:top w:val="nil"/>
              <w:left w:val="nil"/>
              <w:bottom w:val="single" w:sz="4" w:space="0" w:color="7F7F7F"/>
              <w:right w:val="single" w:sz="4" w:space="0" w:color="7F7F7F"/>
            </w:tcBorders>
            <w:shd w:val="clear" w:color="000000" w:fill="F2F2F2"/>
            <w:noWrap/>
            <w:vAlign w:val="bottom"/>
            <w:hideMark/>
          </w:tcPr>
          <w:p w:rsidR="000627C1" w:rsidRPr="00F90BF9" w:rsidRDefault="000627C1" w:rsidP="000627C1">
            <w:pPr>
              <w:keepNext/>
              <w:jc w:val="right"/>
              <w:rPr>
                <w:rFonts w:asciiTheme="minorBidi" w:eastAsia="Times New Roman" w:hAnsiTheme="minorBidi"/>
                <w:b/>
                <w:bCs/>
                <w:color w:val="FA7D00"/>
                <w:lang w:eastAsia="sk-SK"/>
              </w:rPr>
            </w:pPr>
            <w:r w:rsidRPr="00F90BF9">
              <w:rPr>
                <w:rFonts w:asciiTheme="minorBidi" w:eastAsia="Times New Roman" w:hAnsiTheme="minorBidi"/>
                <w:b/>
                <w:bCs/>
                <w:color w:val="FA7D00"/>
                <w:sz w:val="22"/>
                <w:szCs w:val="22"/>
                <w:lang w:eastAsia="sk-SK"/>
              </w:rPr>
              <w:t>6</w:t>
            </w:r>
          </w:p>
        </w:tc>
      </w:tr>
    </w:tbl>
    <w:p w:rsidR="000627C1" w:rsidRPr="00F90BF9" w:rsidRDefault="000627C1" w:rsidP="000627C1">
      <w:pPr>
        <w:pStyle w:val="Caption"/>
        <w:jc w:val="center"/>
        <w:rPr>
          <w:rFonts w:asciiTheme="minorBidi" w:hAnsiTheme="minorBidi" w:cstheme="minorBidi"/>
        </w:rPr>
      </w:pPr>
      <w:r w:rsidRPr="00F90BF9">
        <w:rPr>
          <w:rFonts w:asciiTheme="minorBidi" w:hAnsiTheme="minorBidi" w:cstheme="minorBidi"/>
        </w:rPr>
        <w:t xml:space="preserve">Figure </w:t>
      </w:r>
      <w:r w:rsidR="00652E9C" w:rsidRPr="00F90BF9">
        <w:rPr>
          <w:rFonts w:asciiTheme="minorBidi" w:hAnsiTheme="minorBidi" w:cstheme="minorBidi"/>
        </w:rPr>
        <w:fldChar w:fldCharType="begin"/>
      </w:r>
      <w:r w:rsidRPr="00F90BF9">
        <w:rPr>
          <w:rFonts w:asciiTheme="minorBidi" w:hAnsiTheme="minorBidi" w:cstheme="minorBidi"/>
        </w:rPr>
        <w:instrText xml:space="preserve"> SEQ Figure \* ARABIC </w:instrText>
      </w:r>
      <w:r w:rsidR="00652E9C" w:rsidRPr="00F90BF9">
        <w:rPr>
          <w:rFonts w:asciiTheme="minorBidi" w:hAnsiTheme="minorBidi" w:cstheme="minorBidi"/>
        </w:rPr>
        <w:fldChar w:fldCharType="separate"/>
      </w:r>
      <w:r w:rsidR="007C3DA2" w:rsidRPr="00F90BF9">
        <w:rPr>
          <w:rFonts w:asciiTheme="minorBidi" w:hAnsiTheme="minorBidi" w:cstheme="minorBidi"/>
          <w:noProof/>
        </w:rPr>
        <w:t>3</w:t>
      </w:r>
      <w:r w:rsidR="00652E9C" w:rsidRPr="00F90BF9">
        <w:rPr>
          <w:rFonts w:asciiTheme="minorBidi" w:hAnsiTheme="minorBidi" w:cstheme="minorBidi"/>
        </w:rPr>
        <w:fldChar w:fldCharType="end"/>
      </w:r>
      <w:r w:rsidRPr="00F90BF9">
        <w:rPr>
          <w:rFonts w:asciiTheme="minorBidi" w:hAnsiTheme="minorBidi" w:cstheme="minorBidi"/>
        </w:rPr>
        <w:t xml:space="preserve"> Table with scores for the main LMIS readiness indicators</w:t>
      </w:r>
    </w:p>
    <w:p w:rsidR="001F6E5F" w:rsidRPr="00F90BF9" w:rsidRDefault="000627C1" w:rsidP="000627C1">
      <w:pPr>
        <w:rPr>
          <w:rFonts w:asciiTheme="minorBidi" w:hAnsiTheme="minorBidi"/>
        </w:rPr>
      </w:pPr>
      <w:r w:rsidRPr="00F90BF9">
        <w:rPr>
          <w:rFonts w:asciiTheme="minorBidi" w:hAnsiTheme="minorBidi"/>
        </w:rPr>
        <w:t>The graphical representation for a better overview is in the following picture:</w:t>
      </w:r>
    </w:p>
    <w:p w:rsidR="000627C1" w:rsidRPr="00F90BF9" w:rsidRDefault="001F6E5F" w:rsidP="000627C1">
      <w:pPr>
        <w:jc w:val="center"/>
        <w:rPr>
          <w:rFonts w:asciiTheme="minorBidi" w:hAnsiTheme="minorBidi"/>
        </w:rPr>
      </w:pPr>
      <w:r w:rsidRPr="00F90BF9">
        <w:rPr>
          <w:rFonts w:asciiTheme="minorBidi" w:hAnsiTheme="minorBidi"/>
          <w:noProof/>
          <w:lang w:val="en-US"/>
        </w:rPr>
        <w:lastRenderedPageBreak/>
        <w:drawing>
          <wp:inline distT="0" distB="0" distL="0" distR="0">
            <wp:extent cx="5170997" cy="32689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73518" cy="3270574"/>
                    </a:xfrm>
                    <a:prstGeom prst="rect">
                      <a:avLst/>
                    </a:prstGeom>
                  </pic:spPr>
                </pic:pic>
              </a:graphicData>
            </a:graphic>
          </wp:inline>
        </w:drawing>
      </w:r>
    </w:p>
    <w:p w:rsidR="000627C1" w:rsidRPr="00F90BF9" w:rsidRDefault="000627C1">
      <w:pPr>
        <w:spacing w:after="200" w:line="276" w:lineRule="auto"/>
        <w:rPr>
          <w:rFonts w:asciiTheme="minorBidi" w:eastAsiaTheme="majorEastAsia" w:hAnsiTheme="minorBidi"/>
          <w:b/>
          <w:bCs/>
          <w:sz w:val="22"/>
          <w:szCs w:val="22"/>
        </w:rPr>
      </w:pPr>
      <w:bookmarkStart w:id="87" w:name="_Toc530303256"/>
      <w:r w:rsidRPr="00F90BF9">
        <w:rPr>
          <w:rFonts w:asciiTheme="minorBidi" w:hAnsiTheme="minorBidi"/>
          <w:sz w:val="22"/>
          <w:szCs w:val="22"/>
        </w:rPr>
        <w:br w:type="page"/>
      </w:r>
    </w:p>
    <w:p w:rsidR="000627C1" w:rsidRPr="00F90BF9" w:rsidRDefault="000627C1" w:rsidP="00940480">
      <w:pPr>
        <w:pStyle w:val="Heading2"/>
        <w:numPr>
          <w:ilvl w:val="1"/>
          <w:numId w:val="3"/>
        </w:numPr>
        <w:ind w:left="567" w:hanging="567"/>
        <w:rPr>
          <w:rFonts w:asciiTheme="minorBidi" w:hAnsiTheme="minorBidi" w:cstheme="minorBidi"/>
          <w:color w:val="auto"/>
          <w:sz w:val="22"/>
          <w:szCs w:val="22"/>
        </w:rPr>
        <w:sectPr w:rsidR="000627C1" w:rsidRPr="00F90BF9" w:rsidSect="000627C1">
          <w:pgSz w:w="15840" w:h="12240" w:orient="landscape"/>
          <w:pgMar w:top="1440" w:right="1440" w:bottom="1350" w:left="1440" w:header="720" w:footer="720" w:gutter="0"/>
          <w:cols w:space="720"/>
          <w:docGrid w:linePitch="360"/>
        </w:sectPr>
      </w:pPr>
    </w:p>
    <w:p w:rsidR="006A2B12" w:rsidRPr="00F90BF9" w:rsidRDefault="006A2B12" w:rsidP="00940480">
      <w:pPr>
        <w:pStyle w:val="Heading2"/>
        <w:numPr>
          <w:ilvl w:val="1"/>
          <w:numId w:val="3"/>
        </w:numPr>
        <w:ind w:left="567" w:hanging="567"/>
        <w:rPr>
          <w:rFonts w:asciiTheme="minorBidi" w:hAnsiTheme="minorBidi" w:cstheme="minorBidi"/>
          <w:color w:val="auto"/>
          <w:sz w:val="22"/>
          <w:szCs w:val="22"/>
        </w:rPr>
      </w:pPr>
      <w:r w:rsidRPr="00F90BF9">
        <w:rPr>
          <w:rFonts w:asciiTheme="minorBidi" w:hAnsiTheme="minorBidi" w:cstheme="minorBidi"/>
          <w:color w:val="auto"/>
          <w:sz w:val="22"/>
          <w:szCs w:val="22"/>
        </w:rPr>
        <w:lastRenderedPageBreak/>
        <w:t>Roadmap to LMIS – Phased approach</w:t>
      </w:r>
      <w:bookmarkEnd w:id="87"/>
    </w:p>
    <w:p w:rsidR="0048253E" w:rsidRPr="00F90BF9" w:rsidRDefault="0048253E" w:rsidP="0048253E">
      <w:pPr>
        <w:rPr>
          <w:rFonts w:asciiTheme="minorBidi" w:hAnsiTheme="minorBidi"/>
        </w:rPr>
      </w:pPr>
      <w:r w:rsidRPr="00F90BF9">
        <w:rPr>
          <w:rFonts w:asciiTheme="minorBidi" w:hAnsiTheme="minorBidi"/>
        </w:rPr>
        <w:t>At present, there are three possible scenarios of the Jordan LMIS development:</w:t>
      </w:r>
    </w:p>
    <w:p w:rsidR="00FC2561" w:rsidRPr="00F90BF9" w:rsidRDefault="006A2B12" w:rsidP="00FC2561">
      <w:pPr>
        <w:jc w:val="both"/>
        <w:rPr>
          <w:rFonts w:asciiTheme="minorBidi" w:hAnsiTheme="minorBidi"/>
          <w:b/>
          <w:bCs/>
        </w:rPr>
      </w:pPr>
      <w:r w:rsidRPr="00F90BF9">
        <w:rPr>
          <w:rFonts w:asciiTheme="minorBidi" w:hAnsiTheme="minorBidi"/>
          <w:b/>
          <w:bCs/>
        </w:rPr>
        <w:t>Scenario “S”</w:t>
      </w:r>
      <w:r w:rsidR="00CE5F19" w:rsidRPr="00F90BF9">
        <w:rPr>
          <w:rFonts w:asciiTheme="minorBidi" w:hAnsiTheme="minorBidi"/>
          <w:b/>
          <w:bCs/>
        </w:rPr>
        <w:t xml:space="preserve"> (small)</w:t>
      </w:r>
    </w:p>
    <w:p w:rsidR="006A2B12" w:rsidRPr="00F90BF9" w:rsidRDefault="006A2B12" w:rsidP="00FC2561">
      <w:pPr>
        <w:jc w:val="both"/>
        <w:rPr>
          <w:rFonts w:asciiTheme="minorBidi" w:hAnsiTheme="minorBidi"/>
          <w:bCs/>
        </w:rPr>
      </w:pPr>
      <w:r w:rsidRPr="00F90BF9">
        <w:rPr>
          <w:rFonts w:asciiTheme="minorBidi" w:hAnsiTheme="minorBidi"/>
          <w:bCs/>
        </w:rPr>
        <w:t>The institutions and systems are left “as is” with only a few sectoral or academic LMI observatories.</w:t>
      </w:r>
    </w:p>
    <w:p w:rsidR="0048253E" w:rsidRPr="00F90BF9" w:rsidRDefault="0048253E" w:rsidP="003A4028">
      <w:pPr>
        <w:pStyle w:val="ListParagraph"/>
        <w:numPr>
          <w:ilvl w:val="0"/>
          <w:numId w:val="61"/>
        </w:numPr>
        <w:jc w:val="both"/>
        <w:rPr>
          <w:rFonts w:asciiTheme="minorBidi" w:hAnsiTheme="minorBidi"/>
          <w:bCs/>
        </w:rPr>
      </w:pPr>
      <w:r w:rsidRPr="00F90BF9">
        <w:rPr>
          <w:rFonts w:asciiTheme="minorBidi" w:hAnsiTheme="minorBidi"/>
          <w:bCs/>
        </w:rPr>
        <w:t>Time horizon: current situation</w:t>
      </w:r>
    </w:p>
    <w:p w:rsidR="0048253E" w:rsidRPr="00F90BF9" w:rsidRDefault="0048253E" w:rsidP="003A4028">
      <w:pPr>
        <w:pStyle w:val="ListParagraph"/>
        <w:numPr>
          <w:ilvl w:val="0"/>
          <w:numId w:val="61"/>
        </w:numPr>
        <w:jc w:val="both"/>
        <w:rPr>
          <w:rFonts w:asciiTheme="minorBidi" w:hAnsiTheme="minorBidi"/>
          <w:bCs/>
        </w:rPr>
      </w:pPr>
      <w:r w:rsidRPr="00F90BF9">
        <w:rPr>
          <w:rFonts w:asciiTheme="minorBidi" w:hAnsiTheme="minorBidi"/>
          <w:bCs/>
        </w:rPr>
        <w:t>Rough estimated budget: N/A</w:t>
      </w:r>
    </w:p>
    <w:p w:rsidR="0048253E" w:rsidRPr="00F90BF9" w:rsidRDefault="0048253E" w:rsidP="00FC2561">
      <w:pPr>
        <w:jc w:val="both"/>
        <w:rPr>
          <w:rFonts w:asciiTheme="minorBidi" w:hAnsiTheme="minorBidi"/>
          <w:b/>
          <w:bCs/>
        </w:rPr>
      </w:pPr>
    </w:p>
    <w:p w:rsidR="00FC2561" w:rsidRPr="00F90BF9" w:rsidRDefault="006A2B12" w:rsidP="00FC2561">
      <w:pPr>
        <w:jc w:val="both"/>
        <w:rPr>
          <w:rFonts w:asciiTheme="minorBidi" w:hAnsiTheme="minorBidi"/>
          <w:b/>
          <w:bCs/>
        </w:rPr>
      </w:pPr>
      <w:r w:rsidRPr="00F90BF9">
        <w:rPr>
          <w:rFonts w:asciiTheme="minorBidi" w:hAnsiTheme="minorBidi"/>
          <w:b/>
          <w:bCs/>
        </w:rPr>
        <w:t>Scenario “M”</w:t>
      </w:r>
      <w:r w:rsidR="00CE5F19" w:rsidRPr="00F90BF9">
        <w:rPr>
          <w:rFonts w:asciiTheme="minorBidi" w:hAnsiTheme="minorBidi"/>
          <w:b/>
          <w:bCs/>
        </w:rPr>
        <w:t xml:space="preserve"> (medium)</w:t>
      </w:r>
    </w:p>
    <w:p w:rsidR="006A2B12" w:rsidRPr="00F90BF9" w:rsidRDefault="006A2B12" w:rsidP="00FC2561">
      <w:pPr>
        <w:jc w:val="both"/>
        <w:rPr>
          <w:rFonts w:asciiTheme="minorBidi" w:hAnsiTheme="minorBidi"/>
          <w:bCs/>
        </w:rPr>
      </w:pPr>
      <w:r w:rsidRPr="00F90BF9">
        <w:rPr>
          <w:rFonts w:asciiTheme="minorBidi" w:hAnsiTheme="minorBidi"/>
          <w:bCs/>
        </w:rPr>
        <w:t>Several improvements are introduced on the side of the data creation, collection and collation. Exchange of data is ensured between relevant institutions for a common good. A central LMIS is created with a phased approached to the data exchange and functionalities of the LMIS</w:t>
      </w:r>
    </w:p>
    <w:p w:rsidR="0048253E" w:rsidRPr="00F90BF9" w:rsidRDefault="0048253E" w:rsidP="003A4028">
      <w:pPr>
        <w:pStyle w:val="ListParagraph"/>
        <w:numPr>
          <w:ilvl w:val="0"/>
          <w:numId w:val="61"/>
        </w:numPr>
        <w:jc w:val="both"/>
        <w:rPr>
          <w:rFonts w:asciiTheme="minorBidi" w:hAnsiTheme="minorBidi"/>
          <w:bCs/>
        </w:rPr>
      </w:pPr>
      <w:r w:rsidRPr="00F90BF9">
        <w:rPr>
          <w:rFonts w:asciiTheme="minorBidi" w:hAnsiTheme="minorBidi"/>
          <w:bCs/>
        </w:rPr>
        <w:t>Time horizon: Go Live in app. 24 months</w:t>
      </w:r>
    </w:p>
    <w:p w:rsidR="0048253E" w:rsidRPr="00F90BF9" w:rsidRDefault="0048253E" w:rsidP="003A4028">
      <w:pPr>
        <w:pStyle w:val="ListParagraph"/>
        <w:numPr>
          <w:ilvl w:val="0"/>
          <w:numId w:val="61"/>
        </w:numPr>
        <w:jc w:val="both"/>
        <w:rPr>
          <w:rFonts w:asciiTheme="minorBidi" w:hAnsiTheme="minorBidi"/>
          <w:bCs/>
        </w:rPr>
      </w:pPr>
      <w:r w:rsidRPr="00F90BF9">
        <w:rPr>
          <w:rFonts w:asciiTheme="minorBidi" w:hAnsiTheme="minorBidi"/>
          <w:bCs/>
        </w:rPr>
        <w:t xml:space="preserve">Rough estimated budget: 1-2 </w:t>
      </w:r>
      <w:r w:rsidR="0019340D" w:rsidRPr="00F90BF9">
        <w:rPr>
          <w:rFonts w:asciiTheme="minorBidi" w:hAnsiTheme="minorBidi"/>
          <w:bCs/>
        </w:rPr>
        <w:t>million</w:t>
      </w:r>
      <w:r w:rsidRPr="00F90BF9">
        <w:rPr>
          <w:rFonts w:asciiTheme="minorBidi" w:hAnsiTheme="minorBidi"/>
          <w:bCs/>
        </w:rPr>
        <w:t xml:space="preserve"> JOD</w:t>
      </w:r>
    </w:p>
    <w:p w:rsidR="0048253E" w:rsidRPr="00F90BF9" w:rsidRDefault="0048253E" w:rsidP="00FC2561">
      <w:pPr>
        <w:jc w:val="both"/>
        <w:rPr>
          <w:rFonts w:asciiTheme="minorBidi" w:hAnsiTheme="minorBidi"/>
          <w:bCs/>
        </w:rPr>
      </w:pPr>
    </w:p>
    <w:p w:rsidR="0048253E" w:rsidRPr="00F90BF9" w:rsidRDefault="0048253E" w:rsidP="00FC2561">
      <w:pPr>
        <w:jc w:val="both"/>
        <w:rPr>
          <w:rFonts w:asciiTheme="minorBidi" w:hAnsiTheme="minorBidi"/>
          <w:b/>
          <w:bCs/>
        </w:rPr>
      </w:pPr>
    </w:p>
    <w:p w:rsidR="00FC2561" w:rsidRPr="00F90BF9" w:rsidRDefault="006A2B12" w:rsidP="00FC2561">
      <w:pPr>
        <w:jc w:val="both"/>
        <w:rPr>
          <w:rFonts w:asciiTheme="minorBidi" w:hAnsiTheme="minorBidi"/>
          <w:b/>
          <w:bCs/>
        </w:rPr>
      </w:pPr>
      <w:r w:rsidRPr="00F90BF9">
        <w:rPr>
          <w:rFonts w:asciiTheme="minorBidi" w:hAnsiTheme="minorBidi"/>
          <w:b/>
          <w:bCs/>
        </w:rPr>
        <w:t>Scenario “XL”</w:t>
      </w:r>
      <w:r w:rsidR="00CE5F19" w:rsidRPr="00F90BF9">
        <w:rPr>
          <w:rFonts w:asciiTheme="minorBidi" w:hAnsiTheme="minorBidi"/>
          <w:b/>
          <w:bCs/>
        </w:rPr>
        <w:t xml:space="preserve"> (x-large)</w:t>
      </w:r>
    </w:p>
    <w:p w:rsidR="001D5150" w:rsidRPr="00F90BF9" w:rsidRDefault="006A2B12" w:rsidP="00FC2561">
      <w:pPr>
        <w:jc w:val="both"/>
        <w:rPr>
          <w:rFonts w:asciiTheme="minorBidi" w:hAnsiTheme="minorBidi"/>
          <w:bCs/>
        </w:rPr>
      </w:pPr>
      <w:r w:rsidRPr="00F90BF9">
        <w:rPr>
          <w:rFonts w:asciiTheme="minorBidi" w:hAnsiTheme="minorBidi"/>
          <w:bCs/>
        </w:rPr>
        <w:t>Also known as a “Big Bang” approach. А datacenter is created, lot of analytical, programming and integration effort is spent to create a complex, all-</w:t>
      </w:r>
      <w:r w:rsidR="0048253E" w:rsidRPr="00F90BF9">
        <w:rPr>
          <w:rFonts w:asciiTheme="minorBidi" w:hAnsiTheme="minorBidi"/>
          <w:bCs/>
        </w:rPr>
        <w:t>encompassing</w:t>
      </w:r>
      <w:r w:rsidRPr="00F90BF9">
        <w:rPr>
          <w:rFonts w:asciiTheme="minorBidi" w:hAnsiTheme="minorBidi"/>
          <w:bCs/>
        </w:rPr>
        <w:t xml:space="preserve"> system.</w:t>
      </w:r>
    </w:p>
    <w:p w:rsidR="0048253E" w:rsidRPr="00F90BF9" w:rsidRDefault="0048253E" w:rsidP="003A4028">
      <w:pPr>
        <w:pStyle w:val="ListParagraph"/>
        <w:numPr>
          <w:ilvl w:val="0"/>
          <w:numId w:val="61"/>
        </w:numPr>
        <w:jc w:val="both"/>
        <w:rPr>
          <w:rFonts w:asciiTheme="minorBidi" w:hAnsiTheme="minorBidi"/>
          <w:bCs/>
        </w:rPr>
      </w:pPr>
      <w:r w:rsidRPr="00F90BF9">
        <w:rPr>
          <w:rFonts w:asciiTheme="minorBidi" w:hAnsiTheme="minorBidi"/>
          <w:bCs/>
        </w:rPr>
        <w:t>Time horizon: Go Live in &gt;36 months</w:t>
      </w:r>
    </w:p>
    <w:p w:rsidR="0048253E" w:rsidRPr="00F90BF9" w:rsidRDefault="0048253E" w:rsidP="003A4028">
      <w:pPr>
        <w:pStyle w:val="ListParagraph"/>
        <w:numPr>
          <w:ilvl w:val="0"/>
          <w:numId w:val="61"/>
        </w:numPr>
        <w:jc w:val="both"/>
        <w:rPr>
          <w:rFonts w:asciiTheme="minorBidi" w:hAnsiTheme="minorBidi"/>
          <w:bCs/>
        </w:rPr>
      </w:pPr>
      <w:r w:rsidRPr="00F90BF9">
        <w:rPr>
          <w:rFonts w:asciiTheme="minorBidi" w:hAnsiTheme="minorBidi"/>
          <w:bCs/>
        </w:rPr>
        <w:t>Rough estimated budget: &gt; 3 million JOD</w:t>
      </w:r>
    </w:p>
    <w:p w:rsidR="0048253E" w:rsidRPr="00F90BF9" w:rsidRDefault="0048253E" w:rsidP="00FC2561">
      <w:pPr>
        <w:jc w:val="both"/>
        <w:rPr>
          <w:rFonts w:asciiTheme="minorBidi" w:hAnsiTheme="minorBidi"/>
          <w:bCs/>
        </w:rPr>
      </w:pPr>
    </w:p>
    <w:p w:rsidR="0048253E" w:rsidRPr="00F90BF9" w:rsidRDefault="0048253E" w:rsidP="00FC2561">
      <w:pPr>
        <w:jc w:val="both"/>
        <w:rPr>
          <w:rFonts w:asciiTheme="minorBidi" w:hAnsiTheme="minorBidi"/>
          <w:bCs/>
        </w:rPr>
      </w:pPr>
      <w:r w:rsidRPr="00F90BF9">
        <w:rPr>
          <w:rFonts w:asciiTheme="minorBidi" w:hAnsiTheme="minorBidi"/>
          <w:bCs/>
        </w:rPr>
        <w:t xml:space="preserve">Of these three, the natural candidate for further development into ToR and implementation is in our opinion the Scenario “M”. While Scenario “S” would leave the country where it is now, the Scenario “XL” would not find the means of financing neither from the Jordan government, nor from the donors, as the risk for the </w:t>
      </w:r>
      <w:r w:rsidR="0019340D" w:rsidRPr="00F90BF9">
        <w:rPr>
          <w:rFonts w:asciiTheme="minorBidi" w:hAnsiTheme="minorBidi"/>
          <w:bCs/>
        </w:rPr>
        <w:t>project failure</w:t>
      </w:r>
      <w:r w:rsidRPr="00F90BF9">
        <w:rPr>
          <w:rFonts w:asciiTheme="minorBidi" w:hAnsiTheme="minorBidi"/>
          <w:bCs/>
        </w:rPr>
        <w:t xml:space="preserve"> might </w:t>
      </w:r>
      <w:r w:rsidR="0019340D" w:rsidRPr="00F90BF9">
        <w:rPr>
          <w:rFonts w:asciiTheme="minorBidi" w:hAnsiTheme="minorBidi"/>
          <w:bCs/>
        </w:rPr>
        <w:t>be high and the stakeholders need some quick wins on their hands.</w:t>
      </w:r>
    </w:p>
    <w:p w:rsidR="001D5150" w:rsidRPr="00F90BF9" w:rsidRDefault="001D5150" w:rsidP="006A2B12">
      <w:pPr>
        <w:rPr>
          <w:rFonts w:asciiTheme="minorBidi" w:hAnsiTheme="minorBidi"/>
          <w:bCs/>
        </w:rPr>
      </w:pPr>
    </w:p>
    <w:p w:rsidR="00FC2561" w:rsidRPr="00F90BF9" w:rsidRDefault="00FC2561" w:rsidP="00FC2561">
      <w:pPr>
        <w:pStyle w:val="Heading2"/>
        <w:numPr>
          <w:ilvl w:val="1"/>
          <w:numId w:val="3"/>
        </w:numPr>
        <w:ind w:left="567" w:hanging="567"/>
        <w:rPr>
          <w:rFonts w:asciiTheme="minorBidi" w:hAnsiTheme="minorBidi" w:cstheme="minorBidi"/>
          <w:color w:val="auto"/>
          <w:sz w:val="22"/>
          <w:szCs w:val="22"/>
        </w:rPr>
      </w:pPr>
      <w:bookmarkStart w:id="88" w:name="_Toc530303257"/>
      <w:r w:rsidRPr="00F90BF9">
        <w:rPr>
          <w:rFonts w:asciiTheme="minorBidi" w:hAnsiTheme="minorBidi" w:cstheme="minorBidi"/>
          <w:color w:val="auto"/>
          <w:sz w:val="22"/>
          <w:szCs w:val="22"/>
        </w:rPr>
        <w:t>Next steps</w:t>
      </w:r>
      <w:bookmarkEnd w:id="88"/>
    </w:p>
    <w:p w:rsidR="00094E69" w:rsidRPr="00F90BF9" w:rsidRDefault="00FC2561" w:rsidP="00FC2561">
      <w:pPr>
        <w:jc w:val="both"/>
        <w:rPr>
          <w:rFonts w:asciiTheme="minorBidi" w:hAnsiTheme="minorBidi"/>
        </w:rPr>
      </w:pPr>
      <w:r w:rsidRPr="00F90BF9">
        <w:rPr>
          <w:rFonts w:asciiTheme="minorBidi" w:hAnsiTheme="minorBidi"/>
        </w:rPr>
        <w:t xml:space="preserve">It is important to differentiate between next steps in the SESIP project and next steps in the development of the LMIS in Jordan. The SESIP project is limited in its scope and from the point of view of LMIS, it will end with </w:t>
      </w:r>
      <w:r w:rsidR="00094E69" w:rsidRPr="00F90BF9">
        <w:rPr>
          <w:rFonts w:asciiTheme="minorBidi" w:hAnsiTheme="minorBidi"/>
        </w:rPr>
        <w:t>the creation of ToR.</w:t>
      </w:r>
    </w:p>
    <w:p w:rsidR="00CE5F19" w:rsidRPr="00F90BF9" w:rsidRDefault="00CE5F19" w:rsidP="00FC2561">
      <w:pPr>
        <w:jc w:val="both"/>
        <w:rPr>
          <w:rFonts w:asciiTheme="minorBidi" w:hAnsiTheme="minorBidi"/>
        </w:rPr>
        <w:sectPr w:rsidR="00CE5F19" w:rsidRPr="00F90BF9" w:rsidSect="00341B5B">
          <w:pgSz w:w="12240" w:h="15840"/>
          <w:pgMar w:top="1440" w:right="1350" w:bottom="1440" w:left="1440" w:header="720" w:footer="720" w:gutter="0"/>
          <w:cols w:space="720"/>
          <w:docGrid w:linePitch="360"/>
        </w:sectPr>
      </w:pPr>
    </w:p>
    <w:p w:rsidR="00FC2561" w:rsidRPr="00F90BF9" w:rsidRDefault="00FC2561" w:rsidP="00FC2561">
      <w:pPr>
        <w:jc w:val="both"/>
        <w:rPr>
          <w:rFonts w:asciiTheme="minorBidi" w:hAnsiTheme="minorBidi"/>
        </w:rPr>
      </w:pPr>
    </w:p>
    <w:p w:rsidR="00094E69" w:rsidRPr="00F90BF9" w:rsidRDefault="00094E69" w:rsidP="00FC2561">
      <w:pPr>
        <w:jc w:val="both"/>
        <w:rPr>
          <w:rFonts w:asciiTheme="minorBidi" w:hAnsiTheme="minorBidi"/>
        </w:rPr>
      </w:pPr>
    </w:p>
    <w:p w:rsidR="00094E69" w:rsidRPr="00F90BF9" w:rsidRDefault="00094E69" w:rsidP="00094E69">
      <w:pPr>
        <w:keepNext/>
        <w:jc w:val="both"/>
        <w:rPr>
          <w:rFonts w:asciiTheme="minorBidi" w:hAnsiTheme="minorBidi"/>
        </w:rPr>
      </w:pPr>
      <w:r w:rsidRPr="00F90BF9">
        <w:rPr>
          <w:rFonts w:asciiTheme="minorBidi" w:hAnsiTheme="minorBidi"/>
          <w:noProof/>
          <w:lang w:val="en-US"/>
        </w:rPr>
        <w:drawing>
          <wp:inline distT="0" distB="0" distL="0" distR="0">
            <wp:extent cx="8534400" cy="344391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41533" cy="3446797"/>
                    </a:xfrm>
                    <a:prstGeom prst="rect">
                      <a:avLst/>
                    </a:prstGeom>
                    <a:noFill/>
                  </pic:spPr>
                </pic:pic>
              </a:graphicData>
            </a:graphic>
          </wp:inline>
        </w:drawing>
      </w:r>
    </w:p>
    <w:p w:rsidR="00094E69" w:rsidRPr="00F90BF9" w:rsidRDefault="00094E69" w:rsidP="00094E69">
      <w:pPr>
        <w:pStyle w:val="Caption"/>
        <w:jc w:val="center"/>
        <w:rPr>
          <w:rFonts w:asciiTheme="minorBidi" w:hAnsiTheme="minorBidi" w:cstheme="minorBidi"/>
        </w:rPr>
      </w:pPr>
      <w:r w:rsidRPr="00F90BF9">
        <w:rPr>
          <w:rFonts w:asciiTheme="minorBidi" w:hAnsiTheme="minorBidi" w:cstheme="minorBidi"/>
        </w:rPr>
        <w:t xml:space="preserve">Figure </w:t>
      </w:r>
      <w:r w:rsidR="00652E9C" w:rsidRPr="00F90BF9">
        <w:rPr>
          <w:rFonts w:asciiTheme="minorBidi" w:hAnsiTheme="minorBidi" w:cstheme="minorBidi"/>
        </w:rPr>
        <w:fldChar w:fldCharType="begin"/>
      </w:r>
      <w:r w:rsidRPr="00F90BF9">
        <w:rPr>
          <w:rFonts w:asciiTheme="minorBidi" w:hAnsiTheme="minorBidi" w:cstheme="minorBidi"/>
        </w:rPr>
        <w:instrText xml:space="preserve"> SEQ Figure \* ARABIC </w:instrText>
      </w:r>
      <w:r w:rsidR="00652E9C" w:rsidRPr="00F90BF9">
        <w:rPr>
          <w:rFonts w:asciiTheme="minorBidi" w:hAnsiTheme="minorBidi" w:cstheme="minorBidi"/>
        </w:rPr>
        <w:fldChar w:fldCharType="separate"/>
      </w:r>
      <w:r w:rsidR="007C3DA2" w:rsidRPr="00F90BF9">
        <w:rPr>
          <w:rFonts w:asciiTheme="minorBidi" w:hAnsiTheme="minorBidi" w:cstheme="minorBidi"/>
          <w:noProof/>
        </w:rPr>
        <w:t>4</w:t>
      </w:r>
      <w:r w:rsidR="00652E9C" w:rsidRPr="00F90BF9">
        <w:rPr>
          <w:rFonts w:asciiTheme="minorBidi" w:hAnsiTheme="minorBidi" w:cstheme="minorBidi"/>
        </w:rPr>
        <w:fldChar w:fldCharType="end"/>
      </w:r>
      <w:r w:rsidRPr="00F90BF9">
        <w:rPr>
          <w:rFonts w:asciiTheme="minorBidi" w:hAnsiTheme="minorBidi" w:cstheme="minorBidi"/>
        </w:rPr>
        <w:t xml:space="preserve"> Timeline of the SESIP project</w:t>
      </w:r>
    </w:p>
    <w:p w:rsidR="00094E69" w:rsidRPr="00F90BF9" w:rsidRDefault="00094E69" w:rsidP="00094E69">
      <w:pPr>
        <w:rPr>
          <w:rFonts w:asciiTheme="minorBidi" w:hAnsiTheme="minorBidi"/>
        </w:rPr>
      </w:pPr>
    </w:p>
    <w:p w:rsidR="00094E69" w:rsidRPr="00F90BF9" w:rsidRDefault="00094E69" w:rsidP="00094E69">
      <w:pPr>
        <w:rPr>
          <w:rFonts w:asciiTheme="minorBidi" w:hAnsiTheme="minorBidi"/>
        </w:rPr>
      </w:pPr>
    </w:p>
    <w:p w:rsidR="00094E69" w:rsidRPr="00F90BF9" w:rsidRDefault="00094E69" w:rsidP="00094E69">
      <w:pPr>
        <w:rPr>
          <w:rFonts w:asciiTheme="minorBidi" w:hAnsiTheme="minorBidi"/>
        </w:rPr>
      </w:pPr>
      <w:r w:rsidRPr="00F90BF9">
        <w:rPr>
          <w:rFonts w:asciiTheme="minorBidi" w:hAnsiTheme="minorBidi"/>
        </w:rPr>
        <w:t>However, this is the point where the main LMIS project starts. It is suggested that the LMIS is phased in the following way:</w:t>
      </w:r>
    </w:p>
    <w:p w:rsidR="00094E69" w:rsidRPr="00F90BF9" w:rsidRDefault="00094E69" w:rsidP="00094E69">
      <w:pPr>
        <w:rPr>
          <w:rFonts w:asciiTheme="minorBidi" w:hAnsiTheme="minorBidi"/>
        </w:rPr>
      </w:pPr>
    </w:p>
    <w:p w:rsidR="00094E69" w:rsidRPr="00F90BF9" w:rsidRDefault="00094E69" w:rsidP="00094E69">
      <w:pPr>
        <w:keepNext/>
        <w:rPr>
          <w:rFonts w:asciiTheme="minorBidi" w:hAnsiTheme="minorBidi"/>
        </w:rPr>
      </w:pPr>
      <w:r w:rsidRPr="00F90BF9">
        <w:rPr>
          <w:rFonts w:asciiTheme="minorBidi" w:hAnsiTheme="minorBidi"/>
          <w:noProof/>
          <w:lang w:val="en-US"/>
        </w:rPr>
        <w:lastRenderedPageBreak/>
        <w:drawing>
          <wp:inline distT="0" distB="0" distL="0" distR="0">
            <wp:extent cx="8600954" cy="5067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06121" cy="5070344"/>
                    </a:xfrm>
                    <a:prstGeom prst="rect">
                      <a:avLst/>
                    </a:prstGeom>
                    <a:noFill/>
                  </pic:spPr>
                </pic:pic>
              </a:graphicData>
            </a:graphic>
          </wp:inline>
        </w:drawing>
      </w:r>
    </w:p>
    <w:p w:rsidR="00094E69" w:rsidRPr="00F90BF9" w:rsidRDefault="00094E69" w:rsidP="00094E69">
      <w:pPr>
        <w:pStyle w:val="Caption"/>
        <w:jc w:val="center"/>
        <w:rPr>
          <w:rFonts w:asciiTheme="minorBidi" w:hAnsiTheme="minorBidi" w:cstheme="minorBidi"/>
        </w:rPr>
      </w:pPr>
      <w:r w:rsidRPr="00F90BF9">
        <w:rPr>
          <w:rFonts w:asciiTheme="minorBidi" w:hAnsiTheme="minorBidi" w:cstheme="minorBidi"/>
        </w:rPr>
        <w:t xml:space="preserve">Figure </w:t>
      </w:r>
      <w:r w:rsidR="00652E9C" w:rsidRPr="00F90BF9">
        <w:rPr>
          <w:rFonts w:asciiTheme="minorBidi" w:hAnsiTheme="minorBidi" w:cstheme="minorBidi"/>
        </w:rPr>
        <w:fldChar w:fldCharType="begin"/>
      </w:r>
      <w:r w:rsidRPr="00F90BF9">
        <w:rPr>
          <w:rFonts w:asciiTheme="minorBidi" w:hAnsiTheme="minorBidi" w:cstheme="minorBidi"/>
        </w:rPr>
        <w:instrText xml:space="preserve"> SEQ Figure \* ARABIC </w:instrText>
      </w:r>
      <w:r w:rsidR="00652E9C" w:rsidRPr="00F90BF9">
        <w:rPr>
          <w:rFonts w:asciiTheme="minorBidi" w:hAnsiTheme="minorBidi" w:cstheme="minorBidi"/>
        </w:rPr>
        <w:fldChar w:fldCharType="separate"/>
      </w:r>
      <w:r w:rsidR="007C3DA2" w:rsidRPr="00F90BF9">
        <w:rPr>
          <w:rFonts w:asciiTheme="minorBidi" w:hAnsiTheme="minorBidi" w:cstheme="minorBidi"/>
          <w:noProof/>
        </w:rPr>
        <w:t>5</w:t>
      </w:r>
      <w:r w:rsidR="00652E9C" w:rsidRPr="00F90BF9">
        <w:rPr>
          <w:rFonts w:asciiTheme="minorBidi" w:hAnsiTheme="minorBidi" w:cstheme="minorBidi"/>
        </w:rPr>
        <w:fldChar w:fldCharType="end"/>
      </w:r>
      <w:r w:rsidRPr="00F90BF9">
        <w:rPr>
          <w:rFonts w:asciiTheme="minorBidi" w:hAnsiTheme="minorBidi" w:cstheme="minorBidi"/>
        </w:rPr>
        <w:t xml:space="preserve"> The timeline of the SESIP and main LMIS projects</w:t>
      </w:r>
    </w:p>
    <w:p w:rsidR="00094E69" w:rsidRPr="00F90BF9" w:rsidRDefault="00094E69" w:rsidP="00094E69">
      <w:pPr>
        <w:rPr>
          <w:rFonts w:asciiTheme="minorBidi" w:hAnsiTheme="minorBidi"/>
        </w:rPr>
        <w:sectPr w:rsidR="00094E69" w:rsidRPr="00F90BF9" w:rsidSect="00094E69">
          <w:pgSz w:w="15840" w:h="12240" w:orient="landscape"/>
          <w:pgMar w:top="1440" w:right="1440" w:bottom="1350" w:left="1440" w:header="720" w:footer="720" w:gutter="0"/>
          <w:cols w:space="720"/>
          <w:docGrid w:linePitch="360"/>
        </w:sectPr>
      </w:pPr>
    </w:p>
    <w:p w:rsidR="00094E69" w:rsidRPr="00F90BF9" w:rsidRDefault="00094E69" w:rsidP="00094E69">
      <w:pPr>
        <w:jc w:val="both"/>
        <w:rPr>
          <w:rFonts w:asciiTheme="minorBidi" w:hAnsiTheme="minorBidi"/>
        </w:rPr>
      </w:pPr>
      <w:r w:rsidRPr="00F90BF9">
        <w:rPr>
          <w:rFonts w:asciiTheme="minorBidi" w:hAnsiTheme="minorBidi"/>
        </w:rPr>
        <w:lastRenderedPageBreak/>
        <w:t>It is suggested that the initial implementation iteration of the main LMIS project – i.e. from Analysis to Go Live - doesn’t last longer than 15-20 months. Even if the scope is smaller than intended, it is crucial to come up with a quick wins to justify the – not exactly cheap – project machinery.</w:t>
      </w:r>
    </w:p>
    <w:p w:rsidR="0001089B" w:rsidRPr="00F90BF9" w:rsidRDefault="0001089B" w:rsidP="00FC2561">
      <w:pPr>
        <w:jc w:val="both"/>
        <w:rPr>
          <w:rFonts w:asciiTheme="minorBidi" w:hAnsiTheme="minorBidi"/>
          <w:sz w:val="22"/>
          <w:szCs w:val="22"/>
        </w:rPr>
      </w:pPr>
    </w:p>
    <w:p w:rsidR="00094E69" w:rsidRPr="00F90BF9" w:rsidRDefault="00094E69" w:rsidP="00FC2561">
      <w:pPr>
        <w:jc w:val="both"/>
        <w:rPr>
          <w:rFonts w:asciiTheme="minorBidi" w:hAnsiTheme="minorBidi"/>
        </w:rPr>
      </w:pPr>
      <w:r w:rsidRPr="00F90BF9">
        <w:rPr>
          <w:rFonts w:asciiTheme="minorBidi" w:hAnsiTheme="minorBidi"/>
        </w:rPr>
        <w:t>After that, the project should use its momentum to raise finance, awareness and interest for its further development. Meanwhile, the data should be improved on the side of the current production systems as well.</w:t>
      </w:r>
      <w:bookmarkEnd w:id="0"/>
    </w:p>
    <w:sectPr w:rsidR="00094E69" w:rsidRPr="00F90BF9" w:rsidSect="00094E69">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6E59" w:rsidRDefault="006C6E59" w:rsidP="0001089B">
      <w:r>
        <w:separator/>
      </w:r>
    </w:p>
  </w:endnote>
  <w:endnote w:type="continuationSeparator" w:id="0">
    <w:p w:rsidR="006C6E59" w:rsidRDefault="006C6E59" w:rsidP="00010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vur-CondensedLight">
    <w:altName w:val="Arial"/>
    <w:panose1 w:val="00000000000000000000"/>
    <w:charset w:val="00"/>
    <w:family w:val="swiss"/>
    <w:notTrueType/>
    <w:pitch w:val="default"/>
    <w:sig w:usb0="00000003" w:usb1="00000000" w:usb2="00000000" w:usb3="00000000" w:csb0="00000001" w:csb1="00000000"/>
  </w:font>
  <w:font w:name="Gravur-CondensedBold">
    <w:altName w:val="Calibri"/>
    <w:panose1 w:val="00000000000000000000"/>
    <w:charset w:val="00"/>
    <w:family w:val="swiss"/>
    <w:notTrueType/>
    <w:pitch w:val="default"/>
    <w:sig w:usb0="00000003" w:usb1="00000000" w:usb2="00000000" w:usb3="00000000" w:csb0="00000001" w:csb1="00000000"/>
  </w:font>
  <w:font w:name="Gravur-Condensed">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EE"/>
    <w:family w:val="roman"/>
    <w:pitch w:val="variable"/>
    <w:sig w:usb0="E0002AFF" w:usb1="C0007841" w:usb2="00000009" w:usb3="00000000" w:csb0="000001FF" w:csb1="00000000"/>
  </w:font>
  <w:font w:name="Open Sans Light">
    <w:altName w:val="Open Sans Light"/>
    <w:panose1 w:val="00000000000000000000"/>
    <w:charset w:val="00"/>
    <w:family w:val="swiss"/>
    <w:notTrueType/>
    <w:pitch w:val="default"/>
    <w:sig w:usb0="00000003" w:usb1="00000000" w:usb2="00000000" w:usb3="00000000" w:csb0="00000001" w:csb1="00000000"/>
  </w:font>
  <w:font w:name="Oswald SemiBold">
    <w:altName w:val="Arial"/>
    <w:panose1 w:val="00000000000000000000"/>
    <w:charset w:val="00"/>
    <w:family w:val="swiss"/>
    <w:notTrueType/>
    <w:pitch w:val="default"/>
    <w:sig w:usb0="00000003" w:usb1="00000000" w:usb2="00000000" w:usb3="00000000" w:csb0="00000001" w:csb1="00000000"/>
  </w:font>
  <w:font w:name="Open Sans">
    <w:altName w:val="Times New Roman"/>
    <w:panose1 w:val="00000000000000000000"/>
    <w:charset w:val="00"/>
    <w:family w:val="roman"/>
    <w:notTrueType/>
    <w:pitch w:val="default"/>
    <w:sig w:usb0="00000003" w:usb1="00000000" w:usb2="00000000" w:usb3="00000000" w:csb0="00000001" w:csb1="00000000"/>
  </w:font>
  <w:font w:name="Open Sans Semibold">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621173"/>
      <w:docPartObj>
        <w:docPartGallery w:val="Page Numbers (Bottom of Page)"/>
        <w:docPartUnique/>
      </w:docPartObj>
    </w:sdtPr>
    <w:sdtEndPr>
      <w:rPr>
        <w:noProof/>
      </w:rPr>
    </w:sdtEndPr>
    <w:sdtContent>
      <w:p w:rsidR="00CB4F81" w:rsidRDefault="00652E9C">
        <w:pPr>
          <w:pStyle w:val="Footer"/>
          <w:jc w:val="right"/>
        </w:pPr>
        <w:r>
          <w:fldChar w:fldCharType="begin"/>
        </w:r>
        <w:r w:rsidR="00CB4F81">
          <w:instrText xml:space="preserve"> PAGE   \* MERGEFORMAT </w:instrText>
        </w:r>
        <w:r>
          <w:fldChar w:fldCharType="separate"/>
        </w:r>
        <w:r w:rsidR="00F90BF9">
          <w:rPr>
            <w:noProof/>
          </w:rPr>
          <w:t>53</w:t>
        </w:r>
        <w:r>
          <w:rPr>
            <w:noProof/>
          </w:rPr>
          <w:fldChar w:fldCharType="end"/>
        </w:r>
      </w:p>
    </w:sdtContent>
  </w:sdt>
  <w:p w:rsidR="00CB4F81" w:rsidRPr="009865EF" w:rsidRDefault="00CB4F81" w:rsidP="00E42FD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6E59" w:rsidRDefault="006C6E59" w:rsidP="0001089B">
      <w:r>
        <w:separator/>
      </w:r>
    </w:p>
  </w:footnote>
  <w:footnote w:type="continuationSeparator" w:id="0">
    <w:p w:rsidR="006C6E59" w:rsidRDefault="006C6E59" w:rsidP="000108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B4F81" w:rsidRDefault="00CB4F81" w:rsidP="00E42FD6">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3872" behindDoc="0" locked="0" layoutInCell="1" allowOverlap="1">
          <wp:simplePos x="0" y="0"/>
          <wp:positionH relativeFrom="margin">
            <wp:posOffset>5680710</wp:posOffset>
          </wp:positionH>
          <wp:positionV relativeFrom="topMargin">
            <wp:posOffset>464820</wp:posOffset>
          </wp:positionV>
          <wp:extent cx="915035" cy="541020"/>
          <wp:effectExtent l="19050" t="0" r="0" b="0"/>
          <wp:wrapSquare wrapText="bothSides"/>
          <wp:docPr id="29"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3632" behindDoc="0" locked="0" layoutInCell="1" allowOverlap="1">
          <wp:simplePos x="0" y="0"/>
          <wp:positionH relativeFrom="margin">
            <wp:posOffset>-308610</wp:posOffset>
          </wp:positionH>
          <wp:positionV relativeFrom="topMargin">
            <wp:posOffset>464820</wp:posOffset>
          </wp:positionV>
          <wp:extent cx="918210" cy="556260"/>
          <wp:effectExtent l="19050" t="0" r="0" b="0"/>
          <wp:wrapSquare wrapText="bothSides"/>
          <wp:docPr id="30" name="Picture 7"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rsidR="00CB4F81" w:rsidRPr="000A0BE8" w:rsidRDefault="00CB4F81" w:rsidP="00E42FD6">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rsidR="00CB4F81" w:rsidRPr="000A0BE8" w:rsidRDefault="00B22B02" w:rsidP="00E42FD6">
    <w:pPr>
      <w:pStyle w:val="Header"/>
      <w:bidi/>
      <w:jc w:val="center"/>
      <w:rPr>
        <w:b/>
        <w:bCs/>
      </w:rPr>
    </w:pPr>
    <w:r>
      <w:rPr>
        <w:noProof/>
        <w:lang w:val="en-US"/>
      </w:rPr>
      <mc:AlternateContent>
        <mc:Choice Requires="wps">
          <w:drawing>
            <wp:anchor distT="0" distB="0" distL="114300" distR="114300" simplePos="0" relativeHeight="251668992" behindDoc="0" locked="0" layoutInCell="1" allowOverlap="1">
              <wp:simplePos x="0" y="0"/>
              <wp:positionH relativeFrom="column">
                <wp:posOffset>161925</wp:posOffset>
              </wp:positionH>
              <wp:positionV relativeFrom="paragraph">
                <wp:posOffset>215900</wp:posOffset>
              </wp:positionV>
              <wp:extent cx="6086475" cy="9525"/>
              <wp:effectExtent l="0" t="0" r="9525" b="9525"/>
              <wp:wrapNone/>
              <wp:docPr id="5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13171953" id="_x0000_t32" coordsize="21600,21600" o:spt="32" o:oned="t" path="m,l21600,21600e" filled="f">
              <v:path arrowok="t" fillok="f" o:connecttype="none"/>
              <o:lock v:ext="edit" shapetype="t"/>
            </v:shapetype>
            <v:shape id="AutoShape 1" o:spid="_x0000_s1026" type="#_x0000_t32" style="position:absolute;margin-left:12.75pt;margin-top:17pt;width:479.25pt;height:.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"/>
          </w:pict>
        </mc:Fallback>
      </mc:AlternateContent>
    </w:r>
    <w:r w:rsidR="00CB4F81" w:rsidRPr="000A0BE8">
      <w:rPr>
        <w:rFonts w:hint="cs"/>
        <w:b/>
        <w:bCs/>
        <w:rtl/>
        <w:lang w:bidi="ar-JO"/>
      </w:rPr>
      <w:t xml:space="preserve">المشروع الاوروبي " الدعم التقني </w:t>
    </w:r>
    <w:r w:rsidR="00CB4F81">
      <w:rPr>
        <w:rFonts w:hint="cs"/>
        <w:b/>
        <w:bCs/>
        <w:rtl/>
        <w:lang w:bidi="ar-JO"/>
      </w:rPr>
      <w:t>لبرنامج المهارات للتوظيف والدمج الاجتماعي</w:t>
    </w:r>
    <w:r w:rsidR="00CB4F81" w:rsidRPr="000A0BE8">
      <w:rPr>
        <w:rFonts w:hint="cs"/>
        <w:b/>
        <w:bCs/>
        <w:rtl/>
        <w:lang w:bidi="ar-JO"/>
      </w:rPr>
      <w:t>"</w:t>
    </w:r>
    <w:r w:rsidR="00CB4F81" w:rsidRPr="000A0BE8">
      <w:rPr>
        <w:b/>
        <w:bCs/>
        <w:rtl/>
        <w:lang w:bidi="ar-JO"/>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34D9" w:rsidRDefault="005934D9" w:rsidP="005934D9">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72064" behindDoc="0" locked="0" layoutInCell="1" allowOverlap="1" wp14:anchorId="72426804" wp14:editId="789D4375">
          <wp:simplePos x="0" y="0"/>
          <wp:positionH relativeFrom="margin">
            <wp:posOffset>5680710</wp:posOffset>
          </wp:positionH>
          <wp:positionV relativeFrom="topMargin">
            <wp:posOffset>464820</wp:posOffset>
          </wp:positionV>
          <wp:extent cx="915035" cy="541020"/>
          <wp:effectExtent l="19050" t="0" r="0" b="0"/>
          <wp:wrapSquare wrapText="bothSides"/>
          <wp:docPr id="13"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71040" behindDoc="0" locked="0" layoutInCell="1" allowOverlap="1" wp14:anchorId="4431CFD2" wp14:editId="45FE8FEB">
          <wp:simplePos x="0" y="0"/>
          <wp:positionH relativeFrom="margin">
            <wp:posOffset>-308610</wp:posOffset>
          </wp:positionH>
          <wp:positionV relativeFrom="topMargin">
            <wp:posOffset>464820</wp:posOffset>
          </wp:positionV>
          <wp:extent cx="918210" cy="556260"/>
          <wp:effectExtent l="19050" t="0" r="0" b="0"/>
          <wp:wrapSquare wrapText="bothSides"/>
          <wp:docPr id="14" name="Picture 7"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rsidR="005934D9" w:rsidRPr="000A0BE8" w:rsidRDefault="005934D9" w:rsidP="005934D9">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rsidR="005934D9" w:rsidRPr="000A0BE8" w:rsidRDefault="005934D9" w:rsidP="005934D9">
    <w:pPr>
      <w:pStyle w:val="Header"/>
      <w:bidi/>
      <w:jc w:val="center"/>
      <w:rPr>
        <w:b/>
        <w:bCs/>
      </w:rPr>
    </w:pPr>
    <w:r>
      <w:rPr>
        <w:noProof/>
        <w:lang w:val="en-US"/>
      </w:rPr>
      <mc:AlternateContent>
        <mc:Choice Requires="wps">
          <w:drawing>
            <wp:anchor distT="0" distB="0" distL="114300" distR="114300" simplePos="0" relativeHeight="251673088" behindDoc="0" locked="0" layoutInCell="1" allowOverlap="1" wp14:anchorId="51E40209" wp14:editId="332F010A">
              <wp:simplePos x="0" y="0"/>
              <wp:positionH relativeFrom="column">
                <wp:posOffset>161925</wp:posOffset>
              </wp:positionH>
              <wp:positionV relativeFrom="paragraph">
                <wp:posOffset>215900</wp:posOffset>
              </wp:positionV>
              <wp:extent cx="6086475" cy="9525"/>
              <wp:effectExtent l="0" t="0" r="9525" b="952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9525"/>
                      </a:xfrm>
                      <a:prstGeom prst="straightConnector1">
                        <a:avLst/>
                      </a:prstGeom>
                      <a:noFill/>
                      <a:ln w="9525">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type w14:anchorId="2CD1B566" id="_x0000_t32" coordsize="21600,21600" o:spt="32" o:oned="t" path="m,l21600,21600e" filled="f">
              <v:path arrowok="t" fillok="f" o:connecttype="none"/>
              <o:lock v:ext="edit" shapetype="t"/>
            </v:shapetype>
            <v:shape id="AutoShape 1" o:spid="_x0000_s1026" type="#_x0000_t32" style="position:absolute;margin-left:12.75pt;margin-top:17pt;width:479.25pt;height:.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"/>
          </w:pict>
        </mc:Fallback>
      </mc:AlternateContent>
    </w: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مهارات العمل والدمج الاجتماعي</w:t>
    </w:r>
    <w:r w:rsidRPr="000A0BE8">
      <w:rPr>
        <w:rFonts w:hint="cs"/>
        <w:b/>
        <w:bCs/>
        <w:rtl/>
        <w:lang w:bidi="ar-JO"/>
      </w:rPr>
      <w:t>"</w:t>
    </w:r>
    <w:r w:rsidRPr="000A0BE8">
      <w:rPr>
        <w:b/>
        <w:bCs/>
        <w:rtl/>
        <w:lang w:bidi="ar-JO"/>
      </w:rPr>
      <w:br/>
    </w:r>
  </w:p>
  <w:p w:rsidR="005934D9" w:rsidRDefault="005934D9" w:rsidP="005934D9">
    <w:pPr>
      <w:pStyle w:val="Header"/>
    </w:pPr>
  </w:p>
  <w:p w:rsidR="005934D9" w:rsidRDefault="005934D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A585B"/>
    <w:multiLevelType w:val="hybridMultilevel"/>
    <w:tmpl w:val="AEE86B7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15:restartNumberingAfterBreak="0">
    <w:nsid w:val="02A22293"/>
    <w:multiLevelType w:val="hybridMultilevel"/>
    <w:tmpl w:val="1BF621B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2EA7A3C"/>
    <w:multiLevelType w:val="hybridMultilevel"/>
    <w:tmpl w:val="D76CCE72"/>
    <w:lvl w:ilvl="0" w:tplc="0B90E382">
      <w:start w:val="1"/>
      <w:numFmt w:val="decimal"/>
      <w:lvlText w:val="%1."/>
      <w:lvlJc w:val="left"/>
      <w:pPr>
        <w:tabs>
          <w:tab w:val="num" w:pos="648"/>
        </w:tabs>
        <w:ind w:left="648" w:hanging="360"/>
      </w:pPr>
      <w:rPr>
        <w:rFonts w:ascii="Calibri" w:hAnsi="Calibri" w:cs="Times New Roman" w:hint="default"/>
      </w:rPr>
    </w:lvl>
    <w:lvl w:ilvl="1" w:tplc="04090019">
      <w:start w:val="1"/>
      <w:numFmt w:val="lowerLetter"/>
      <w:lvlText w:val="%2."/>
      <w:lvlJc w:val="left"/>
      <w:pPr>
        <w:tabs>
          <w:tab w:val="num" w:pos="1440"/>
        </w:tabs>
        <w:ind w:left="1440" w:hanging="360"/>
      </w:pPr>
    </w:lvl>
    <w:lvl w:ilvl="2" w:tplc="0EF2D50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38A0565"/>
    <w:multiLevelType w:val="hybridMultilevel"/>
    <w:tmpl w:val="65C25BD2"/>
    <w:lvl w:ilvl="0" w:tplc="E174B7DA">
      <w:start w:val="1"/>
      <w:numFmt w:val="bullet"/>
      <w:lvlText w:val="-"/>
      <w:lvlJc w:val="left"/>
      <w:pPr>
        <w:tabs>
          <w:tab w:val="num" w:pos="720"/>
        </w:tabs>
        <w:ind w:left="720" w:hanging="360"/>
      </w:pPr>
      <w:rPr>
        <w:rFonts w:ascii="Times New Roman" w:hAnsi="Times New Roman" w:hint="default"/>
      </w:rPr>
    </w:lvl>
    <w:lvl w:ilvl="1" w:tplc="B85C5672" w:tentative="1">
      <w:start w:val="1"/>
      <w:numFmt w:val="bullet"/>
      <w:lvlText w:val="-"/>
      <w:lvlJc w:val="left"/>
      <w:pPr>
        <w:tabs>
          <w:tab w:val="num" w:pos="1440"/>
        </w:tabs>
        <w:ind w:left="1440" w:hanging="360"/>
      </w:pPr>
      <w:rPr>
        <w:rFonts w:ascii="Times New Roman" w:hAnsi="Times New Roman" w:hint="default"/>
      </w:rPr>
    </w:lvl>
    <w:lvl w:ilvl="2" w:tplc="E01C29B2" w:tentative="1">
      <w:start w:val="1"/>
      <w:numFmt w:val="bullet"/>
      <w:lvlText w:val="-"/>
      <w:lvlJc w:val="left"/>
      <w:pPr>
        <w:tabs>
          <w:tab w:val="num" w:pos="2160"/>
        </w:tabs>
        <w:ind w:left="2160" w:hanging="360"/>
      </w:pPr>
      <w:rPr>
        <w:rFonts w:ascii="Times New Roman" w:hAnsi="Times New Roman" w:hint="default"/>
      </w:rPr>
    </w:lvl>
    <w:lvl w:ilvl="3" w:tplc="007A824C" w:tentative="1">
      <w:start w:val="1"/>
      <w:numFmt w:val="bullet"/>
      <w:lvlText w:val="-"/>
      <w:lvlJc w:val="left"/>
      <w:pPr>
        <w:tabs>
          <w:tab w:val="num" w:pos="2880"/>
        </w:tabs>
        <w:ind w:left="2880" w:hanging="360"/>
      </w:pPr>
      <w:rPr>
        <w:rFonts w:ascii="Times New Roman" w:hAnsi="Times New Roman" w:hint="default"/>
      </w:rPr>
    </w:lvl>
    <w:lvl w:ilvl="4" w:tplc="FC0853EA" w:tentative="1">
      <w:start w:val="1"/>
      <w:numFmt w:val="bullet"/>
      <w:lvlText w:val="-"/>
      <w:lvlJc w:val="left"/>
      <w:pPr>
        <w:tabs>
          <w:tab w:val="num" w:pos="3600"/>
        </w:tabs>
        <w:ind w:left="3600" w:hanging="360"/>
      </w:pPr>
      <w:rPr>
        <w:rFonts w:ascii="Times New Roman" w:hAnsi="Times New Roman" w:hint="default"/>
      </w:rPr>
    </w:lvl>
    <w:lvl w:ilvl="5" w:tplc="8E803D32" w:tentative="1">
      <w:start w:val="1"/>
      <w:numFmt w:val="bullet"/>
      <w:lvlText w:val="-"/>
      <w:lvlJc w:val="left"/>
      <w:pPr>
        <w:tabs>
          <w:tab w:val="num" w:pos="4320"/>
        </w:tabs>
        <w:ind w:left="4320" w:hanging="360"/>
      </w:pPr>
      <w:rPr>
        <w:rFonts w:ascii="Times New Roman" w:hAnsi="Times New Roman" w:hint="default"/>
      </w:rPr>
    </w:lvl>
    <w:lvl w:ilvl="6" w:tplc="0E3A1088" w:tentative="1">
      <w:start w:val="1"/>
      <w:numFmt w:val="bullet"/>
      <w:lvlText w:val="-"/>
      <w:lvlJc w:val="left"/>
      <w:pPr>
        <w:tabs>
          <w:tab w:val="num" w:pos="5040"/>
        </w:tabs>
        <w:ind w:left="5040" w:hanging="360"/>
      </w:pPr>
      <w:rPr>
        <w:rFonts w:ascii="Times New Roman" w:hAnsi="Times New Roman" w:hint="default"/>
      </w:rPr>
    </w:lvl>
    <w:lvl w:ilvl="7" w:tplc="96A84D5C" w:tentative="1">
      <w:start w:val="1"/>
      <w:numFmt w:val="bullet"/>
      <w:lvlText w:val="-"/>
      <w:lvlJc w:val="left"/>
      <w:pPr>
        <w:tabs>
          <w:tab w:val="num" w:pos="5760"/>
        </w:tabs>
        <w:ind w:left="5760" w:hanging="360"/>
      </w:pPr>
      <w:rPr>
        <w:rFonts w:ascii="Times New Roman" w:hAnsi="Times New Roman" w:hint="default"/>
      </w:rPr>
    </w:lvl>
    <w:lvl w:ilvl="8" w:tplc="35A0A31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977EF4"/>
    <w:multiLevelType w:val="hybridMultilevel"/>
    <w:tmpl w:val="313C4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2F52B4"/>
    <w:multiLevelType w:val="hybridMultilevel"/>
    <w:tmpl w:val="BAA004F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0A476FB3"/>
    <w:multiLevelType w:val="hybridMultilevel"/>
    <w:tmpl w:val="4F0014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A5765AD"/>
    <w:multiLevelType w:val="hybridMultilevel"/>
    <w:tmpl w:val="D9BCAE98"/>
    <w:lvl w:ilvl="0" w:tplc="8C0C0D00">
      <w:start w:val="1"/>
      <w:numFmt w:val="decimal"/>
      <w:lvlText w:val="%1."/>
      <w:lvlJc w:val="left"/>
      <w:pPr>
        <w:ind w:left="720" w:hanging="360"/>
      </w:pPr>
      <w:rPr>
        <w:rFonts w:ascii="Times New Roman" w:hAnsi="Times New Roman" w:cs="Times New Roman" w:hint="default"/>
        <w:sz w:val="20"/>
        <w:szCs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4E84A62"/>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58C5683"/>
    <w:multiLevelType w:val="hybridMultilevel"/>
    <w:tmpl w:val="6602B91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6C82D59"/>
    <w:multiLevelType w:val="hybridMultilevel"/>
    <w:tmpl w:val="B4FE26A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83555CA"/>
    <w:multiLevelType w:val="hybridMultilevel"/>
    <w:tmpl w:val="6D1C33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95454E5"/>
    <w:multiLevelType w:val="hybridMultilevel"/>
    <w:tmpl w:val="44724F2C"/>
    <w:lvl w:ilvl="0" w:tplc="A470DB3A">
      <w:start w:val="1"/>
      <w:numFmt w:val="bullet"/>
      <w:lvlText w:val="-"/>
      <w:lvlJc w:val="left"/>
      <w:pPr>
        <w:tabs>
          <w:tab w:val="num" w:pos="720"/>
        </w:tabs>
        <w:ind w:left="720" w:hanging="360"/>
      </w:pPr>
      <w:rPr>
        <w:rFonts w:ascii="Times New Roman" w:hAnsi="Times New Roman" w:hint="default"/>
      </w:rPr>
    </w:lvl>
    <w:lvl w:ilvl="1" w:tplc="DE1425EC" w:tentative="1">
      <w:start w:val="1"/>
      <w:numFmt w:val="bullet"/>
      <w:lvlText w:val="-"/>
      <w:lvlJc w:val="left"/>
      <w:pPr>
        <w:tabs>
          <w:tab w:val="num" w:pos="1440"/>
        </w:tabs>
        <w:ind w:left="1440" w:hanging="360"/>
      </w:pPr>
      <w:rPr>
        <w:rFonts w:ascii="Times New Roman" w:hAnsi="Times New Roman" w:hint="default"/>
      </w:rPr>
    </w:lvl>
    <w:lvl w:ilvl="2" w:tplc="273A321A" w:tentative="1">
      <w:start w:val="1"/>
      <w:numFmt w:val="bullet"/>
      <w:lvlText w:val="-"/>
      <w:lvlJc w:val="left"/>
      <w:pPr>
        <w:tabs>
          <w:tab w:val="num" w:pos="2160"/>
        </w:tabs>
        <w:ind w:left="2160" w:hanging="360"/>
      </w:pPr>
      <w:rPr>
        <w:rFonts w:ascii="Times New Roman" w:hAnsi="Times New Roman" w:hint="default"/>
      </w:rPr>
    </w:lvl>
    <w:lvl w:ilvl="3" w:tplc="5D921DDC" w:tentative="1">
      <w:start w:val="1"/>
      <w:numFmt w:val="bullet"/>
      <w:lvlText w:val="-"/>
      <w:lvlJc w:val="left"/>
      <w:pPr>
        <w:tabs>
          <w:tab w:val="num" w:pos="2880"/>
        </w:tabs>
        <w:ind w:left="2880" w:hanging="360"/>
      </w:pPr>
      <w:rPr>
        <w:rFonts w:ascii="Times New Roman" w:hAnsi="Times New Roman" w:hint="default"/>
      </w:rPr>
    </w:lvl>
    <w:lvl w:ilvl="4" w:tplc="F38852A0" w:tentative="1">
      <w:start w:val="1"/>
      <w:numFmt w:val="bullet"/>
      <w:lvlText w:val="-"/>
      <w:lvlJc w:val="left"/>
      <w:pPr>
        <w:tabs>
          <w:tab w:val="num" w:pos="3600"/>
        </w:tabs>
        <w:ind w:left="3600" w:hanging="360"/>
      </w:pPr>
      <w:rPr>
        <w:rFonts w:ascii="Times New Roman" w:hAnsi="Times New Roman" w:hint="default"/>
      </w:rPr>
    </w:lvl>
    <w:lvl w:ilvl="5" w:tplc="40929F06" w:tentative="1">
      <w:start w:val="1"/>
      <w:numFmt w:val="bullet"/>
      <w:lvlText w:val="-"/>
      <w:lvlJc w:val="left"/>
      <w:pPr>
        <w:tabs>
          <w:tab w:val="num" w:pos="4320"/>
        </w:tabs>
        <w:ind w:left="4320" w:hanging="360"/>
      </w:pPr>
      <w:rPr>
        <w:rFonts w:ascii="Times New Roman" w:hAnsi="Times New Roman" w:hint="default"/>
      </w:rPr>
    </w:lvl>
    <w:lvl w:ilvl="6" w:tplc="0FEAF47A" w:tentative="1">
      <w:start w:val="1"/>
      <w:numFmt w:val="bullet"/>
      <w:lvlText w:val="-"/>
      <w:lvlJc w:val="left"/>
      <w:pPr>
        <w:tabs>
          <w:tab w:val="num" w:pos="5040"/>
        </w:tabs>
        <w:ind w:left="5040" w:hanging="360"/>
      </w:pPr>
      <w:rPr>
        <w:rFonts w:ascii="Times New Roman" w:hAnsi="Times New Roman" w:hint="default"/>
      </w:rPr>
    </w:lvl>
    <w:lvl w:ilvl="7" w:tplc="80B2D276" w:tentative="1">
      <w:start w:val="1"/>
      <w:numFmt w:val="bullet"/>
      <w:lvlText w:val="-"/>
      <w:lvlJc w:val="left"/>
      <w:pPr>
        <w:tabs>
          <w:tab w:val="num" w:pos="5760"/>
        </w:tabs>
        <w:ind w:left="5760" w:hanging="360"/>
      </w:pPr>
      <w:rPr>
        <w:rFonts w:ascii="Times New Roman" w:hAnsi="Times New Roman" w:hint="default"/>
      </w:rPr>
    </w:lvl>
    <w:lvl w:ilvl="8" w:tplc="A330E6E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E640BF1"/>
    <w:multiLevelType w:val="hybridMultilevel"/>
    <w:tmpl w:val="C720AB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25B28B4"/>
    <w:multiLevelType w:val="hybridMultilevel"/>
    <w:tmpl w:val="4F0014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3897AD4"/>
    <w:multiLevelType w:val="hybridMultilevel"/>
    <w:tmpl w:val="D370F824"/>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25236D6F"/>
    <w:multiLevelType w:val="hybridMultilevel"/>
    <w:tmpl w:val="131211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252A7030"/>
    <w:multiLevelType w:val="multilevel"/>
    <w:tmpl w:val="6442A3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8" w15:restartNumberingAfterBreak="0">
    <w:nsid w:val="28B13BE2"/>
    <w:multiLevelType w:val="hybridMultilevel"/>
    <w:tmpl w:val="3F2E510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8BD18D1"/>
    <w:multiLevelType w:val="hybridMultilevel"/>
    <w:tmpl w:val="65F6E7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909720D"/>
    <w:multiLevelType w:val="hybridMultilevel"/>
    <w:tmpl w:val="666213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B2C6F3A"/>
    <w:multiLevelType w:val="hybridMultilevel"/>
    <w:tmpl w:val="97260606"/>
    <w:lvl w:ilvl="0" w:tplc="4C525896">
      <w:start w:val="1"/>
      <w:numFmt w:val="bullet"/>
      <w:lvlText w:val="-"/>
      <w:lvlJc w:val="left"/>
      <w:pPr>
        <w:tabs>
          <w:tab w:val="num" w:pos="720"/>
        </w:tabs>
        <w:ind w:left="720" w:hanging="360"/>
      </w:pPr>
      <w:rPr>
        <w:rFonts w:ascii="Times New Roman" w:hAnsi="Times New Roman" w:hint="default"/>
      </w:rPr>
    </w:lvl>
    <w:lvl w:ilvl="1" w:tplc="D982ED7C" w:tentative="1">
      <w:start w:val="1"/>
      <w:numFmt w:val="bullet"/>
      <w:lvlText w:val="-"/>
      <w:lvlJc w:val="left"/>
      <w:pPr>
        <w:tabs>
          <w:tab w:val="num" w:pos="1440"/>
        </w:tabs>
        <w:ind w:left="1440" w:hanging="360"/>
      </w:pPr>
      <w:rPr>
        <w:rFonts w:ascii="Times New Roman" w:hAnsi="Times New Roman" w:hint="default"/>
      </w:rPr>
    </w:lvl>
    <w:lvl w:ilvl="2" w:tplc="376ED8F4" w:tentative="1">
      <w:start w:val="1"/>
      <w:numFmt w:val="bullet"/>
      <w:lvlText w:val="-"/>
      <w:lvlJc w:val="left"/>
      <w:pPr>
        <w:tabs>
          <w:tab w:val="num" w:pos="2160"/>
        </w:tabs>
        <w:ind w:left="2160" w:hanging="360"/>
      </w:pPr>
      <w:rPr>
        <w:rFonts w:ascii="Times New Roman" w:hAnsi="Times New Roman" w:hint="default"/>
      </w:rPr>
    </w:lvl>
    <w:lvl w:ilvl="3" w:tplc="B3041830" w:tentative="1">
      <w:start w:val="1"/>
      <w:numFmt w:val="bullet"/>
      <w:lvlText w:val="-"/>
      <w:lvlJc w:val="left"/>
      <w:pPr>
        <w:tabs>
          <w:tab w:val="num" w:pos="2880"/>
        </w:tabs>
        <w:ind w:left="2880" w:hanging="360"/>
      </w:pPr>
      <w:rPr>
        <w:rFonts w:ascii="Times New Roman" w:hAnsi="Times New Roman" w:hint="default"/>
      </w:rPr>
    </w:lvl>
    <w:lvl w:ilvl="4" w:tplc="3488CC5A" w:tentative="1">
      <w:start w:val="1"/>
      <w:numFmt w:val="bullet"/>
      <w:lvlText w:val="-"/>
      <w:lvlJc w:val="left"/>
      <w:pPr>
        <w:tabs>
          <w:tab w:val="num" w:pos="3600"/>
        </w:tabs>
        <w:ind w:left="3600" w:hanging="360"/>
      </w:pPr>
      <w:rPr>
        <w:rFonts w:ascii="Times New Roman" w:hAnsi="Times New Roman" w:hint="default"/>
      </w:rPr>
    </w:lvl>
    <w:lvl w:ilvl="5" w:tplc="4EE4FA92" w:tentative="1">
      <w:start w:val="1"/>
      <w:numFmt w:val="bullet"/>
      <w:lvlText w:val="-"/>
      <w:lvlJc w:val="left"/>
      <w:pPr>
        <w:tabs>
          <w:tab w:val="num" w:pos="4320"/>
        </w:tabs>
        <w:ind w:left="4320" w:hanging="360"/>
      </w:pPr>
      <w:rPr>
        <w:rFonts w:ascii="Times New Roman" w:hAnsi="Times New Roman" w:hint="default"/>
      </w:rPr>
    </w:lvl>
    <w:lvl w:ilvl="6" w:tplc="3976CAF2" w:tentative="1">
      <w:start w:val="1"/>
      <w:numFmt w:val="bullet"/>
      <w:lvlText w:val="-"/>
      <w:lvlJc w:val="left"/>
      <w:pPr>
        <w:tabs>
          <w:tab w:val="num" w:pos="5040"/>
        </w:tabs>
        <w:ind w:left="5040" w:hanging="360"/>
      </w:pPr>
      <w:rPr>
        <w:rFonts w:ascii="Times New Roman" w:hAnsi="Times New Roman" w:hint="default"/>
      </w:rPr>
    </w:lvl>
    <w:lvl w:ilvl="7" w:tplc="5CCEA388" w:tentative="1">
      <w:start w:val="1"/>
      <w:numFmt w:val="bullet"/>
      <w:lvlText w:val="-"/>
      <w:lvlJc w:val="left"/>
      <w:pPr>
        <w:tabs>
          <w:tab w:val="num" w:pos="5760"/>
        </w:tabs>
        <w:ind w:left="5760" w:hanging="360"/>
      </w:pPr>
      <w:rPr>
        <w:rFonts w:ascii="Times New Roman" w:hAnsi="Times New Roman" w:hint="default"/>
      </w:rPr>
    </w:lvl>
    <w:lvl w:ilvl="8" w:tplc="3BF6DE0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F6B623E"/>
    <w:multiLevelType w:val="hybridMultilevel"/>
    <w:tmpl w:val="4DEE273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03B163E"/>
    <w:multiLevelType w:val="hybridMultilevel"/>
    <w:tmpl w:val="77961F0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3263322A"/>
    <w:multiLevelType w:val="hybridMultilevel"/>
    <w:tmpl w:val="700AB86C"/>
    <w:lvl w:ilvl="0" w:tplc="A9722350">
      <w:start w:val="1"/>
      <w:numFmt w:val="bullet"/>
      <w:lvlText w:val="-"/>
      <w:lvlJc w:val="left"/>
      <w:pPr>
        <w:tabs>
          <w:tab w:val="num" w:pos="720"/>
        </w:tabs>
        <w:ind w:left="720" w:hanging="360"/>
      </w:pPr>
      <w:rPr>
        <w:rFonts w:ascii="Times New Roman" w:hAnsi="Times New Roman" w:hint="default"/>
      </w:rPr>
    </w:lvl>
    <w:lvl w:ilvl="1" w:tplc="16D43904" w:tentative="1">
      <w:start w:val="1"/>
      <w:numFmt w:val="bullet"/>
      <w:lvlText w:val="-"/>
      <w:lvlJc w:val="left"/>
      <w:pPr>
        <w:tabs>
          <w:tab w:val="num" w:pos="1440"/>
        </w:tabs>
        <w:ind w:left="1440" w:hanging="360"/>
      </w:pPr>
      <w:rPr>
        <w:rFonts w:ascii="Times New Roman" w:hAnsi="Times New Roman" w:hint="default"/>
      </w:rPr>
    </w:lvl>
    <w:lvl w:ilvl="2" w:tplc="9A6EED52" w:tentative="1">
      <w:start w:val="1"/>
      <w:numFmt w:val="bullet"/>
      <w:lvlText w:val="-"/>
      <w:lvlJc w:val="left"/>
      <w:pPr>
        <w:tabs>
          <w:tab w:val="num" w:pos="2160"/>
        </w:tabs>
        <w:ind w:left="2160" w:hanging="360"/>
      </w:pPr>
      <w:rPr>
        <w:rFonts w:ascii="Times New Roman" w:hAnsi="Times New Roman" w:hint="default"/>
      </w:rPr>
    </w:lvl>
    <w:lvl w:ilvl="3" w:tplc="100627B8" w:tentative="1">
      <w:start w:val="1"/>
      <w:numFmt w:val="bullet"/>
      <w:lvlText w:val="-"/>
      <w:lvlJc w:val="left"/>
      <w:pPr>
        <w:tabs>
          <w:tab w:val="num" w:pos="2880"/>
        </w:tabs>
        <w:ind w:left="2880" w:hanging="360"/>
      </w:pPr>
      <w:rPr>
        <w:rFonts w:ascii="Times New Roman" w:hAnsi="Times New Roman" w:hint="default"/>
      </w:rPr>
    </w:lvl>
    <w:lvl w:ilvl="4" w:tplc="298C6556" w:tentative="1">
      <w:start w:val="1"/>
      <w:numFmt w:val="bullet"/>
      <w:lvlText w:val="-"/>
      <w:lvlJc w:val="left"/>
      <w:pPr>
        <w:tabs>
          <w:tab w:val="num" w:pos="3600"/>
        </w:tabs>
        <w:ind w:left="3600" w:hanging="360"/>
      </w:pPr>
      <w:rPr>
        <w:rFonts w:ascii="Times New Roman" w:hAnsi="Times New Roman" w:hint="default"/>
      </w:rPr>
    </w:lvl>
    <w:lvl w:ilvl="5" w:tplc="E8E66D90" w:tentative="1">
      <w:start w:val="1"/>
      <w:numFmt w:val="bullet"/>
      <w:lvlText w:val="-"/>
      <w:lvlJc w:val="left"/>
      <w:pPr>
        <w:tabs>
          <w:tab w:val="num" w:pos="4320"/>
        </w:tabs>
        <w:ind w:left="4320" w:hanging="360"/>
      </w:pPr>
      <w:rPr>
        <w:rFonts w:ascii="Times New Roman" w:hAnsi="Times New Roman" w:hint="default"/>
      </w:rPr>
    </w:lvl>
    <w:lvl w:ilvl="6" w:tplc="AA340B74" w:tentative="1">
      <w:start w:val="1"/>
      <w:numFmt w:val="bullet"/>
      <w:lvlText w:val="-"/>
      <w:lvlJc w:val="left"/>
      <w:pPr>
        <w:tabs>
          <w:tab w:val="num" w:pos="5040"/>
        </w:tabs>
        <w:ind w:left="5040" w:hanging="360"/>
      </w:pPr>
      <w:rPr>
        <w:rFonts w:ascii="Times New Roman" w:hAnsi="Times New Roman" w:hint="default"/>
      </w:rPr>
    </w:lvl>
    <w:lvl w:ilvl="7" w:tplc="CFF21504" w:tentative="1">
      <w:start w:val="1"/>
      <w:numFmt w:val="bullet"/>
      <w:lvlText w:val="-"/>
      <w:lvlJc w:val="left"/>
      <w:pPr>
        <w:tabs>
          <w:tab w:val="num" w:pos="5760"/>
        </w:tabs>
        <w:ind w:left="5760" w:hanging="360"/>
      </w:pPr>
      <w:rPr>
        <w:rFonts w:ascii="Times New Roman" w:hAnsi="Times New Roman" w:hint="default"/>
      </w:rPr>
    </w:lvl>
    <w:lvl w:ilvl="8" w:tplc="AA088A88"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63725AC"/>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853137B"/>
    <w:multiLevelType w:val="hybridMultilevel"/>
    <w:tmpl w:val="18D28FE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8EE546B"/>
    <w:multiLevelType w:val="hybridMultilevel"/>
    <w:tmpl w:val="908A7C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D675267"/>
    <w:multiLevelType w:val="hybridMultilevel"/>
    <w:tmpl w:val="EA6CD91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3F3817AB"/>
    <w:multiLevelType w:val="hybridMultilevel"/>
    <w:tmpl w:val="5450012A"/>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0" w15:restartNumberingAfterBreak="0">
    <w:nsid w:val="41435E47"/>
    <w:multiLevelType w:val="hybridMultilevel"/>
    <w:tmpl w:val="2A508CD6"/>
    <w:lvl w:ilvl="0" w:tplc="8B0A8368">
      <w:start w:val="1"/>
      <w:numFmt w:val="bullet"/>
      <w:lvlText w:val="•"/>
      <w:lvlJc w:val="left"/>
      <w:pPr>
        <w:tabs>
          <w:tab w:val="num" w:pos="720"/>
        </w:tabs>
        <w:ind w:left="720" w:hanging="360"/>
      </w:pPr>
      <w:rPr>
        <w:rFonts w:ascii="Arial" w:hAnsi="Arial" w:hint="default"/>
      </w:rPr>
    </w:lvl>
    <w:lvl w:ilvl="1" w:tplc="C64CC930" w:tentative="1">
      <w:start w:val="1"/>
      <w:numFmt w:val="bullet"/>
      <w:lvlText w:val="•"/>
      <w:lvlJc w:val="left"/>
      <w:pPr>
        <w:tabs>
          <w:tab w:val="num" w:pos="1440"/>
        </w:tabs>
        <w:ind w:left="1440" w:hanging="360"/>
      </w:pPr>
      <w:rPr>
        <w:rFonts w:ascii="Arial" w:hAnsi="Arial" w:hint="default"/>
      </w:rPr>
    </w:lvl>
    <w:lvl w:ilvl="2" w:tplc="F0D47D36" w:tentative="1">
      <w:start w:val="1"/>
      <w:numFmt w:val="bullet"/>
      <w:lvlText w:val="•"/>
      <w:lvlJc w:val="left"/>
      <w:pPr>
        <w:tabs>
          <w:tab w:val="num" w:pos="2160"/>
        </w:tabs>
        <w:ind w:left="2160" w:hanging="360"/>
      </w:pPr>
      <w:rPr>
        <w:rFonts w:ascii="Arial" w:hAnsi="Arial" w:hint="default"/>
      </w:rPr>
    </w:lvl>
    <w:lvl w:ilvl="3" w:tplc="0C0EDFB4" w:tentative="1">
      <w:start w:val="1"/>
      <w:numFmt w:val="bullet"/>
      <w:lvlText w:val="•"/>
      <w:lvlJc w:val="left"/>
      <w:pPr>
        <w:tabs>
          <w:tab w:val="num" w:pos="2880"/>
        </w:tabs>
        <w:ind w:left="2880" w:hanging="360"/>
      </w:pPr>
      <w:rPr>
        <w:rFonts w:ascii="Arial" w:hAnsi="Arial" w:hint="default"/>
      </w:rPr>
    </w:lvl>
    <w:lvl w:ilvl="4" w:tplc="AFE21C50" w:tentative="1">
      <w:start w:val="1"/>
      <w:numFmt w:val="bullet"/>
      <w:lvlText w:val="•"/>
      <w:lvlJc w:val="left"/>
      <w:pPr>
        <w:tabs>
          <w:tab w:val="num" w:pos="3600"/>
        </w:tabs>
        <w:ind w:left="3600" w:hanging="360"/>
      </w:pPr>
      <w:rPr>
        <w:rFonts w:ascii="Arial" w:hAnsi="Arial" w:hint="default"/>
      </w:rPr>
    </w:lvl>
    <w:lvl w:ilvl="5" w:tplc="98FED5FE" w:tentative="1">
      <w:start w:val="1"/>
      <w:numFmt w:val="bullet"/>
      <w:lvlText w:val="•"/>
      <w:lvlJc w:val="left"/>
      <w:pPr>
        <w:tabs>
          <w:tab w:val="num" w:pos="4320"/>
        </w:tabs>
        <w:ind w:left="4320" w:hanging="360"/>
      </w:pPr>
      <w:rPr>
        <w:rFonts w:ascii="Arial" w:hAnsi="Arial" w:hint="default"/>
      </w:rPr>
    </w:lvl>
    <w:lvl w:ilvl="6" w:tplc="F036D8C4" w:tentative="1">
      <w:start w:val="1"/>
      <w:numFmt w:val="bullet"/>
      <w:lvlText w:val="•"/>
      <w:lvlJc w:val="left"/>
      <w:pPr>
        <w:tabs>
          <w:tab w:val="num" w:pos="5040"/>
        </w:tabs>
        <w:ind w:left="5040" w:hanging="360"/>
      </w:pPr>
      <w:rPr>
        <w:rFonts w:ascii="Arial" w:hAnsi="Arial" w:hint="default"/>
      </w:rPr>
    </w:lvl>
    <w:lvl w:ilvl="7" w:tplc="58E4B22C" w:tentative="1">
      <w:start w:val="1"/>
      <w:numFmt w:val="bullet"/>
      <w:lvlText w:val="•"/>
      <w:lvlJc w:val="left"/>
      <w:pPr>
        <w:tabs>
          <w:tab w:val="num" w:pos="5760"/>
        </w:tabs>
        <w:ind w:left="5760" w:hanging="360"/>
      </w:pPr>
      <w:rPr>
        <w:rFonts w:ascii="Arial" w:hAnsi="Arial" w:hint="default"/>
      </w:rPr>
    </w:lvl>
    <w:lvl w:ilvl="8" w:tplc="CC88338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28A70CC"/>
    <w:multiLevelType w:val="hybridMultilevel"/>
    <w:tmpl w:val="489C08C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436F450A"/>
    <w:multiLevelType w:val="hybridMultilevel"/>
    <w:tmpl w:val="9230B1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447446BB"/>
    <w:multiLevelType w:val="hybridMultilevel"/>
    <w:tmpl w:val="6336AE32"/>
    <w:lvl w:ilvl="0" w:tplc="C1C41CFE">
      <w:start w:val="1"/>
      <w:numFmt w:val="bullet"/>
      <w:lvlText w:val="-"/>
      <w:lvlJc w:val="left"/>
      <w:pPr>
        <w:tabs>
          <w:tab w:val="num" w:pos="720"/>
        </w:tabs>
        <w:ind w:left="720" w:hanging="360"/>
      </w:pPr>
      <w:rPr>
        <w:rFonts w:ascii="Times New Roman" w:hAnsi="Times New Roman" w:hint="default"/>
      </w:rPr>
    </w:lvl>
    <w:lvl w:ilvl="1" w:tplc="C23024B2" w:tentative="1">
      <w:start w:val="1"/>
      <w:numFmt w:val="bullet"/>
      <w:lvlText w:val="-"/>
      <w:lvlJc w:val="left"/>
      <w:pPr>
        <w:tabs>
          <w:tab w:val="num" w:pos="1440"/>
        </w:tabs>
        <w:ind w:left="1440" w:hanging="360"/>
      </w:pPr>
      <w:rPr>
        <w:rFonts w:ascii="Times New Roman" w:hAnsi="Times New Roman" w:hint="default"/>
      </w:rPr>
    </w:lvl>
    <w:lvl w:ilvl="2" w:tplc="06CC23F8" w:tentative="1">
      <w:start w:val="1"/>
      <w:numFmt w:val="bullet"/>
      <w:lvlText w:val="-"/>
      <w:lvlJc w:val="left"/>
      <w:pPr>
        <w:tabs>
          <w:tab w:val="num" w:pos="2160"/>
        </w:tabs>
        <w:ind w:left="2160" w:hanging="360"/>
      </w:pPr>
      <w:rPr>
        <w:rFonts w:ascii="Times New Roman" w:hAnsi="Times New Roman" w:hint="default"/>
      </w:rPr>
    </w:lvl>
    <w:lvl w:ilvl="3" w:tplc="3AF4F7B8" w:tentative="1">
      <w:start w:val="1"/>
      <w:numFmt w:val="bullet"/>
      <w:lvlText w:val="-"/>
      <w:lvlJc w:val="left"/>
      <w:pPr>
        <w:tabs>
          <w:tab w:val="num" w:pos="2880"/>
        </w:tabs>
        <w:ind w:left="2880" w:hanging="360"/>
      </w:pPr>
      <w:rPr>
        <w:rFonts w:ascii="Times New Roman" w:hAnsi="Times New Roman" w:hint="default"/>
      </w:rPr>
    </w:lvl>
    <w:lvl w:ilvl="4" w:tplc="F0242024" w:tentative="1">
      <w:start w:val="1"/>
      <w:numFmt w:val="bullet"/>
      <w:lvlText w:val="-"/>
      <w:lvlJc w:val="left"/>
      <w:pPr>
        <w:tabs>
          <w:tab w:val="num" w:pos="3600"/>
        </w:tabs>
        <w:ind w:left="3600" w:hanging="360"/>
      </w:pPr>
      <w:rPr>
        <w:rFonts w:ascii="Times New Roman" w:hAnsi="Times New Roman" w:hint="default"/>
      </w:rPr>
    </w:lvl>
    <w:lvl w:ilvl="5" w:tplc="62EC55BA" w:tentative="1">
      <w:start w:val="1"/>
      <w:numFmt w:val="bullet"/>
      <w:lvlText w:val="-"/>
      <w:lvlJc w:val="left"/>
      <w:pPr>
        <w:tabs>
          <w:tab w:val="num" w:pos="4320"/>
        </w:tabs>
        <w:ind w:left="4320" w:hanging="360"/>
      </w:pPr>
      <w:rPr>
        <w:rFonts w:ascii="Times New Roman" w:hAnsi="Times New Roman" w:hint="default"/>
      </w:rPr>
    </w:lvl>
    <w:lvl w:ilvl="6" w:tplc="495000CA" w:tentative="1">
      <w:start w:val="1"/>
      <w:numFmt w:val="bullet"/>
      <w:lvlText w:val="-"/>
      <w:lvlJc w:val="left"/>
      <w:pPr>
        <w:tabs>
          <w:tab w:val="num" w:pos="5040"/>
        </w:tabs>
        <w:ind w:left="5040" w:hanging="360"/>
      </w:pPr>
      <w:rPr>
        <w:rFonts w:ascii="Times New Roman" w:hAnsi="Times New Roman" w:hint="default"/>
      </w:rPr>
    </w:lvl>
    <w:lvl w:ilvl="7" w:tplc="AD647F78" w:tentative="1">
      <w:start w:val="1"/>
      <w:numFmt w:val="bullet"/>
      <w:lvlText w:val="-"/>
      <w:lvlJc w:val="left"/>
      <w:pPr>
        <w:tabs>
          <w:tab w:val="num" w:pos="5760"/>
        </w:tabs>
        <w:ind w:left="5760" w:hanging="360"/>
      </w:pPr>
      <w:rPr>
        <w:rFonts w:ascii="Times New Roman" w:hAnsi="Times New Roman" w:hint="default"/>
      </w:rPr>
    </w:lvl>
    <w:lvl w:ilvl="8" w:tplc="BBD424D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63D5C27"/>
    <w:multiLevelType w:val="hybridMultilevel"/>
    <w:tmpl w:val="19BCA3CE"/>
    <w:lvl w:ilvl="0" w:tplc="900CAA8C">
      <w:start w:val="1"/>
      <w:numFmt w:val="bullet"/>
      <w:pStyle w:val="FMbullets"/>
      <w:lvlText w:val=""/>
      <w:lvlJc w:val="left"/>
      <w:pPr>
        <w:ind w:left="720" w:hanging="360"/>
      </w:pPr>
      <w:rPr>
        <w:rFonts w:ascii="Wingdings" w:hAnsi="Wingdings" w:hint="default"/>
        <w:color w:val="0070C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15:restartNumberingAfterBreak="0">
    <w:nsid w:val="46A15933"/>
    <w:multiLevelType w:val="hybridMultilevel"/>
    <w:tmpl w:val="695A0B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49800AA9"/>
    <w:multiLevelType w:val="hybridMultilevel"/>
    <w:tmpl w:val="0ADACEEE"/>
    <w:lvl w:ilvl="0" w:tplc="B36EF3F8">
      <w:start w:val="1"/>
      <w:numFmt w:val="decimal"/>
      <w:pStyle w:val="NummerierunginTabelle"/>
      <w:lvlText w:val="%1."/>
      <w:lvlJc w:val="left"/>
      <w:pPr>
        <w:ind w:left="340" w:hanging="255"/>
      </w:pPr>
      <w:rPr>
        <w:rFonts w:hint="default"/>
      </w:rPr>
    </w:lvl>
    <w:lvl w:ilvl="1" w:tplc="F8AEE6CA" w:tentative="1">
      <w:start w:val="1"/>
      <w:numFmt w:val="lowerLetter"/>
      <w:lvlText w:val="%2."/>
      <w:lvlJc w:val="left"/>
      <w:pPr>
        <w:ind w:left="1525" w:hanging="360"/>
      </w:pPr>
    </w:lvl>
    <w:lvl w:ilvl="2" w:tplc="5E3A396C" w:tentative="1">
      <w:start w:val="1"/>
      <w:numFmt w:val="lowerRoman"/>
      <w:lvlText w:val="%3."/>
      <w:lvlJc w:val="right"/>
      <w:pPr>
        <w:ind w:left="2245" w:hanging="180"/>
      </w:pPr>
    </w:lvl>
    <w:lvl w:ilvl="3" w:tplc="539AAD6E" w:tentative="1">
      <w:start w:val="1"/>
      <w:numFmt w:val="decimal"/>
      <w:lvlText w:val="%4."/>
      <w:lvlJc w:val="left"/>
      <w:pPr>
        <w:ind w:left="2965" w:hanging="360"/>
      </w:pPr>
    </w:lvl>
    <w:lvl w:ilvl="4" w:tplc="CB0637D0" w:tentative="1">
      <w:start w:val="1"/>
      <w:numFmt w:val="lowerLetter"/>
      <w:lvlText w:val="%5."/>
      <w:lvlJc w:val="left"/>
      <w:pPr>
        <w:ind w:left="3685" w:hanging="360"/>
      </w:pPr>
    </w:lvl>
    <w:lvl w:ilvl="5" w:tplc="91084F42" w:tentative="1">
      <w:start w:val="1"/>
      <w:numFmt w:val="lowerRoman"/>
      <w:lvlText w:val="%6."/>
      <w:lvlJc w:val="right"/>
      <w:pPr>
        <w:ind w:left="4405" w:hanging="180"/>
      </w:pPr>
    </w:lvl>
    <w:lvl w:ilvl="6" w:tplc="FB5C8CBA" w:tentative="1">
      <w:start w:val="1"/>
      <w:numFmt w:val="decimal"/>
      <w:lvlText w:val="%7."/>
      <w:lvlJc w:val="left"/>
      <w:pPr>
        <w:ind w:left="5125" w:hanging="360"/>
      </w:pPr>
    </w:lvl>
    <w:lvl w:ilvl="7" w:tplc="43F0E12E" w:tentative="1">
      <w:start w:val="1"/>
      <w:numFmt w:val="lowerLetter"/>
      <w:lvlText w:val="%8."/>
      <w:lvlJc w:val="left"/>
      <w:pPr>
        <w:ind w:left="5845" w:hanging="360"/>
      </w:pPr>
    </w:lvl>
    <w:lvl w:ilvl="8" w:tplc="61520E3A" w:tentative="1">
      <w:start w:val="1"/>
      <w:numFmt w:val="lowerRoman"/>
      <w:lvlText w:val="%9."/>
      <w:lvlJc w:val="right"/>
      <w:pPr>
        <w:ind w:left="6565" w:hanging="180"/>
      </w:pPr>
    </w:lvl>
  </w:abstractNum>
  <w:abstractNum w:abstractNumId="37" w15:restartNumberingAfterBreak="0">
    <w:nsid w:val="4ED4612D"/>
    <w:multiLevelType w:val="hybridMultilevel"/>
    <w:tmpl w:val="4E3262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4F8F64EC"/>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501F0559"/>
    <w:multiLevelType w:val="hybridMultilevel"/>
    <w:tmpl w:val="AA4210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38A249D"/>
    <w:multiLevelType w:val="hybridMultilevel"/>
    <w:tmpl w:val="86BE99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556D7EF2"/>
    <w:multiLevelType w:val="hybridMultilevel"/>
    <w:tmpl w:val="B3C8A6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5D4668F"/>
    <w:multiLevelType w:val="hybridMultilevel"/>
    <w:tmpl w:val="9046673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15:restartNumberingAfterBreak="0">
    <w:nsid w:val="56B22F45"/>
    <w:multiLevelType w:val="hybridMultilevel"/>
    <w:tmpl w:val="6734AFC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80F0E5A"/>
    <w:multiLevelType w:val="hybridMultilevel"/>
    <w:tmpl w:val="A9F47098"/>
    <w:lvl w:ilvl="0" w:tplc="0E984B28">
      <w:start w:val="1"/>
      <w:numFmt w:val="bullet"/>
      <w:lvlText w:val="-"/>
      <w:lvlJc w:val="left"/>
      <w:pPr>
        <w:tabs>
          <w:tab w:val="num" w:pos="720"/>
        </w:tabs>
        <w:ind w:left="720" w:hanging="360"/>
      </w:pPr>
      <w:rPr>
        <w:rFonts w:ascii="Times New Roman" w:hAnsi="Times New Roman" w:hint="default"/>
      </w:rPr>
    </w:lvl>
    <w:lvl w:ilvl="1" w:tplc="C91833DA" w:tentative="1">
      <w:start w:val="1"/>
      <w:numFmt w:val="bullet"/>
      <w:lvlText w:val="-"/>
      <w:lvlJc w:val="left"/>
      <w:pPr>
        <w:tabs>
          <w:tab w:val="num" w:pos="1440"/>
        </w:tabs>
        <w:ind w:left="1440" w:hanging="360"/>
      </w:pPr>
      <w:rPr>
        <w:rFonts w:ascii="Times New Roman" w:hAnsi="Times New Roman" w:hint="default"/>
      </w:rPr>
    </w:lvl>
    <w:lvl w:ilvl="2" w:tplc="9B4A1174" w:tentative="1">
      <w:start w:val="1"/>
      <w:numFmt w:val="bullet"/>
      <w:lvlText w:val="-"/>
      <w:lvlJc w:val="left"/>
      <w:pPr>
        <w:tabs>
          <w:tab w:val="num" w:pos="2160"/>
        </w:tabs>
        <w:ind w:left="2160" w:hanging="360"/>
      </w:pPr>
      <w:rPr>
        <w:rFonts w:ascii="Times New Roman" w:hAnsi="Times New Roman" w:hint="default"/>
      </w:rPr>
    </w:lvl>
    <w:lvl w:ilvl="3" w:tplc="13CA8B2A" w:tentative="1">
      <w:start w:val="1"/>
      <w:numFmt w:val="bullet"/>
      <w:lvlText w:val="-"/>
      <w:lvlJc w:val="left"/>
      <w:pPr>
        <w:tabs>
          <w:tab w:val="num" w:pos="2880"/>
        </w:tabs>
        <w:ind w:left="2880" w:hanging="360"/>
      </w:pPr>
      <w:rPr>
        <w:rFonts w:ascii="Times New Roman" w:hAnsi="Times New Roman" w:hint="default"/>
      </w:rPr>
    </w:lvl>
    <w:lvl w:ilvl="4" w:tplc="469C6692" w:tentative="1">
      <w:start w:val="1"/>
      <w:numFmt w:val="bullet"/>
      <w:lvlText w:val="-"/>
      <w:lvlJc w:val="left"/>
      <w:pPr>
        <w:tabs>
          <w:tab w:val="num" w:pos="3600"/>
        </w:tabs>
        <w:ind w:left="3600" w:hanging="360"/>
      </w:pPr>
      <w:rPr>
        <w:rFonts w:ascii="Times New Roman" w:hAnsi="Times New Roman" w:hint="default"/>
      </w:rPr>
    </w:lvl>
    <w:lvl w:ilvl="5" w:tplc="8F9CF9A6" w:tentative="1">
      <w:start w:val="1"/>
      <w:numFmt w:val="bullet"/>
      <w:lvlText w:val="-"/>
      <w:lvlJc w:val="left"/>
      <w:pPr>
        <w:tabs>
          <w:tab w:val="num" w:pos="4320"/>
        </w:tabs>
        <w:ind w:left="4320" w:hanging="360"/>
      </w:pPr>
      <w:rPr>
        <w:rFonts w:ascii="Times New Roman" w:hAnsi="Times New Roman" w:hint="default"/>
      </w:rPr>
    </w:lvl>
    <w:lvl w:ilvl="6" w:tplc="E0524F1A" w:tentative="1">
      <w:start w:val="1"/>
      <w:numFmt w:val="bullet"/>
      <w:lvlText w:val="-"/>
      <w:lvlJc w:val="left"/>
      <w:pPr>
        <w:tabs>
          <w:tab w:val="num" w:pos="5040"/>
        </w:tabs>
        <w:ind w:left="5040" w:hanging="360"/>
      </w:pPr>
      <w:rPr>
        <w:rFonts w:ascii="Times New Roman" w:hAnsi="Times New Roman" w:hint="default"/>
      </w:rPr>
    </w:lvl>
    <w:lvl w:ilvl="7" w:tplc="131804AA" w:tentative="1">
      <w:start w:val="1"/>
      <w:numFmt w:val="bullet"/>
      <w:lvlText w:val="-"/>
      <w:lvlJc w:val="left"/>
      <w:pPr>
        <w:tabs>
          <w:tab w:val="num" w:pos="5760"/>
        </w:tabs>
        <w:ind w:left="5760" w:hanging="360"/>
      </w:pPr>
      <w:rPr>
        <w:rFonts w:ascii="Times New Roman" w:hAnsi="Times New Roman" w:hint="default"/>
      </w:rPr>
    </w:lvl>
    <w:lvl w:ilvl="8" w:tplc="6D38741A"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586C7688"/>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8980682"/>
    <w:multiLevelType w:val="hybridMultilevel"/>
    <w:tmpl w:val="5972D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9ED2751"/>
    <w:multiLevelType w:val="hybridMultilevel"/>
    <w:tmpl w:val="ED3CA9A4"/>
    <w:lvl w:ilvl="0" w:tplc="73FA9B56">
      <w:start w:val="1"/>
      <w:numFmt w:val="bullet"/>
      <w:lvlText w:val="-"/>
      <w:lvlJc w:val="left"/>
      <w:pPr>
        <w:tabs>
          <w:tab w:val="num" w:pos="720"/>
        </w:tabs>
        <w:ind w:left="720" w:hanging="360"/>
      </w:pPr>
      <w:rPr>
        <w:rFonts w:ascii="Times New Roman" w:hAnsi="Times New Roman" w:hint="default"/>
      </w:rPr>
    </w:lvl>
    <w:lvl w:ilvl="1" w:tplc="D390DF12" w:tentative="1">
      <w:start w:val="1"/>
      <w:numFmt w:val="bullet"/>
      <w:lvlText w:val="-"/>
      <w:lvlJc w:val="left"/>
      <w:pPr>
        <w:tabs>
          <w:tab w:val="num" w:pos="1440"/>
        </w:tabs>
        <w:ind w:left="1440" w:hanging="360"/>
      </w:pPr>
      <w:rPr>
        <w:rFonts w:ascii="Times New Roman" w:hAnsi="Times New Roman" w:hint="default"/>
      </w:rPr>
    </w:lvl>
    <w:lvl w:ilvl="2" w:tplc="6556EB52" w:tentative="1">
      <w:start w:val="1"/>
      <w:numFmt w:val="bullet"/>
      <w:lvlText w:val="-"/>
      <w:lvlJc w:val="left"/>
      <w:pPr>
        <w:tabs>
          <w:tab w:val="num" w:pos="2160"/>
        </w:tabs>
        <w:ind w:left="2160" w:hanging="360"/>
      </w:pPr>
      <w:rPr>
        <w:rFonts w:ascii="Times New Roman" w:hAnsi="Times New Roman" w:hint="default"/>
      </w:rPr>
    </w:lvl>
    <w:lvl w:ilvl="3" w:tplc="6860C810" w:tentative="1">
      <w:start w:val="1"/>
      <w:numFmt w:val="bullet"/>
      <w:lvlText w:val="-"/>
      <w:lvlJc w:val="left"/>
      <w:pPr>
        <w:tabs>
          <w:tab w:val="num" w:pos="2880"/>
        </w:tabs>
        <w:ind w:left="2880" w:hanging="360"/>
      </w:pPr>
      <w:rPr>
        <w:rFonts w:ascii="Times New Roman" w:hAnsi="Times New Roman" w:hint="default"/>
      </w:rPr>
    </w:lvl>
    <w:lvl w:ilvl="4" w:tplc="988CC512" w:tentative="1">
      <w:start w:val="1"/>
      <w:numFmt w:val="bullet"/>
      <w:lvlText w:val="-"/>
      <w:lvlJc w:val="left"/>
      <w:pPr>
        <w:tabs>
          <w:tab w:val="num" w:pos="3600"/>
        </w:tabs>
        <w:ind w:left="3600" w:hanging="360"/>
      </w:pPr>
      <w:rPr>
        <w:rFonts w:ascii="Times New Roman" w:hAnsi="Times New Roman" w:hint="default"/>
      </w:rPr>
    </w:lvl>
    <w:lvl w:ilvl="5" w:tplc="E9865834" w:tentative="1">
      <w:start w:val="1"/>
      <w:numFmt w:val="bullet"/>
      <w:lvlText w:val="-"/>
      <w:lvlJc w:val="left"/>
      <w:pPr>
        <w:tabs>
          <w:tab w:val="num" w:pos="4320"/>
        </w:tabs>
        <w:ind w:left="4320" w:hanging="360"/>
      </w:pPr>
      <w:rPr>
        <w:rFonts w:ascii="Times New Roman" w:hAnsi="Times New Roman" w:hint="default"/>
      </w:rPr>
    </w:lvl>
    <w:lvl w:ilvl="6" w:tplc="2B9E9B1E" w:tentative="1">
      <w:start w:val="1"/>
      <w:numFmt w:val="bullet"/>
      <w:lvlText w:val="-"/>
      <w:lvlJc w:val="left"/>
      <w:pPr>
        <w:tabs>
          <w:tab w:val="num" w:pos="5040"/>
        </w:tabs>
        <w:ind w:left="5040" w:hanging="360"/>
      </w:pPr>
      <w:rPr>
        <w:rFonts w:ascii="Times New Roman" w:hAnsi="Times New Roman" w:hint="default"/>
      </w:rPr>
    </w:lvl>
    <w:lvl w:ilvl="7" w:tplc="32C051F4" w:tentative="1">
      <w:start w:val="1"/>
      <w:numFmt w:val="bullet"/>
      <w:lvlText w:val="-"/>
      <w:lvlJc w:val="left"/>
      <w:pPr>
        <w:tabs>
          <w:tab w:val="num" w:pos="5760"/>
        </w:tabs>
        <w:ind w:left="5760" w:hanging="360"/>
      </w:pPr>
      <w:rPr>
        <w:rFonts w:ascii="Times New Roman" w:hAnsi="Times New Roman" w:hint="default"/>
      </w:rPr>
    </w:lvl>
    <w:lvl w:ilvl="8" w:tplc="8196D9C6"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5A193623"/>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5B2B563A"/>
    <w:multiLevelType w:val="hybridMultilevel"/>
    <w:tmpl w:val="6B2842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5EA120E8"/>
    <w:multiLevelType w:val="hybridMultilevel"/>
    <w:tmpl w:val="164246F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607B0E0D"/>
    <w:multiLevelType w:val="hybridMultilevel"/>
    <w:tmpl w:val="7196F456"/>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2" w15:restartNumberingAfterBreak="0">
    <w:nsid w:val="62AA5912"/>
    <w:multiLevelType w:val="hybridMultilevel"/>
    <w:tmpl w:val="ACEED8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66A8031F"/>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6CD615F9"/>
    <w:multiLevelType w:val="hybridMultilevel"/>
    <w:tmpl w:val="2CA4E70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6DDE33A1"/>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715B799F"/>
    <w:multiLevelType w:val="hybridMultilevel"/>
    <w:tmpl w:val="D8A01A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1A51C02"/>
    <w:multiLevelType w:val="multilevel"/>
    <w:tmpl w:val="5610377C"/>
    <w:lvl w:ilvl="0">
      <w:start w:val="1"/>
      <w:numFmt w:val="bullet"/>
      <w:pStyle w:val="Aufzhlung"/>
      <w:lvlText w:val="•"/>
      <w:lvlJc w:val="left"/>
      <w:pPr>
        <w:ind w:left="227" w:hanging="227"/>
      </w:pPr>
      <w:rPr>
        <w:rFonts w:ascii="Calibri" w:hAnsi="Calibri" w:hint="default"/>
        <w:color w:val="auto"/>
        <w:sz w:val="18"/>
        <w:szCs w:val="18"/>
      </w:rPr>
    </w:lvl>
    <w:lvl w:ilvl="1">
      <w:start w:val="1"/>
      <w:numFmt w:val="bullet"/>
      <w:lvlText w:val="•"/>
      <w:lvlJc w:val="left"/>
      <w:pPr>
        <w:ind w:left="454" w:hanging="227"/>
      </w:pPr>
      <w:rPr>
        <w:rFonts w:ascii="Calibri" w:hAnsi="Calibri" w:hint="default"/>
        <w:color w:val="1F497D" w:themeColor="text2"/>
      </w:rPr>
    </w:lvl>
    <w:lvl w:ilvl="2">
      <w:start w:val="1"/>
      <w:numFmt w:val="bullet"/>
      <w:lvlText w:val="•"/>
      <w:lvlJc w:val="left"/>
      <w:pPr>
        <w:ind w:left="681" w:hanging="227"/>
      </w:pPr>
      <w:rPr>
        <w:rFonts w:ascii="Calibri" w:hAnsi="Calibri" w:hint="default"/>
        <w:color w:val="1F497D" w:themeColor="text2"/>
      </w:rPr>
    </w:lvl>
    <w:lvl w:ilvl="3">
      <w:start w:val="1"/>
      <w:numFmt w:val="bullet"/>
      <w:lvlText w:val="•"/>
      <w:lvlJc w:val="left"/>
      <w:pPr>
        <w:ind w:left="908" w:hanging="227"/>
      </w:pPr>
      <w:rPr>
        <w:rFonts w:ascii="Calibri" w:hAnsi="Calibri" w:hint="default"/>
        <w:color w:val="1F497D" w:themeColor="text2"/>
      </w:rPr>
    </w:lvl>
    <w:lvl w:ilvl="4">
      <w:start w:val="1"/>
      <w:numFmt w:val="bullet"/>
      <w:lvlText w:val="•"/>
      <w:lvlJc w:val="left"/>
      <w:pPr>
        <w:ind w:left="1135" w:hanging="227"/>
      </w:pPr>
      <w:rPr>
        <w:rFonts w:ascii="Calibri" w:hAnsi="Calibri" w:hint="default"/>
        <w:color w:val="1F497D" w:themeColor="text2"/>
      </w:rPr>
    </w:lvl>
    <w:lvl w:ilvl="5">
      <w:start w:val="1"/>
      <w:numFmt w:val="bullet"/>
      <w:lvlText w:val="•"/>
      <w:lvlJc w:val="left"/>
      <w:pPr>
        <w:ind w:left="1362" w:hanging="227"/>
      </w:pPr>
      <w:rPr>
        <w:rFonts w:ascii="Calibri" w:hAnsi="Calibri" w:hint="default"/>
        <w:color w:val="1F497D" w:themeColor="text2"/>
      </w:rPr>
    </w:lvl>
    <w:lvl w:ilvl="6">
      <w:start w:val="1"/>
      <w:numFmt w:val="bullet"/>
      <w:lvlText w:val="•"/>
      <w:lvlJc w:val="left"/>
      <w:pPr>
        <w:ind w:left="1589" w:hanging="227"/>
      </w:pPr>
      <w:rPr>
        <w:rFonts w:ascii="Calibri" w:hAnsi="Calibri" w:hint="default"/>
        <w:color w:val="1F497D" w:themeColor="text2"/>
      </w:rPr>
    </w:lvl>
    <w:lvl w:ilvl="7">
      <w:start w:val="1"/>
      <w:numFmt w:val="bullet"/>
      <w:lvlText w:val="•"/>
      <w:lvlJc w:val="left"/>
      <w:pPr>
        <w:ind w:left="1816" w:hanging="227"/>
      </w:pPr>
      <w:rPr>
        <w:rFonts w:ascii="Calibri" w:hAnsi="Calibri" w:hint="default"/>
        <w:color w:val="1F497D" w:themeColor="text2"/>
      </w:rPr>
    </w:lvl>
    <w:lvl w:ilvl="8">
      <w:start w:val="1"/>
      <w:numFmt w:val="bullet"/>
      <w:lvlText w:val="•"/>
      <w:lvlJc w:val="left"/>
      <w:pPr>
        <w:ind w:left="2043" w:hanging="227"/>
      </w:pPr>
      <w:rPr>
        <w:rFonts w:ascii="Calibri" w:hAnsi="Calibri" w:hint="default"/>
        <w:color w:val="1F497D" w:themeColor="text2"/>
      </w:rPr>
    </w:lvl>
  </w:abstractNum>
  <w:abstractNum w:abstractNumId="58" w15:restartNumberingAfterBreak="0">
    <w:nsid w:val="74693720"/>
    <w:multiLevelType w:val="hybridMultilevel"/>
    <w:tmpl w:val="03FC1F2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15:restartNumberingAfterBreak="0">
    <w:nsid w:val="76E61E38"/>
    <w:multiLevelType w:val="hybridMultilevel"/>
    <w:tmpl w:val="E166C4E4"/>
    <w:lvl w:ilvl="0" w:tplc="04100001">
      <w:start w:val="1"/>
      <w:numFmt w:val="decimal"/>
      <w:lvlText w:val="%1."/>
      <w:lvlJc w:val="left"/>
      <w:pPr>
        <w:ind w:left="360" w:hanging="360"/>
      </w:pPr>
    </w:lvl>
    <w:lvl w:ilvl="1" w:tplc="04100003" w:tentative="1">
      <w:start w:val="1"/>
      <w:numFmt w:val="lowerLetter"/>
      <w:lvlText w:val="%2."/>
      <w:lvlJc w:val="left"/>
      <w:pPr>
        <w:ind w:left="1080" w:hanging="360"/>
      </w:pPr>
    </w:lvl>
    <w:lvl w:ilvl="2" w:tplc="04100005" w:tentative="1">
      <w:start w:val="1"/>
      <w:numFmt w:val="lowerRoman"/>
      <w:lvlText w:val="%3."/>
      <w:lvlJc w:val="right"/>
      <w:pPr>
        <w:ind w:left="1800" w:hanging="180"/>
      </w:pPr>
    </w:lvl>
    <w:lvl w:ilvl="3" w:tplc="04100001" w:tentative="1">
      <w:start w:val="1"/>
      <w:numFmt w:val="decimal"/>
      <w:lvlText w:val="%4."/>
      <w:lvlJc w:val="left"/>
      <w:pPr>
        <w:ind w:left="2520" w:hanging="360"/>
      </w:pPr>
    </w:lvl>
    <w:lvl w:ilvl="4" w:tplc="04100003" w:tentative="1">
      <w:start w:val="1"/>
      <w:numFmt w:val="lowerLetter"/>
      <w:lvlText w:val="%5."/>
      <w:lvlJc w:val="left"/>
      <w:pPr>
        <w:ind w:left="3240" w:hanging="360"/>
      </w:pPr>
    </w:lvl>
    <w:lvl w:ilvl="5" w:tplc="04100005" w:tentative="1">
      <w:start w:val="1"/>
      <w:numFmt w:val="lowerRoman"/>
      <w:lvlText w:val="%6."/>
      <w:lvlJc w:val="right"/>
      <w:pPr>
        <w:ind w:left="3960" w:hanging="180"/>
      </w:pPr>
    </w:lvl>
    <w:lvl w:ilvl="6" w:tplc="04100001" w:tentative="1">
      <w:start w:val="1"/>
      <w:numFmt w:val="decimal"/>
      <w:lvlText w:val="%7."/>
      <w:lvlJc w:val="left"/>
      <w:pPr>
        <w:ind w:left="4680" w:hanging="360"/>
      </w:pPr>
    </w:lvl>
    <w:lvl w:ilvl="7" w:tplc="04100003" w:tentative="1">
      <w:start w:val="1"/>
      <w:numFmt w:val="lowerLetter"/>
      <w:lvlText w:val="%8."/>
      <w:lvlJc w:val="left"/>
      <w:pPr>
        <w:ind w:left="5400" w:hanging="360"/>
      </w:pPr>
    </w:lvl>
    <w:lvl w:ilvl="8" w:tplc="04100005" w:tentative="1">
      <w:start w:val="1"/>
      <w:numFmt w:val="lowerRoman"/>
      <w:lvlText w:val="%9."/>
      <w:lvlJc w:val="right"/>
      <w:pPr>
        <w:ind w:left="6120" w:hanging="180"/>
      </w:pPr>
    </w:lvl>
  </w:abstractNum>
  <w:abstractNum w:abstractNumId="60" w15:restartNumberingAfterBreak="0">
    <w:nsid w:val="79AA47DB"/>
    <w:multiLevelType w:val="hybridMultilevel"/>
    <w:tmpl w:val="D0B096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1" w15:restartNumberingAfterBreak="0">
    <w:nsid w:val="7B1776E5"/>
    <w:multiLevelType w:val="multilevel"/>
    <w:tmpl w:val="96A01406"/>
    <w:styleLink w:val="Bulletliste"/>
    <w:lvl w:ilvl="0">
      <w:start w:val="1"/>
      <w:numFmt w:val="bullet"/>
      <w:lvlText w:val=""/>
      <w:lvlJc w:val="left"/>
      <w:pPr>
        <w:ind w:left="454" w:hanging="284"/>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9"/>
  </w:num>
  <w:num w:numId="2">
    <w:abstractNumId w:val="7"/>
  </w:num>
  <w:num w:numId="3">
    <w:abstractNumId w:val="17"/>
  </w:num>
  <w:num w:numId="4">
    <w:abstractNumId w:val="61"/>
  </w:num>
  <w:num w:numId="5">
    <w:abstractNumId w:val="57"/>
  </w:num>
  <w:num w:numId="6">
    <w:abstractNumId w:val="36"/>
  </w:num>
  <w:num w:numId="7">
    <w:abstractNumId w:val="34"/>
  </w:num>
  <w:num w:numId="8">
    <w:abstractNumId w:val="2"/>
  </w:num>
  <w:num w:numId="9">
    <w:abstractNumId w:val="22"/>
  </w:num>
  <w:num w:numId="10">
    <w:abstractNumId w:val="43"/>
  </w:num>
  <w:num w:numId="11">
    <w:abstractNumId w:val="55"/>
  </w:num>
  <w:num w:numId="12">
    <w:abstractNumId w:val="56"/>
  </w:num>
  <w:num w:numId="13">
    <w:abstractNumId w:val="13"/>
  </w:num>
  <w:num w:numId="14">
    <w:abstractNumId w:val="14"/>
  </w:num>
  <w:num w:numId="15">
    <w:abstractNumId w:val="46"/>
  </w:num>
  <w:num w:numId="16">
    <w:abstractNumId w:val="23"/>
  </w:num>
  <w:num w:numId="17">
    <w:abstractNumId w:val="8"/>
  </w:num>
  <w:num w:numId="18">
    <w:abstractNumId w:val="40"/>
  </w:num>
  <w:num w:numId="19">
    <w:abstractNumId w:val="37"/>
  </w:num>
  <w:num w:numId="20">
    <w:abstractNumId w:val="54"/>
  </w:num>
  <w:num w:numId="21">
    <w:abstractNumId w:val="39"/>
  </w:num>
  <w:num w:numId="22">
    <w:abstractNumId w:val="30"/>
  </w:num>
  <w:num w:numId="23">
    <w:abstractNumId w:val="21"/>
  </w:num>
  <w:num w:numId="24">
    <w:abstractNumId w:val="3"/>
  </w:num>
  <w:num w:numId="25">
    <w:abstractNumId w:val="44"/>
  </w:num>
  <w:num w:numId="26">
    <w:abstractNumId w:val="24"/>
  </w:num>
  <w:num w:numId="27">
    <w:abstractNumId w:val="12"/>
  </w:num>
  <w:num w:numId="28">
    <w:abstractNumId w:val="47"/>
  </w:num>
  <w:num w:numId="29">
    <w:abstractNumId w:val="33"/>
  </w:num>
  <w:num w:numId="30">
    <w:abstractNumId w:val="6"/>
  </w:num>
  <w:num w:numId="31">
    <w:abstractNumId w:val="52"/>
  </w:num>
  <w:num w:numId="32">
    <w:abstractNumId w:val="25"/>
  </w:num>
  <w:num w:numId="33">
    <w:abstractNumId w:val="48"/>
  </w:num>
  <w:num w:numId="34">
    <w:abstractNumId w:val="45"/>
  </w:num>
  <w:num w:numId="35">
    <w:abstractNumId w:val="38"/>
  </w:num>
  <w:num w:numId="36">
    <w:abstractNumId w:val="53"/>
  </w:num>
  <w:num w:numId="37">
    <w:abstractNumId w:val="32"/>
  </w:num>
  <w:num w:numId="38">
    <w:abstractNumId w:val="16"/>
  </w:num>
  <w:num w:numId="39">
    <w:abstractNumId w:val="42"/>
  </w:num>
  <w:num w:numId="40">
    <w:abstractNumId w:val="9"/>
  </w:num>
  <w:num w:numId="41">
    <w:abstractNumId w:val="5"/>
  </w:num>
  <w:num w:numId="42">
    <w:abstractNumId w:val="35"/>
  </w:num>
  <w:num w:numId="43">
    <w:abstractNumId w:val="0"/>
  </w:num>
  <w:num w:numId="44">
    <w:abstractNumId w:val="26"/>
  </w:num>
  <w:num w:numId="45">
    <w:abstractNumId w:val="51"/>
  </w:num>
  <w:num w:numId="46">
    <w:abstractNumId w:val="29"/>
  </w:num>
  <w:num w:numId="47">
    <w:abstractNumId w:val="15"/>
  </w:num>
  <w:num w:numId="48">
    <w:abstractNumId w:val="41"/>
  </w:num>
  <w:num w:numId="49">
    <w:abstractNumId w:val="58"/>
  </w:num>
  <w:num w:numId="50">
    <w:abstractNumId w:val="31"/>
  </w:num>
  <w:num w:numId="51">
    <w:abstractNumId w:val="27"/>
  </w:num>
  <w:num w:numId="52">
    <w:abstractNumId w:val="18"/>
  </w:num>
  <w:num w:numId="53">
    <w:abstractNumId w:val="10"/>
  </w:num>
  <w:num w:numId="54">
    <w:abstractNumId w:val="19"/>
  </w:num>
  <w:num w:numId="55">
    <w:abstractNumId w:val="1"/>
  </w:num>
  <w:num w:numId="56">
    <w:abstractNumId w:val="28"/>
  </w:num>
  <w:num w:numId="57">
    <w:abstractNumId w:val="60"/>
  </w:num>
  <w:num w:numId="58">
    <w:abstractNumId w:val="20"/>
  </w:num>
  <w:num w:numId="59">
    <w:abstractNumId w:val="11"/>
  </w:num>
  <w:num w:numId="60">
    <w:abstractNumId w:val="50"/>
  </w:num>
  <w:num w:numId="61">
    <w:abstractNumId w:val="49"/>
  </w:num>
  <w:num w:numId="62">
    <w:abstractNumId w:val="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1089B"/>
    <w:rsid w:val="0000416E"/>
    <w:rsid w:val="000047CE"/>
    <w:rsid w:val="00005965"/>
    <w:rsid w:val="000062B4"/>
    <w:rsid w:val="0000692F"/>
    <w:rsid w:val="0001089B"/>
    <w:rsid w:val="00022DA9"/>
    <w:rsid w:val="00023A44"/>
    <w:rsid w:val="00027163"/>
    <w:rsid w:val="00030E54"/>
    <w:rsid w:val="00031991"/>
    <w:rsid w:val="00036724"/>
    <w:rsid w:val="00037930"/>
    <w:rsid w:val="00044BEF"/>
    <w:rsid w:val="00046B78"/>
    <w:rsid w:val="00047D31"/>
    <w:rsid w:val="0006026C"/>
    <w:rsid w:val="000627C1"/>
    <w:rsid w:val="00063320"/>
    <w:rsid w:val="00064B5B"/>
    <w:rsid w:val="0006598D"/>
    <w:rsid w:val="00065CDE"/>
    <w:rsid w:val="0007415F"/>
    <w:rsid w:val="00075FD4"/>
    <w:rsid w:val="00076CCD"/>
    <w:rsid w:val="00077238"/>
    <w:rsid w:val="0008568C"/>
    <w:rsid w:val="00090EAF"/>
    <w:rsid w:val="00091DC2"/>
    <w:rsid w:val="00094E69"/>
    <w:rsid w:val="000A2CAA"/>
    <w:rsid w:val="000A4E2B"/>
    <w:rsid w:val="000A5D3A"/>
    <w:rsid w:val="000A657C"/>
    <w:rsid w:val="000B720C"/>
    <w:rsid w:val="000C3DB2"/>
    <w:rsid w:val="000C497A"/>
    <w:rsid w:val="000D0FEB"/>
    <w:rsid w:val="000D28D0"/>
    <w:rsid w:val="000D492F"/>
    <w:rsid w:val="000D65B3"/>
    <w:rsid w:val="000E4F60"/>
    <w:rsid w:val="000E565E"/>
    <w:rsid w:val="000F3536"/>
    <w:rsid w:val="000F3EE0"/>
    <w:rsid w:val="00101077"/>
    <w:rsid w:val="001014EF"/>
    <w:rsid w:val="001071D7"/>
    <w:rsid w:val="00111FDB"/>
    <w:rsid w:val="001128DD"/>
    <w:rsid w:val="0012231B"/>
    <w:rsid w:val="001224D2"/>
    <w:rsid w:val="00124145"/>
    <w:rsid w:val="001256B6"/>
    <w:rsid w:val="0013046E"/>
    <w:rsid w:val="001314B3"/>
    <w:rsid w:val="0013325A"/>
    <w:rsid w:val="001343E9"/>
    <w:rsid w:val="00134729"/>
    <w:rsid w:val="00143DD9"/>
    <w:rsid w:val="0014401E"/>
    <w:rsid w:val="00144BD3"/>
    <w:rsid w:val="00152AAC"/>
    <w:rsid w:val="00152ED5"/>
    <w:rsid w:val="00165FCD"/>
    <w:rsid w:val="00172A86"/>
    <w:rsid w:val="001757B8"/>
    <w:rsid w:val="001823F5"/>
    <w:rsid w:val="0018501F"/>
    <w:rsid w:val="0018627F"/>
    <w:rsid w:val="00187542"/>
    <w:rsid w:val="001927BE"/>
    <w:rsid w:val="0019340D"/>
    <w:rsid w:val="00196363"/>
    <w:rsid w:val="001979F2"/>
    <w:rsid w:val="001B1B61"/>
    <w:rsid w:val="001B27B5"/>
    <w:rsid w:val="001B335A"/>
    <w:rsid w:val="001C3252"/>
    <w:rsid w:val="001C3CF8"/>
    <w:rsid w:val="001C48E4"/>
    <w:rsid w:val="001C5926"/>
    <w:rsid w:val="001D133C"/>
    <w:rsid w:val="001D1526"/>
    <w:rsid w:val="001D47BA"/>
    <w:rsid w:val="001D5150"/>
    <w:rsid w:val="001D705C"/>
    <w:rsid w:val="001E78F2"/>
    <w:rsid w:val="001E7B7D"/>
    <w:rsid w:val="001F1EED"/>
    <w:rsid w:val="001F3170"/>
    <w:rsid w:val="001F5A1C"/>
    <w:rsid w:val="001F6E5F"/>
    <w:rsid w:val="001F7E26"/>
    <w:rsid w:val="002101E0"/>
    <w:rsid w:val="002133A0"/>
    <w:rsid w:val="002157C6"/>
    <w:rsid w:val="0022294B"/>
    <w:rsid w:val="0022454F"/>
    <w:rsid w:val="002308A0"/>
    <w:rsid w:val="00233E22"/>
    <w:rsid w:val="00234772"/>
    <w:rsid w:val="00241968"/>
    <w:rsid w:val="00242193"/>
    <w:rsid w:val="00246EDF"/>
    <w:rsid w:val="002513C3"/>
    <w:rsid w:val="002532FB"/>
    <w:rsid w:val="00253362"/>
    <w:rsid w:val="00255B73"/>
    <w:rsid w:val="002631BC"/>
    <w:rsid w:val="0026332D"/>
    <w:rsid w:val="002648EB"/>
    <w:rsid w:val="00265F61"/>
    <w:rsid w:val="00280581"/>
    <w:rsid w:val="0028265F"/>
    <w:rsid w:val="002950B6"/>
    <w:rsid w:val="00295C9C"/>
    <w:rsid w:val="002964B8"/>
    <w:rsid w:val="0029656D"/>
    <w:rsid w:val="002A1120"/>
    <w:rsid w:val="002A43C6"/>
    <w:rsid w:val="002B1E2A"/>
    <w:rsid w:val="002B5D59"/>
    <w:rsid w:val="002B6661"/>
    <w:rsid w:val="002B7252"/>
    <w:rsid w:val="002C045E"/>
    <w:rsid w:val="002C4302"/>
    <w:rsid w:val="002C56BE"/>
    <w:rsid w:val="002D2EF9"/>
    <w:rsid w:val="002D354E"/>
    <w:rsid w:val="002D436A"/>
    <w:rsid w:val="002D52F0"/>
    <w:rsid w:val="002D7857"/>
    <w:rsid w:val="002E0A15"/>
    <w:rsid w:val="002E1F4C"/>
    <w:rsid w:val="002E7A59"/>
    <w:rsid w:val="003027E8"/>
    <w:rsid w:val="00302895"/>
    <w:rsid w:val="003244B9"/>
    <w:rsid w:val="003251DA"/>
    <w:rsid w:val="003329EC"/>
    <w:rsid w:val="00332CC1"/>
    <w:rsid w:val="00335B69"/>
    <w:rsid w:val="00336FB3"/>
    <w:rsid w:val="00337153"/>
    <w:rsid w:val="00341B5B"/>
    <w:rsid w:val="00341FEC"/>
    <w:rsid w:val="00342EA5"/>
    <w:rsid w:val="00344B38"/>
    <w:rsid w:val="00352F87"/>
    <w:rsid w:val="00354768"/>
    <w:rsid w:val="003617E8"/>
    <w:rsid w:val="00376246"/>
    <w:rsid w:val="00376C2E"/>
    <w:rsid w:val="00385DE7"/>
    <w:rsid w:val="00386D33"/>
    <w:rsid w:val="003872BA"/>
    <w:rsid w:val="0039577B"/>
    <w:rsid w:val="003A0FA6"/>
    <w:rsid w:val="003A3518"/>
    <w:rsid w:val="003A3A85"/>
    <w:rsid w:val="003A4028"/>
    <w:rsid w:val="003A5D67"/>
    <w:rsid w:val="003A700B"/>
    <w:rsid w:val="003A7338"/>
    <w:rsid w:val="003B3906"/>
    <w:rsid w:val="003B6DFE"/>
    <w:rsid w:val="003C09C3"/>
    <w:rsid w:val="003C15AF"/>
    <w:rsid w:val="003C1F86"/>
    <w:rsid w:val="003C1FBE"/>
    <w:rsid w:val="003C34C3"/>
    <w:rsid w:val="003C45CE"/>
    <w:rsid w:val="003C7A5E"/>
    <w:rsid w:val="003D0133"/>
    <w:rsid w:val="003D15CF"/>
    <w:rsid w:val="003D2440"/>
    <w:rsid w:val="003D4C04"/>
    <w:rsid w:val="003D4D31"/>
    <w:rsid w:val="003D67A9"/>
    <w:rsid w:val="003E343E"/>
    <w:rsid w:val="003F69F8"/>
    <w:rsid w:val="00400942"/>
    <w:rsid w:val="00407347"/>
    <w:rsid w:val="0040735B"/>
    <w:rsid w:val="00407F8F"/>
    <w:rsid w:val="00415236"/>
    <w:rsid w:val="004156FA"/>
    <w:rsid w:val="0042152E"/>
    <w:rsid w:val="00422667"/>
    <w:rsid w:val="004226F8"/>
    <w:rsid w:val="00426D1A"/>
    <w:rsid w:val="0042739A"/>
    <w:rsid w:val="00431161"/>
    <w:rsid w:val="00431486"/>
    <w:rsid w:val="00436550"/>
    <w:rsid w:val="0044700A"/>
    <w:rsid w:val="00447BD0"/>
    <w:rsid w:val="00452592"/>
    <w:rsid w:val="0045625B"/>
    <w:rsid w:val="00457DD9"/>
    <w:rsid w:val="004637BE"/>
    <w:rsid w:val="00470D50"/>
    <w:rsid w:val="00472876"/>
    <w:rsid w:val="00472888"/>
    <w:rsid w:val="00473C64"/>
    <w:rsid w:val="0048253E"/>
    <w:rsid w:val="00484F26"/>
    <w:rsid w:val="00485EB2"/>
    <w:rsid w:val="00490F44"/>
    <w:rsid w:val="00496BC7"/>
    <w:rsid w:val="004A09DE"/>
    <w:rsid w:val="004A120E"/>
    <w:rsid w:val="004A2CF2"/>
    <w:rsid w:val="004A31B8"/>
    <w:rsid w:val="004B2ED5"/>
    <w:rsid w:val="004C4C42"/>
    <w:rsid w:val="004C7DA7"/>
    <w:rsid w:val="004D1290"/>
    <w:rsid w:val="004D482B"/>
    <w:rsid w:val="004D615F"/>
    <w:rsid w:val="004D7A22"/>
    <w:rsid w:val="004E1203"/>
    <w:rsid w:val="004E1B89"/>
    <w:rsid w:val="004E2BD7"/>
    <w:rsid w:val="004E4028"/>
    <w:rsid w:val="004E5418"/>
    <w:rsid w:val="004E5ED6"/>
    <w:rsid w:val="004F6192"/>
    <w:rsid w:val="005007B6"/>
    <w:rsid w:val="0051383E"/>
    <w:rsid w:val="00522744"/>
    <w:rsid w:val="00525B4B"/>
    <w:rsid w:val="00525FC2"/>
    <w:rsid w:val="005321B6"/>
    <w:rsid w:val="005351ED"/>
    <w:rsid w:val="00541F22"/>
    <w:rsid w:val="00543956"/>
    <w:rsid w:val="00553948"/>
    <w:rsid w:val="00554FF0"/>
    <w:rsid w:val="00562B00"/>
    <w:rsid w:val="0056507E"/>
    <w:rsid w:val="00582BDE"/>
    <w:rsid w:val="005858B8"/>
    <w:rsid w:val="005934D9"/>
    <w:rsid w:val="005955D0"/>
    <w:rsid w:val="00597F55"/>
    <w:rsid w:val="005A61A0"/>
    <w:rsid w:val="005A6E8C"/>
    <w:rsid w:val="005B019A"/>
    <w:rsid w:val="005B0B95"/>
    <w:rsid w:val="005B32EA"/>
    <w:rsid w:val="005B5E33"/>
    <w:rsid w:val="005B654E"/>
    <w:rsid w:val="005C33B1"/>
    <w:rsid w:val="005C4380"/>
    <w:rsid w:val="005C5A08"/>
    <w:rsid w:val="005D5F76"/>
    <w:rsid w:val="005D5FB3"/>
    <w:rsid w:val="005E449E"/>
    <w:rsid w:val="005E522D"/>
    <w:rsid w:val="005E6340"/>
    <w:rsid w:val="005F6C47"/>
    <w:rsid w:val="0060719B"/>
    <w:rsid w:val="006112BA"/>
    <w:rsid w:val="00611696"/>
    <w:rsid w:val="00612B0B"/>
    <w:rsid w:val="00612ED7"/>
    <w:rsid w:val="006171EB"/>
    <w:rsid w:val="006175A3"/>
    <w:rsid w:val="00621450"/>
    <w:rsid w:val="00621D46"/>
    <w:rsid w:val="00623EAD"/>
    <w:rsid w:val="0062753C"/>
    <w:rsid w:val="00632B4C"/>
    <w:rsid w:val="0063770A"/>
    <w:rsid w:val="00641B59"/>
    <w:rsid w:val="00642743"/>
    <w:rsid w:val="006444AD"/>
    <w:rsid w:val="006458F4"/>
    <w:rsid w:val="0064690B"/>
    <w:rsid w:val="00650A88"/>
    <w:rsid w:val="00651374"/>
    <w:rsid w:val="00652E9C"/>
    <w:rsid w:val="0065442C"/>
    <w:rsid w:val="00654E1E"/>
    <w:rsid w:val="006551CD"/>
    <w:rsid w:val="006555FC"/>
    <w:rsid w:val="006608BE"/>
    <w:rsid w:val="00665091"/>
    <w:rsid w:val="006714FE"/>
    <w:rsid w:val="006849F3"/>
    <w:rsid w:val="006856A1"/>
    <w:rsid w:val="00687CA8"/>
    <w:rsid w:val="006907A6"/>
    <w:rsid w:val="0069157A"/>
    <w:rsid w:val="00694F59"/>
    <w:rsid w:val="006967FF"/>
    <w:rsid w:val="006A1951"/>
    <w:rsid w:val="006A2B12"/>
    <w:rsid w:val="006A603C"/>
    <w:rsid w:val="006B0E60"/>
    <w:rsid w:val="006B5FFE"/>
    <w:rsid w:val="006B6657"/>
    <w:rsid w:val="006C234B"/>
    <w:rsid w:val="006C24BC"/>
    <w:rsid w:val="006C2B08"/>
    <w:rsid w:val="006C3687"/>
    <w:rsid w:val="006C52EF"/>
    <w:rsid w:val="006C6E59"/>
    <w:rsid w:val="006D240D"/>
    <w:rsid w:val="006D6CB8"/>
    <w:rsid w:val="006D74C2"/>
    <w:rsid w:val="006D7500"/>
    <w:rsid w:val="006E2D40"/>
    <w:rsid w:val="006F571E"/>
    <w:rsid w:val="006F6EF6"/>
    <w:rsid w:val="00700122"/>
    <w:rsid w:val="007014ED"/>
    <w:rsid w:val="00702DD2"/>
    <w:rsid w:val="00704CF6"/>
    <w:rsid w:val="00705944"/>
    <w:rsid w:val="007115AA"/>
    <w:rsid w:val="00713FAA"/>
    <w:rsid w:val="0071702F"/>
    <w:rsid w:val="007264A5"/>
    <w:rsid w:val="0072651A"/>
    <w:rsid w:val="007265BA"/>
    <w:rsid w:val="0073404D"/>
    <w:rsid w:val="0073503F"/>
    <w:rsid w:val="0074265B"/>
    <w:rsid w:val="0075060E"/>
    <w:rsid w:val="00770A94"/>
    <w:rsid w:val="00772570"/>
    <w:rsid w:val="00772C2A"/>
    <w:rsid w:val="00776027"/>
    <w:rsid w:val="00780A49"/>
    <w:rsid w:val="00780B66"/>
    <w:rsid w:val="00780DF6"/>
    <w:rsid w:val="00781834"/>
    <w:rsid w:val="00782A4C"/>
    <w:rsid w:val="00782DD7"/>
    <w:rsid w:val="00786386"/>
    <w:rsid w:val="00790912"/>
    <w:rsid w:val="0079284C"/>
    <w:rsid w:val="007967A6"/>
    <w:rsid w:val="007A267F"/>
    <w:rsid w:val="007A51E6"/>
    <w:rsid w:val="007A6B7E"/>
    <w:rsid w:val="007B08AB"/>
    <w:rsid w:val="007B0B94"/>
    <w:rsid w:val="007B7D5C"/>
    <w:rsid w:val="007C3C95"/>
    <w:rsid w:val="007C3DA2"/>
    <w:rsid w:val="007C77C8"/>
    <w:rsid w:val="007D0BDF"/>
    <w:rsid w:val="007D6871"/>
    <w:rsid w:val="007E2C75"/>
    <w:rsid w:val="007E5D53"/>
    <w:rsid w:val="007E5D95"/>
    <w:rsid w:val="007E781A"/>
    <w:rsid w:val="007F525F"/>
    <w:rsid w:val="00806379"/>
    <w:rsid w:val="008119D7"/>
    <w:rsid w:val="00816E57"/>
    <w:rsid w:val="00820658"/>
    <w:rsid w:val="00826740"/>
    <w:rsid w:val="00827974"/>
    <w:rsid w:val="00831403"/>
    <w:rsid w:val="00831FBD"/>
    <w:rsid w:val="00834E05"/>
    <w:rsid w:val="008355F8"/>
    <w:rsid w:val="0083576E"/>
    <w:rsid w:val="00841809"/>
    <w:rsid w:val="00851D03"/>
    <w:rsid w:val="00852FF6"/>
    <w:rsid w:val="00860047"/>
    <w:rsid w:val="00860F72"/>
    <w:rsid w:val="0086301A"/>
    <w:rsid w:val="008638F7"/>
    <w:rsid w:val="008639AC"/>
    <w:rsid w:val="00872042"/>
    <w:rsid w:val="0087251B"/>
    <w:rsid w:val="00877966"/>
    <w:rsid w:val="00880F33"/>
    <w:rsid w:val="00894BE4"/>
    <w:rsid w:val="008A52AA"/>
    <w:rsid w:val="008B0A41"/>
    <w:rsid w:val="008B46B2"/>
    <w:rsid w:val="008C1CE6"/>
    <w:rsid w:val="008C2944"/>
    <w:rsid w:val="008C4FE8"/>
    <w:rsid w:val="008D6261"/>
    <w:rsid w:val="008E7668"/>
    <w:rsid w:val="008F1135"/>
    <w:rsid w:val="008F1EB0"/>
    <w:rsid w:val="008F252A"/>
    <w:rsid w:val="008F2AD8"/>
    <w:rsid w:val="008F4C48"/>
    <w:rsid w:val="008F5006"/>
    <w:rsid w:val="00903EE8"/>
    <w:rsid w:val="009050A5"/>
    <w:rsid w:val="009127E2"/>
    <w:rsid w:val="00912838"/>
    <w:rsid w:val="00912E24"/>
    <w:rsid w:val="00914666"/>
    <w:rsid w:val="009146C8"/>
    <w:rsid w:val="009146CB"/>
    <w:rsid w:val="0091504B"/>
    <w:rsid w:val="00917BE2"/>
    <w:rsid w:val="009211C8"/>
    <w:rsid w:val="00930C40"/>
    <w:rsid w:val="00933F5D"/>
    <w:rsid w:val="00940480"/>
    <w:rsid w:val="009407CB"/>
    <w:rsid w:val="00945D82"/>
    <w:rsid w:val="0094616E"/>
    <w:rsid w:val="00946254"/>
    <w:rsid w:val="00953C55"/>
    <w:rsid w:val="00967302"/>
    <w:rsid w:val="00970C5E"/>
    <w:rsid w:val="00975186"/>
    <w:rsid w:val="00982A1B"/>
    <w:rsid w:val="00984030"/>
    <w:rsid w:val="00984CEF"/>
    <w:rsid w:val="009940D2"/>
    <w:rsid w:val="009958BC"/>
    <w:rsid w:val="009A5ADC"/>
    <w:rsid w:val="009B31A8"/>
    <w:rsid w:val="009C0B89"/>
    <w:rsid w:val="009C0BB5"/>
    <w:rsid w:val="009C1683"/>
    <w:rsid w:val="009C171A"/>
    <w:rsid w:val="009C5353"/>
    <w:rsid w:val="009D0EEA"/>
    <w:rsid w:val="009D2EF1"/>
    <w:rsid w:val="009D7E74"/>
    <w:rsid w:val="009D7EE7"/>
    <w:rsid w:val="009E1415"/>
    <w:rsid w:val="009F61E6"/>
    <w:rsid w:val="009F6C6A"/>
    <w:rsid w:val="00A01010"/>
    <w:rsid w:val="00A02490"/>
    <w:rsid w:val="00A047E7"/>
    <w:rsid w:val="00A145AE"/>
    <w:rsid w:val="00A22766"/>
    <w:rsid w:val="00A257BE"/>
    <w:rsid w:val="00A3002D"/>
    <w:rsid w:val="00A3012B"/>
    <w:rsid w:val="00A32229"/>
    <w:rsid w:val="00A429F3"/>
    <w:rsid w:val="00A4310E"/>
    <w:rsid w:val="00A43C20"/>
    <w:rsid w:val="00A45E77"/>
    <w:rsid w:val="00A50BFE"/>
    <w:rsid w:val="00A619E3"/>
    <w:rsid w:val="00A61EE7"/>
    <w:rsid w:val="00A700F4"/>
    <w:rsid w:val="00A72094"/>
    <w:rsid w:val="00A73265"/>
    <w:rsid w:val="00A8400E"/>
    <w:rsid w:val="00A854A9"/>
    <w:rsid w:val="00A87BC0"/>
    <w:rsid w:val="00A917B7"/>
    <w:rsid w:val="00A941A3"/>
    <w:rsid w:val="00AA07CE"/>
    <w:rsid w:val="00AA08A8"/>
    <w:rsid w:val="00AB0567"/>
    <w:rsid w:val="00AB05F2"/>
    <w:rsid w:val="00AC3F53"/>
    <w:rsid w:val="00AC61F7"/>
    <w:rsid w:val="00AD4B4B"/>
    <w:rsid w:val="00AD4E6F"/>
    <w:rsid w:val="00AD64DD"/>
    <w:rsid w:val="00AE1646"/>
    <w:rsid w:val="00AE3FB9"/>
    <w:rsid w:val="00AF07DA"/>
    <w:rsid w:val="00AF5C22"/>
    <w:rsid w:val="00AF70C0"/>
    <w:rsid w:val="00B178F5"/>
    <w:rsid w:val="00B20DCA"/>
    <w:rsid w:val="00B22B02"/>
    <w:rsid w:val="00B24C60"/>
    <w:rsid w:val="00B266D9"/>
    <w:rsid w:val="00B31ED9"/>
    <w:rsid w:val="00B3398C"/>
    <w:rsid w:val="00B3405D"/>
    <w:rsid w:val="00B357CA"/>
    <w:rsid w:val="00B41D63"/>
    <w:rsid w:val="00B445B4"/>
    <w:rsid w:val="00B51F0B"/>
    <w:rsid w:val="00B57878"/>
    <w:rsid w:val="00B61BF2"/>
    <w:rsid w:val="00B64129"/>
    <w:rsid w:val="00B656BA"/>
    <w:rsid w:val="00B66F77"/>
    <w:rsid w:val="00B80957"/>
    <w:rsid w:val="00B84F7A"/>
    <w:rsid w:val="00B85CB9"/>
    <w:rsid w:val="00B9130E"/>
    <w:rsid w:val="00B92267"/>
    <w:rsid w:val="00BB3811"/>
    <w:rsid w:val="00BB487C"/>
    <w:rsid w:val="00BB54CF"/>
    <w:rsid w:val="00BC6B88"/>
    <w:rsid w:val="00BC7925"/>
    <w:rsid w:val="00BD4CD6"/>
    <w:rsid w:val="00BE7FF8"/>
    <w:rsid w:val="00BF1F5B"/>
    <w:rsid w:val="00BF28E4"/>
    <w:rsid w:val="00BF4279"/>
    <w:rsid w:val="00BF58C1"/>
    <w:rsid w:val="00BF5A15"/>
    <w:rsid w:val="00BF7A3E"/>
    <w:rsid w:val="00C03359"/>
    <w:rsid w:val="00C07FC2"/>
    <w:rsid w:val="00C1129A"/>
    <w:rsid w:val="00C11BFC"/>
    <w:rsid w:val="00C11E5D"/>
    <w:rsid w:val="00C15FDF"/>
    <w:rsid w:val="00C24089"/>
    <w:rsid w:val="00C24D51"/>
    <w:rsid w:val="00C255F2"/>
    <w:rsid w:val="00C319ED"/>
    <w:rsid w:val="00C41074"/>
    <w:rsid w:val="00C448F2"/>
    <w:rsid w:val="00C44E71"/>
    <w:rsid w:val="00C47DE6"/>
    <w:rsid w:val="00C5570F"/>
    <w:rsid w:val="00C61775"/>
    <w:rsid w:val="00C62712"/>
    <w:rsid w:val="00C62DA4"/>
    <w:rsid w:val="00C6739F"/>
    <w:rsid w:val="00C673C4"/>
    <w:rsid w:val="00C679AD"/>
    <w:rsid w:val="00C67A59"/>
    <w:rsid w:val="00C71AC0"/>
    <w:rsid w:val="00C80F01"/>
    <w:rsid w:val="00C8316A"/>
    <w:rsid w:val="00C8341D"/>
    <w:rsid w:val="00C86E3B"/>
    <w:rsid w:val="00C92664"/>
    <w:rsid w:val="00C92A46"/>
    <w:rsid w:val="00CA2949"/>
    <w:rsid w:val="00CB1BEB"/>
    <w:rsid w:val="00CB4F81"/>
    <w:rsid w:val="00CB643E"/>
    <w:rsid w:val="00CC1CCF"/>
    <w:rsid w:val="00CC41C3"/>
    <w:rsid w:val="00CC6F15"/>
    <w:rsid w:val="00CD1D7F"/>
    <w:rsid w:val="00CD2616"/>
    <w:rsid w:val="00CD278E"/>
    <w:rsid w:val="00CD7C39"/>
    <w:rsid w:val="00CE04BE"/>
    <w:rsid w:val="00CE139F"/>
    <w:rsid w:val="00CE535A"/>
    <w:rsid w:val="00CE5F19"/>
    <w:rsid w:val="00CE6A2E"/>
    <w:rsid w:val="00CF33B0"/>
    <w:rsid w:val="00CF3B5F"/>
    <w:rsid w:val="00CF444F"/>
    <w:rsid w:val="00CF6D82"/>
    <w:rsid w:val="00D02244"/>
    <w:rsid w:val="00D06F85"/>
    <w:rsid w:val="00D10FE7"/>
    <w:rsid w:val="00D14089"/>
    <w:rsid w:val="00D16F61"/>
    <w:rsid w:val="00D200C7"/>
    <w:rsid w:val="00D30148"/>
    <w:rsid w:val="00D33884"/>
    <w:rsid w:val="00D36841"/>
    <w:rsid w:val="00D40736"/>
    <w:rsid w:val="00D43CEB"/>
    <w:rsid w:val="00D50B46"/>
    <w:rsid w:val="00D5218C"/>
    <w:rsid w:val="00D53536"/>
    <w:rsid w:val="00D5435A"/>
    <w:rsid w:val="00D563D4"/>
    <w:rsid w:val="00D578E0"/>
    <w:rsid w:val="00D637C2"/>
    <w:rsid w:val="00D671A9"/>
    <w:rsid w:val="00D72EDD"/>
    <w:rsid w:val="00D77979"/>
    <w:rsid w:val="00D91604"/>
    <w:rsid w:val="00DA18B1"/>
    <w:rsid w:val="00DA32B0"/>
    <w:rsid w:val="00DB015A"/>
    <w:rsid w:val="00DB350D"/>
    <w:rsid w:val="00DB4ACA"/>
    <w:rsid w:val="00DB613C"/>
    <w:rsid w:val="00DC3B7D"/>
    <w:rsid w:val="00DD13F2"/>
    <w:rsid w:val="00DD1613"/>
    <w:rsid w:val="00DE58EC"/>
    <w:rsid w:val="00DE5E8F"/>
    <w:rsid w:val="00DF08B4"/>
    <w:rsid w:val="00DF2DB3"/>
    <w:rsid w:val="00DF605C"/>
    <w:rsid w:val="00E03E2D"/>
    <w:rsid w:val="00E05B16"/>
    <w:rsid w:val="00E1494A"/>
    <w:rsid w:val="00E16007"/>
    <w:rsid w:val="00E16268"/>
    <w:rsid w:val="00E176E2"/>
    <w:rsid w:val="00E17D11"/>
    <w:rsid w:val="00E2125B"/>
    <w:rsid w:val="00E21EB6"/>
    <w:rsid w:val="00E24DB9"/>
    <w:rsid w:val="00E26A58"/>
    <w:rsid w:val="00E3046F"/>
    <w:rsid w:val="00E35E97"/>
    <w:rsid w:val="00E37919"/>
    <w:rsid w:val="00E402AB"/>
    <w:rsid w:val="00E40F5B"/>
    <w:rsid w:val="00E42FD6"/>
    <w:rsid w:val="00E448E7"/>
    <w:rsid w:val="00E469D2"/>
    <w:rsid w:val="00E50F57"/>
    <w:rsid w:val="00E54082"/>
    <w:rsid w:val="00E545E6"/>
    <w:rsid w:val="00E62AC5"/>
    <w:rsid w:val="00E6346D"/>
    <w:rsid w:val="00E66C4C"/>
    <w:rsid w:val="00E731E8"/>
    <w:rsid w:val="00E73EEF"/>
    <w:rsid w:val="00E778B9"/>
    <w:rsid w:val="00E81B3E"/>
    <w:rsid w:val="00E84E92"/>
    <w:rsid w:val="00E85C15"/>
    <w:rsid w:val="00E90DE0"/>
    <w:rsid w:val="00E95F69"/>
    <w:rsid w:val="00E97B4E"/>
    <w:rsid w:val="00EA3E65"/>
    <w:rsid w:val="00EB08D8"/>
    <w:rsid w:val="00EB5DC5"/>
    <w:rsid w:val="00EB5E13"/>
    <w:rsid w:val="00EB714A"/>
    <w:rsid w:val="00EC52EA"/>
    <w:rsid w:val="00ED4D04"/>
    <w:rsid w:val="00ED6C49"/>
    <w:rsid w:val="00EE0391"/>
    <w:rsid w:val="00EE1968"/>
    <w:rsid w:val="00EE1E90"/>
    <w:rsid w:val="00EE2E3E"/>
    <w:rsid w:val="00EE3D28"/>
    <w:rsid w:val="00EE488F"/>
    <w:rsid w:val="00EE5123"/>
    <w:rsid w:val="00EE7697"/>
    <w:rsid w:val="00EF2697"/>
    <w:rsid w:val="00EF3A34"/>
    <w:rsid w:val="00EF42A5"/>
    <w:rsid w:val="00F046D4"/>
    <w:rsid w:val="00F10DD0"/>
    <w:rsid w:val="00F11B1F"/>
    <w:rsid w:val="00F142FE"/>
    <w:rsid w:val="00F178F5"/>
    <w:rsid w:val="00F17BF5"/>
    <w:rsid w:val="00F25E1E"/>
    <w:rsid w:val="00F30055"/>
    <w:rsid w:val="00F305ED"/>
    <w:rsid w:val="00F32878"/>
    <w:rsid w:val="00F346A6"/>
    <w:rsid w:val="00F372E9"/>
    <w:rsid w:val="00F41AEC"/>
    <w:rsid w:val="00F4216C"/>
    <w:rsid w:val="00F44FE8"/>
    <w:rsid w:val="00F45871"/>
    <w:rsid w:val="00F50BD3"/>
    <w:rsid w:val="00F53499"/>
    <w:rsid w:val="00F54A85"/>
    <w:rsid w:val="00F55EF9"/>
    <w:rsid w:val="00F66336"/>
    <w:rsid w:val="00F73317"/>
    <w:rsid w:val="00F73E51"/>
    <w:rsid w:val="00F74100"/>
    <w:rsid w:val="00F776AD"/>
    <w:rsid w:val="00F84300"/>
    <w:rsid w:val="00F90BF9"/>
    <w:rsid w:val="00F9192E"/>
    <w:rsid w:val="00F933A0"/>
    <w:rsid w:val="00F9424B"/>
    <w:rsid w:val="00F95334"/>
    <w:rsid w:val="00FA37EC"/>
    <w:rsid w:val="00FA7D89"/>
    <w:rsid w:val="00FB3D2E"/>
    <w:rsid w:val="00FB4676"/>
    <w:rsid w:val="00FB65EE"/>
    <w:rsid w:val="00FB7F22"/>
    <w:rsid w:val="00FC2561"/>
    <w:rsid w:val="00FC433A"/>
    <w:rsid w:val="00FD6A28"/>
    <w:rsid w:val="00FE05F9"/>
    <w:rsid w:val="00FE2756"/>
    <w:rsid w:val="00FF11AD"/>
    <w:rsid w:val="00FF4CA8"/>
    <w:rsid w:val="00FF6CE1"/>
  </w:rsids>
  <m:mathPr>
    <m:mathFont m:val="Cambria Math"/>
    <m:brkBin m:val="before"/>
    <m:brkBinSub m:val="--"/>
    <m:smallFrac/>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17F29A4-38D0-448C-B5F4-890E6F863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0" w:unhideWhenUsed="1" w:qFormat="1"/>
    <w:lsdException w:name="heading 5" w:semiHidden="1" w:uiPriority="20" w:unhideWhenUsed="1" w:qFormat="1"/>
    <w:lsdException w:name="heading 6" w:semiHidden="1" w:uiPriority="20" w:unhideWhenUsed="1" w:qFormat="1"/>
    <w:lsdException w:name="heading 7" w:semiHidden="1" w:uiPriority="20" w:unhideWhenUsed="1" w:qFormat="1"/>
    <w:lsdException w:name="heading 8" w:semiHidden="1" w:uiPriority="20" w:unhideWhenUsed="1" w:qFormat="1"/>
    <w:lsdException w:name="heading 9" w:semiHidden="1" w:uiPriority="2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518"/>
    <w:pPr>
      <w:spacing w:after="0" w:line="240" w:lineRule="auto"/>
    </w:pPr>
    <w:rPr>
      <w:sz w:val="24"/>
      <w:szCs w:val="24"/>
      <w:lang w:val="en-GB"/>
    </w:rPr>
  </w:style>
  <w:style w:type="paragraph" w:styleId="Heading1">
    <w:name w:val="heading 1"/>
    <w:basedOn w:val="Normal"/>
    <w:next w:val="Normal"/>
    <w:link w:val="Heading1Char"/>
    <w:uiPriority w:val="19"/>
    <w:qFormat/>
    <w:rsid w:val="0001089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GIZ Überschrift 2"/>
    <w:basedOn w:val="Normal"/>
    <w:next w:val="Normal"/>
    <w:link w:val="Heading2Char"/>
    <w:uiPriority w:val="19"/>
    <w:unhideWhenUsed/>
    <w:qFormat/>
    <w:rsid w:val="0001089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GIZ Überschrift 3"/>
    <w:basedOn w:val="Normal"/>
    <w:link w:val="Heading3Char"/>
    <w:uiPriority w:val="19"/>
    <w:qFormat/>
    <w:rsid w:val="0001089B"/>
    <w:pPr>
      <w:spacing w:before="100" w:beforeAutospacing="1" w:after="100" w:afterAutospacing="1"/>
      <w:outlineLvl w:val="2"/>
    </w:pPr>
    <w:rPr>
      <w:rFonts w:ascii="Times New Roman" w:eastAsia="Times New Roman" w:hAnsi="Times New Roman" w:cs="Times New Roman"/>
      <w:b/>
      <w:bCs/>
      <w:sz w:val="27"/>
      <w:szCs w:val="27"/>
      <w:lang w:val="sk-SK" w:eastAsia="sk-SK"/>
    </w:rPr>
  </w:style>
  <w:style w:type="paragraph" w:styleId="Heading4">
    <w:name w:val="heading 4"/>
    <w:aliases w:val="GIZ Überschrift 4"/>
    <w:basedOn w:val="Heading3"/>
    <w:next w:val="Normal"/>
    <w:link w:val="Heading4Char"/>
    <w:unhideWhenUsed/>
    <w:qFormat/>
    <w:rsid w:val="0001089B"/>
    <w:pPr>
      <w:keepNext/>
      <w:keepLines/>
      <w:spacing w:before="240" w:beforeAutospacing="0" w:after="240" w:afterAutospacing="0" w:line="280" w:lineRule="atLeast"/>
      <w:outlineLvl w:val="3"/>
    </w:pPr>
    <w:rPr>
      <w:rFonts w:asciiTheme="majorHAnsi" w:eastAsiaTheme="majorEastAsia" w:hAnsiTheme="majorHAnsi" w:cstheme="majorBidi"/>
      <w:bCs w:val="0"/>
      <w:iCs/>
      <w:color w:val="4F81BD" w:themeColor="accent1"/>
      <w:spacing w:val="6"/>
      <w:sz w:val="20"/>
      <w:szCs w:val="26"/>
      <w:lang w:val="en-GB" w:eastAsia="en-US"/>
    </w:rPr>
  </w:style>
  <w:style w:type="paragraph" w:styleId="Heading5">
    <w:name w:val="heading 5"/>
    <w:basedOn w:val="Heading4"/>
    <w:next w:val="Normal"/>
    <w:link w:val="Heading5Char"/>
    <w:uiPriority w:val="20"/>
    <w:unhideWhenUsed/>
    <w:rsid w:val="0001089B"/>
    <w:pPr>
      <w:pBdr>
        <w:top w:val="single" w:sz="4" w:space="1" w:color="1F497D" w:themeColor="text2"/>
        <w:bottom w:val="single" w:sz="4" w:space="3" w:color="1F497D" w:themeColor="text2"/>
      </w:pBdr>
      <w:outlineLvl w:val="4"/>
    </w:pPr>
    <w:rPr>
      <w:color w:val="000000" w:themeColor="text1"/>
    </w:rPr>
  </w:style>
  <w:style w:type="paragraph" w:styleId="Heading6">
    <w:name w:val="heading 6"/>
    <w:basedOn w:val="Normal"/>
    <w:next w:val="Normal"/>
    <w:link w:val="Heading6Char"/>
    <w:uiPriority w:val="20"/>
    <w:unhideWhenUsed/>
    <w:qFormat/>
    <w:rsid w:val="0001089B"/>
    <w:pPr>
      <w:keepNext/>
      <w:keepLines/>
      <w:spacing w:before="200" w:line="264" w:lineRule="auto"/>
      <w:outlineLvl w:val="5"/>
    </w:pPr>
    <w:rPr>
      <w:rFonts w:asciiTheme="majorHAnsi" w:eastAsiaTheme="majorEastAsia" w:hAnsiTheme="majorHAnsi" w:cstheme="majorBidi"/>
      <w:i/>
      <w:iCs/>
      <w:color w:val="243F60" w:themeColor="accent1" w:themeShade="7F"/>
      <w:szCs w:val="20"/>
      <w:lang w:eastAsia="de-DE"/>
    </w:rPr>
  </w:style>
  <w:style w:type="paragraph" w:styleId="Heading7">
    <w:name w:val="heading 7"/>
    <w:basedOn w:val="Normal"/>
    <w:next w:val="Normal"/>
    <w:link w:val="Heading7Char"/>
    <w:uiPriority w:val="20"/>
    <w:unhideWhenUsed/>
    <w:qFormat/>
    <w:rsid w:val="0001089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20"/>
    <w:unhideWhenUsed/>
    <w:qFormat/>
    <w:rsid w:val="0001089B"/>
    <w:pPr>
      <w:keepNext/>
      <w:keepLines/>
      <w:suppressAutoHyphens/>
      <w:autoSpaceDE w:val="0"/>
      <w:spacing w:before="200" w:after="240" w:line="280" w:lineRule="atLeast"/>
      <w:jc w:val="both"/>
      <w:outlineLvl w:val="7"/>
    </w:pPr>
    <w:rPr>
      <w:rFonts w:ascii="Cambria" w:eastAsia="Times New Roman" w:hAnsi="Cambria" w:cs="Times New Roman"/>
      <w:color w:val="404040"/>
      <w:spacing w:val="6"/>
      <w:sz w:val="20"/>
      <w:szCs w:val="20"/>
      <w:lang w:eastAsia="ar-SA"/>
    </w:rPr>
  </w:style>
  <w:style w:type="paragraph" w:styleId="Heading9">
    <w:name w:val="heading 9"/>
    <w:basedOn w:val="Normal"/>
    <w:next w:val="Normal"/>
    <w:link w:val="Heading9Char"/>
    <w:uiPriority w:val="20"/>
    <w:unhideWhenUsed/>
    <w:qFormat/>
    <w:rsid w:val="0001089B"/>
    <w:pPr>
      <w:keepNext/>
      <w:keepLines/>
      <w:suppressAutoHyphens/>
      <w:autoSpaceDE w:val="0"/>
      <w:spacing w:before="200" w:after="240" w:line="280" w:lineRule="atLeast"/>
      <w:jc w:val="both"/>
      <w:outlineLvl w:val="8"/>
    </w:pPr>
    <w:rPr>
      <w:rFonts w:ascii="Cambria" w:eastAsia="Times New Roman" w:hAnsi="Cambria" w:cs="Times New Roman"/>
      <w:i/>
      <w:iCs/>
      <w:color w:val="404040"/>
      <w:spacing w:val="6"/>
      <w:sz w:val="20"/>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01089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GIZ Überschrift 2 Char"/>
    <w:basedOn w:val="DefaultParagraphFont"/>
    <w:link w:val="Heading2"/>
    <w:uiPriority w:val="19"/>
    <w:rsid w:val="0001089B"/>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aliases w:val="GIZ Überschrift 3 Char"/>
    <w:basedOn w:val="DefaultParagraphFont"/>
    <w:link w:val="Heading3"/>
    <w:uiPriority w:val="19"/>
    <w:rsid w:val="0001089B"/>
    <w:rPr>
      <w:rFonts w:ascii="Times New Roman" w:eastAsia="Times New Roman" w:hAnsi="Times New Roman" w:cs="Times New Roman"/>
      <w:b/>
      <w:bCs/>
      <w:sz w:val="27"/>
      <w:szCs w:val="27"/>
      <w:lang w:eastAsia="sk-SK"/>
    </w:rPr>
  </w:style>
  <w:style w:type="character" w:customStyle="1" w:styleId="Heading4Char">
    <w:name w:val="Heading 4 Char"/>
    <w:aliases w:val="GIZ Überschrift 4 Char"/>
    <w:basedOn w:val="DefaultParagraphFont"/>
    <w:link w:val="Heading4"/>
    <w:rsid w:val="0001089B"/>
    <w:rPr>
      <w:rFonts w:asciiTheme="majorHAnsi" w:eastAsiaTheme="majorEastAsia" w:hAnsiTheme="majorHAnsi" w:cstheme="majorBidi"/>
      <w:b/>
      <w:iCs/>
      <w:color w:val="4F81BD" w:themeColor="accent1"/>
      <w:spacing w:val="6"/>
      <w:sz w:val="20"/>
      <w:szCs w:val="26"/>
      <w:lang w:val="en-GB"/>
    </w:rPr>
  </w:style>
  <w:style w:type="character" w:customStyle="1" w:styleId="Heading5Char">
    <w:name w:val="Heading 5 Char"/>
    <w:basedOn w:val="DefaultParagraphFont"/>
    <w:link w:val="Heading5"/>
    <w:uiPriority w:val="20"/>
    <w:rsid w:val="0001089B"/>
    <w:rPr>
      <w:rFonts w:asciiTheme="majorHAnsi" w:eastAsiaTheme="majorEastAsia" w:hAnsiTheme="majorHAnsi" w:cstheme="majorBidi"/>
      <w:b/>
      <w:iCs/>
      <w:color w:val="000000" w:themeColor="text1"/>
      <w:spacing w:val="6"/>
      <w:sz w:val="20"/>
      <w:szCs w:val="26"/>
      <w:lang w:val="en-GB"/>
    </w:rPr>
  </w:style>
  <w:style w:type="character" w:customStyle="1" w:styleId="Heading6Char">
    <w:name w:val="Heading 6 Char"/>
    <w:basedOn w:val="DefaultParagraphFont"/>
    <w:link w:val="Heading6"/>
    <w:uiPriority w:val="20"/>
    <w:rsid w:val="0001089B"/>
    <w:rPr>
      <w:rFonts w:asciiTheme="majorHAnsi" w:eastAsiaTheme="majorEastAsia" w:hAnsiTheme="majorHAnsi" w:cstheme="majorBidi"/>
      <w:i/>
      <w:iCs/>
      <w:color w:val="243F60" w:themeColor="accent1" w:themeShade="7F"/>
      <w:sz w:val="24"/>
      <w:szCs w:val="20"/>
      <w:lang w:val="en-GB" w:eastAsia="de-DE"/>
    </w:rPr>
  </w:style>
  <w:style w:type="character" w:customStyle="1" w:styleId="Heading7Char">
    <w:name w:val="Heading 7 Char"/>
    <w:basedOn w:val="DefaultParagraphFont"/>
    <w:link w:val="Heading7"/>
    <w:uiPriority w:val="20"/>
    <w:rsid w:val="0001089B"/>
    <w:rPr>
      <w:rFonts w:asciiTheme="majorHAnsi" w:eastAsiaTheme="majorEastAsia" w:hAnsiTheme="majorHAnsi" w:cstheme="majorBidi"/>
      <w:i/>
      <w:iCs/>
      <w:color w:val="404040" w:themeColor="text1" w:themeTint="BF"/>
      <w:sz w:val="24"/>
      <w:szCs w:val="24"/>
      <w:lang w:val="en-US"/>
    </w:rPr>
  </w:style>
  <w:style w:type="character" w:customStyle="1" w:styleId="Heading8Char">
    <w:name w:val="Heading 8 Char"/>
    <w:basedOn w:val="DefaultParagraphFont"/>
    <w:link w:val="Heading8"/>
    <w:uiPriority w:val="20"/>
    <w:rsid w:val="0001089B"/>
    <w:rPr>
      <w:rFonts w:ascii="Cambria" w:eastAsia="Times New Roman" w:hAnsi="Cambria" w:cs="Times New Roman"/>
      <w:color w:val="404040"/>
      <w:spacing w:val="6"/>
      <w:sz w:val="20"/>
      <w:szCs w:val="20"/>
      <w:lang w:val="en-GB" w:eastAsia="ar-SA"/>
    </w:rPr>
  </w:style>
  <w:style w:type="character" w:customStyle="1" w:styleId="Heading9Char">
    <w:name w:val="Heading 9 Char"/>
    <w:basedOn w:val="DefaultParagraphFont"/>
    <w:link w:val="Heading9"/>
    <w:uiPriority w:val="20"/>
    <w:rsid w:val="0001089B"/>
    <w:rPr>
      <w:rFonts w:ascii="Cambria" w:eastAsia="Times New Roman" w:hAnsi="Cambria" w:cs="Times New Roman"/>
      <w:i/>
      <w:iCs/>
      <w:color w:val="404040"/>
      <w:spacing w:val="6"/>
      <w:sz w:val="20"/>
      <w:szCs w:val="20"/>
      <w:lang w:val="en-GB" w:eastAsia="ar-SA"/>
    </w:rPr>
  </w:style>
  <w:style w:type="character" w:styleId="CommentReference">
    <w:name w:val="annotation reference"/>
    <w:basedOn w:val="DefaultParagraphFont"/>
    <w:uiPriority w:val="99"/>
    <w:semiHidden/>
    <w:unhideWhenUsed/>
    <w:rsid w:val="0001089B"/>
    <w:rPr>
      <w:sz w:val="16"/>
      <w:szCs w:val="16"/>
    </w:rPr>
  </w:style>
  <w:style w:type="paragraph" w:styleId="CommentText">
    <w:name w:val="annotation text"/>
    <w:basedOn w:val="Normal"/>
    <w:link w:val="CommentTextChar"/>
    <w:uiPriority w:val="99"/>
    <w:semiHidden/>
    <w:unhideWhenUsed/>
    <w:rsid w:val="0001089B"/>
    <w:rPr>
      <w:sz w:val="20"/>
      <w:szCs w:val="20"/>
    </w:rPr>
  </w:style>
  <w:style w:type="character" w:customStyle="1" w:styleId="CommentTextChar">
    <w:name w:val="Comment Text Char"/>
    <w:basedOn w:val="DefaultParagraphFont"/>
    <w:link w:val="CommentText"/>
    <w:uiPriority w:val="99"/>
    <w:semiHidden/>
    <w:rsid w:val="0001089B"/>
    <w:rPr>
      <w:sz w:val="20"/>
      <w:szCs w:val="20"/>
      <w:lang w:val="en-US"/>
    </w:rPr>
  </w:style>
  <w:style w:type="paragraph" w:styleId="CommentSubject">
    <w:name w:val="annotation subject"/>
    <w:basedOn w:val="CommentText"/>
    <w:next w:val="CommentText"/>
    <w:link w:val="CommentSubjectChar"/>
    <w:uiPriority w:val="99"/>
    <w:semiHidden/>
    <w:unhideWhenUsed/>
    <w:rsid w:val="0001089B"/>
    <w:rPr>
      <w:b/>
      <w:bCs/>
    </w:rPr>
  </w:style>
  <w:style w:type="character" w:customStyle="1" w:styleId="CommentSubjectChar">
    <w:name w:val="Comment Subject Char"/>
    <w:basedOn w:val="CommentTextChar"/>
    <w:link w:val="CommentSubject"/>
    <w:uiPriority w:val="99"/>
    <w:semiHidden/>
    <w:rsid w:val="0001089B"/>
    <w:rPr>
      <w:b/>
      <w:bCs/>
      <w:sz w:val="20"/>
      <w:szCs w:val="20"/>
      <w:lang w:val="en-US"/>
    </w:rPr>
  </w:style>
  <w:style w:type="paragraph" w:styleId="BalloonText">
    <w:name w:val="Balloon Text"/>
    <w:basedOn w:val="Normal"/>
    <w:link w:val="BalloonTextChar"/>
    <w:uiPriority w:val="99"/>
    <w:semiHidden/>
    <w:unhideWhenUsed/>
    <w:rsid w:val="000108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89B"/>
    <w:rPr>
      <w:rFonts w:ascii="Segoe UI" w:hAnsi="Segoe UI" w:cs="Segoe UI"/>
      <w:sz w:val="18"/>
      <w:szCs w:val="18"/>
      <w:lang w:val="en-US"/>
    </w:rPr>
  </w:style>
  <w:style w:type="paragraph" w:styleId="Header">
    <w:name w:val="header"/>
    <w:basedOn w:val="Normal"/>
    <w:link w:val="HeaderChar"/>
    <w:uiPriority w:val="99"/>
    <w:unhideWhenUsed/>
    <w:rsid w:val="0001089B"/>
    <w:pPr>
      <w:tabs>
        <w:tab w:val="center" w:pos="4680"/>
        <w:tab w:val="right" w:pos="9360"/>
      </w:tabs>
    </w:pPr>
  </w:style>
  <w:style w:type="character" w:customStyle="1" w:styleId="HeaderChar">
    <w:name w:val="Header Char"/>
    <w:basedOn w:val="DefaultParagraphFont"/>
    <w:link w:val="Header"/>
    <w:uiPriority w:val="99"/>
    <w:rsid w:val="0001089B"/>
    <w:rPr>
      <w:sz w:val="24"/>
      <w:szCs w:val="24"/>
      <w:lang w:val="en-US"/>
    </w:rPr>
  </w:style>
  <w:style w:type="paragraph" w:styleId="Footer">
    <w:name w:val="footer"/>
    <w:basedOn w:val="Normal"/>
    <w:link w:val="FooterChar"/>
    <w:uiPriority w:val="99"/>
    <w:unhideWhenUsed/>
    <w:rsid w:val="0001089B"/>
    <w:pPr>
      <w:tabs>
        <w:tab w:val="center" w:pos="4680"/>
        <w:tab w:val="right" w:pos="9360"/>
      </w:tabs>
    </w:pPr>
  </w:style>
  <w:style w:type="character" w:customStyle="1" w:styleId="FooterChar">
    <w:name w:val="Footer Char"/>
    <w:basedOn w:val="DefaultParagraphFont"/>
    <w:link w:val="Footer"/>
    <w:uiPriority w:val="99"/>
    <w:rsid w:val="0001089B"/>
    <w:rPr>
      <w:sz w:val="24"/>
      <w:szCs w:val="24"/>
      <w:lang w:val="en-US"/>
    </w:rPr>
  </w:style>
  <w:style w:type="paragraph" w:styleId="NoSpacing">
    <w:name w:val="No Spacing"/>
    <w:aliases w:val="FM footnote,Testo"/>
    <w:link w:val="NoSpacingChar"/>
    <w:uiPriority w:val="1"/>
    <w:qFormat/>
    <w:rsid w:val="0001089B"/>
    <w:pPr>
      <w:spacing w:after="0" w:line="240" w:lineRule="auto"/>
    </w:pPr>
    <w:rPr>
      <w:rFonts w:eastAsiaTheme="minorEastAsia"/>
      <w:lang w:val="en-US"/>
    </w:rPr>
  </w:style>
  <w:style w:type="character" w:customStyle="1" w:styleId="NoSpacingChar">
    <w:name w:val="No Spacing Char"/>
    <w:aliases w:val="FM footnote Char,Testo Char"/>
    <w:basedOn w:val="DefaultParagraphFont"/>
    <w:link w:val="NoSpacing"/>
    <w:uiPriority w:val="1"/>
    <w:rsid w:val="0001089B"/>
    <w:rPr>
      <w:rFonts w:eastAsiaTheme="minorEastAsia"/>
      <w:lang w:val="en-US"/>
    </w:rPr>
  </w:style>
  <w:style w:type="table" w:styleId="TableGrid">
    <w:name w:val="Table Grid"/>
    <w:basedOn w:val="TableNormal"/>
    <w:uiPriority w:val="59"/>
    <w:rsid w:val="0001089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01089B"/>
    <w:pPr>
      <w:ind w:left="720"/>
      <w:contextualSpacing/>
    </w:pPr>
  </w:style>
  <w:style w:type="paragraph" w:customStyle="1" w:styleId="Style7">
    <w:name w:val="Style7"/>
    <w:rsid w:val="0001089B"/>
    <w:pPr>
      <w:spacing w:after="0" w:line="240" w:lineRule="auto"/>
    </w:pPr>
    <w:rPr>
      <w:rFonts w:ascii="Arial" w:eastAsia="Times New Roman" w:hAnsi="Arial" w:cs="Times New Roman"/>
      <w:szCs w:val="20"/>
      <w:lang w:val="en-GB" w:eastAsia="de-DE"/>
    </w:rPr>
  </w:style>
  <w:style w:type="paragraph" w:customStyle="1" w:styleId="Title1">
    <w:name w:val="Title 1"/>
    <w:basedOn w:val="Normal"/>
    <w:rsid w:val="0001089B"/>
    <w:pPr>
      <w:tabs>
        <w:tab w:val="left" w:pos="601"/>
        <w:tab w:val="left" w:pos="1202"/>
      </w:tabs>
      <w:spacing w:line="-480" w:lineRule="auto"/>
      <w:jc w:val="both"/>
    </w:pPr>
    <w:rPr>
      <w:rFonts w:ascii="Arial" w:eastAsia="Times New Roman" w:hAnsi="Arial" w:cs="Times New Roman"/>
      <w:b/>
      <w:sz w:val="28"/>
      <w:szCs w:val="20"/>
    </w:rPr>
  </w:style>
  <w:style w:type="paragraph" w:customStyle="1" w:styleId="Default">
    <w:name w:val="Default"/>
    <w:rsid w:val="0001089B"/>
    <w:pPr>
      <w:autoSpaceDE w:val="0"/>
      <w:autoSpaceDN w:val="0"/>
      <w:adjustRightInd w:val="0"/>
      <w:spacing w:after="0" w:line="240" w:lineRule="auto"/>
    </w:pPr>
    <w:rPr>
      <w:rFonts w:ascii="Calibri" w:hAnsi="Calibri" w:cs="Calibri"/>
      <w:color w:val="000000"/>
      <w:sz w:val="24"/>
      <w:szCs w:val="24"/>
    </w:rPr>
  </w:style>
  <w:style w:type="paragraph" w:customStyle="1" w:styleId="FMtext">
    <w:name w:val="FM text"/>
    <w:basedOn w:val="Normal"/>
    <w:link w:val="FMtextChar"/>
    <w:qFormat/>
    <w:rsid w:val="0001089B"/>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01089B"/>
    <w:rPr>
      <w:rFonts w:ascii="Arial" w:eastAsia="Times New Roman" w:hAnsi="Arial" w:cs="Arial"/>
      <w:sz w:val="20"/>
      <w:szCs w:val="18"/>
      <w:lang w:val="en-GB"/>
    </w:rPr>
  </w:style>
  <w:style w:type="character" w:styleId="Emphasis">
    <w:name w:val="Emphasis"/>
    <w:basedOn w:val="DefaultParagraphFont"/>
    <w:uiPriority w:val="20"/>
    <w:qFormat/>
    <w:rsid w:val="0001089B"/>
    <w:rPr>
      <w:i/>
      <w:iCs/>
    </w:rPr>
  </w:style>
  <w:style w:type="table" w:customStyle="1" w:styleId="GIZTabelle">
    <w:name w:val="GIZ Tabelle"/>
    <w:basedOn w:val="TableNormal"/>
    <w:uiPriority w:val="99"/>
    <w:rsid w:val="0001089B"/>
    <w:pPr>
      <w:spacing w:before="40" w:after="40" w:line="280" w:lineRule="atLeast"/>
      <w:ind w:left="85" w:right="57"/>
    </w:pPr>
    <w:rPr>
      <w:sz w:val="20"/>
      <w:szCs w:val="20"/>
      <w:lang w:val="de-DE"/>
    </w:rPr>
    <w:tblPr>
      <w:tblBorders>
        <w:bottom w:val="single" w:sz="6" w:space="0" w:color="EEECE1" w:themeColor="background2"/>
        <w:insideH w:val="single" w:sz="6" w:space="0" w:color="EEECE1" w:themeColor="background2"/>
        <w:insideV w:val="single" w:sz="6" w:space="0" w:color="EEECE1" w:themeColor="background2"/>
      </w:tblBorders>
      <w:tblCellMar>
        <w:left w:w="0" w:type="dxa"/>
        <w:right w:w="0" w:type="dxa"/>
      </w:tblCellMar>
    </w:tblPr>
    <w:tblStylePr w:type="firstRow">
      <w:pPr>
        <w:keepNext/>
        <w:wordWrap/>
      </w:pPr>
      <w:rPr>
        <w:b/>
      </w:rPr>
      <w:tblPr/>
      <w:tcPr>
        <w:tcBorders>
          <w:top w:val="nil"/>
          <w:left w:val="nil"/>
          <w:bottom w:val="nil"/>
          <w:right w:val="nil"/>
          <w:insideH w:val="nil"/>
          <w:insideV w:val="single" w:sz="12" w:space="0" w:color="FFFFFF" w:themeColor="background1"/>
          <w:tl2br w:val="nil"/>
          <w:tr2bl w:val="nil"/>
        </w:tcBorders>
        <w:shd w:val="clear" w:color="auto" w:fill="EEECE1" w:themeFill="background2"/>
      </w:tcPr>
    </w:tblStylePr>
    <w:tblStylePr w:type="firstCol">
      <w:rPr>
        <w:b/>
      </w:rPr>
    </w:tblStylePr>
  </w:style>
  <w:style w:type="character" w:customStyle="1" w:styleId="st">
    <w:name w:val="st"/>
    <w:basedOn w:val="DefaultParagraphFont"/>
    <w:rsid w:val="0001089B"/>
  </w:style>
  <w:style w:type="character" w:styleId="Hyperlink">
    <w:name w:val="Hyperlink"/>
    <w:basedOn w:val="DefaultParagraphFont"/>
    <w:uiPriority w:val="99"/>
    <w:unhideWhenUsed/>
    <w:rsid w:val="0001089B"/>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01089B"/>
    <w:rPr>
      <w:sz w:val="24"/>
      <w:szCs w:val="24"/>
      <w:lang w:val="en-US"/>
    </w:rPr>
  </w:style>
  <w:style w:type="paragraph" w:styleId="FootnoteText">
    <w:name w:val="footnote text"/>
    <w:aliases w:val="Footnote Text Char Char Char,Footnote Text Char Char,Footnote Text Char Char1,Footnote Text Char1 Char Char,Footnote Text Char Char1 Char Char,Footnote Text Char Char Char Char Char Char,Fußnote,fn,Podrozdział,FOOTNOTES"/>
    <w:basedOn w:val="Normal"/>
    <w:link w:val="FootnoteTextChar"/>
    <w:uiPriority w:val="99"/>
    <w:unhideWhenUsed/>
    <w:rsid w:val="0001089B"/>
    <w:rPr>
      <w:rFonts w:cs="Gravur-CondensedLight"/>
      <w:spacing w:val="6"/>
      <w:sz w:val="20"/>
      <w:szCs w:val="20"/>
    </w:rPr>
  </w:style>
  <w:style w:type="character" w:customStyle="1" w:styleId="FootnoteTextChar">
    <w:name w:val="Footnote Text Char"/>
    <w:aliases w:val="Footnote Text Char Char Char Char,Footnote Text Char Char Char1,Footnote Text Char Char1 Char,Footnote Text Char1 Char Char Char,Footnote Text Char Char1 Char Char Char,Footnote Text Char Char Char Char Char Char Char,Fußnote Char"/>
    <w:basedOn w:val="DefaultParagraphFont"/>
    <w:link w:val="FootnoteText"/>
    <w:uiPriority w:val="99"/>
    <w:rsid w:val="0001089B"/>
    <w:rPr>
      <w:rFonts w:cs="Gravur-CondensedLight"/>
      <w:spacing w:val="6"/>
      <w:sz w:val="20"/>
      <w:szCs w:val="20"/>
      <w:lang w:val="en-GB"/>
    </w:rPr>
  </w:style>
  <w:style w:type="character" w:styleId="FootnoteReference">
    <w:name w:val="footnote reference"/>
    <w:aliases w:val="BVI fnr,16 Point,Superscript 6 Point,Footnote Reference Superscript,Footnote symbol,Footnote reference number,Times 10 Point,Exposant 3 Point,EN Footnote Reference,note TESI,Footnote No,Ref,de nota al pie,Ref1"/>
    <w:basedOn w:val="DefaultParagraphFont"/>
    <w:link w:val="BVIfnrCarattereCharCarattereCarattere"/>
    <w:uiPriority w:val="99"/>
    <w:unhideWhenUsed/>
    <w:rsid w:val="0001089B"/>
    <w:rPr>
      <w:vertAlign w:val="superscript"/>
    </w:rPr>
  </w:style>
  <w:style w:type="paragraph" w:customStyle="1" w:styleId="BVIfnrCarattereCharCarattereCarattere">
    <w:name w:val="BVI fnr Carattere Char Carattere Carattere"/>
    <w:aliases w:val=" BVI fnr Car Car Carattere Char Carattere Carattere,BVI fnr Car Carattere Char Carattere Carattere,BVI fnr Car Car Carattere Char Carattere Carattere"/>
    <w:basedOn w:val="Normal"/>
    <w:link w:val="FootnoteReference"/>
    <w:uiPriority w:val="99"/>
    <w:rsid w:val="0001089B"/>
    <w:pPr>
      <w:spacing w:before="120" w:after="160" w:line="240" w:lineRule="exact"/>
      <w:jc w:val="both"/>
    </w:pPr>
    <w:rPr>
      <w:sz w:val="22"/>
      <w:szCs w:val="22"/>
      <w:vertAlign w:val="superscript"/>
      <w:lang w:val="sk-SK"/>
    </w:rPr>
  </w:style>
  <w:style w:type="paragraph" w:styleId="Title">
    <w:name w:val="Title"/>
    <w:basedOn w:val="Normal"/>
    <w:next w:val="Normal"/>
    <w:link w:val="TitleChar"/>
    <w:uiPriority w:val="10"/>
    <w:qFormat/>
    <w:rsid w:val="0001089B"/>
    <w:pPr>
      <w:autoSpaceDE w:val="0"/>
      <w:autoSpaceDN w:val="0"/>
      <w:adjustRightInd w:val="0"/>
      <w:spacing w:before="240" w:after="240" w:line="280" w:lineRule="atLeast"/>
    </w:pPr>
    <w:rPr>
      <w:rFonts w:asciiTheme="majorHAnsi" w:hAnsiTheme="majorHAnsi" w:cs="Gravur-CondensedBold"/>
      <w:b/>
      <w:bCs/>
      <w:color w:val="D40A10"/>
      <w:spacing w:val="6"/>
      <w:sz w:val="40"/>
      <w:szCs w:val="42"/>
    </w:rPr>
  </w:style>
  <w:style w:type="character" w:customStyle="1" w:styleId="TitleChar">
    <w:name w:val="Title Char"/>
    <w:basedOn w:val="DefaultParagraphFont"/>
    <w:link w:val="Title"/>
    <w:uiPriority w:val="10"/>
    <w:rsid w:val="0001089B"/>
    <w:rPr>
      <w:rFonts w:asciiTheme="majorHAnsi" w:hAnsiTheme="majorHAnsi" w:cs="Gravur-CondensedBold"/>
      <w:b/>
      <w:bCs/>
      <w:color w:val="D40A10"/>
      <w:spacing w:val="6"/>
      <w:sz w:val="40"/>
      <w:szCs w:val="42"/>
      <w:lang w:val="en-GB"/>
    </w:rPr>
  </w:style>
  <w:style w:type="paragraph" w:styleId="Subtitle">
    <w:name w:val="Subtitle"/>
    <w:basedOn w:val="Normal"/>
    <w:next w:val="Normal"/>
    <w:link w:val="SubtitleChar"/>
    <w:uiPriority w:val="11"/>
    <w:rsid w:val="0001089B"/>
    <w:pPr>
      <w:autoSpaceDE w:val="0"/>
      <w:autoSpaceDN w:val="0"/>
      <w:adjustRightInd w:val="0"/>
      <w:spacing w:before="240" w:after="240" w:line="280" w:lineRule="atLeast"/>
    </w:pPr>
    <w:rPr>
      <w:rFonts w:cs="Gravur-Condensed"/>
      <w:b/>
      <w:color w:val="6F6F6F"/>
      <w:spacing w:val="6"/>
      <w:sz w:val="30"/>
      <w:szCs w:val="30"/>
    </w:rPr>
  </w:style>
  <w:style w:type="character" w:customStyle="1" w:styleId="SubtitleChar">
    <w:name w:val="Subtitle Char"/>
    <w:basedOn w:val="DefaultParagraphFont"/>
    <w:link w:val="Subtitle"/>
    <w:uiPriority w:val="11"/>
    <w:rsid w:val="0001089B"/>
    <w:rPr>
      <w:rFonts w:cs="Gravur-Condensed"/>
      <w:b/>
      <w:color w:val="6F6F6F"/>
      <w:spacing w:val="6"/>
      <w:sz w:val="30"/>
      <w:szCs w:val="30"/>
      <w:lang w:val="en-GB"/>
    </w:rPr>
  </w:style>
  <w:style w:type="numbering" w:customStyle="1" w:styleId="Bulletliste">
    <w:name w:val="Bulletliste"/>
    <w:basedOn w:val="NoList"/>
    <w:rsid w:val="0001089B"/>
    <w:pPr>
      <w:numPr>
        <w:numId w:val="4"/>
      </w:numPr>
    </w:pPr>
  </w:style>
  <w:style w:type="paragraph" w:customStyle="1" w:styleId="Aufzhlung">
    <w:name w:val="Aufzählung"/>
    <w:basedOn w:val="ListParagraph"/>
    <w:link w:val="AufzhlungZchn"/>
    <w:qFormat/>
    <w:rsid w:val="0001089B"/>
    <w:pPr>
      <w:numPr>
        <w:numId w:val="5"/>
      </w:numPr>
      <w:spacing w:before="240" w:after="240" w:line="280" w:lineRule="atLeast"/>
    </w:pPr>
    <w:rPr>
      <w:rFonts w:cs="Gravur-CondensedLight"/>
      <w:spacing w:val="6"/>
      <w:sz w:val="20"/>
      <w:szCs w:val="20"/>
    </w:rPr>
  </w:style>
  <w:style w:type="character" w:styleId="PlaceholderText">
    <w:name w:val="Placeholder Text"/>
    <w:basedOn w:val="DefaultParagraphFont"/>
    <w:uiPriority w:val="99"/>
    <w:semiHidden/>
    <w:rsid w:val="0001089B"/>
    <w:rPr>
      <w:color w:val="808080"/>
    </w:rPr>
  </w:style>
  <w:style w:type="character" w:customStyle="1" w:styleId="AufzhlungZchn">
    <w:name w:val="Aufzählung Zchn"/>
    <w:basedOn w:val="ListParagraphChar"/>
    <w:link w:val="Aufzhlung"/>
    <w:rsid w:val="0001089B"/>
    <w:rPr>
      <w:rFonts w:cs="Gravur-CondensedLight"/>
      <w:spacing w:val="6"/>
      <w:sz w:val="20"/>
      <w:szCs w:val="20"/>
      <w:lang w:val="en-GB"/>
    </w:rPr>
  </w:style>
  <w:style w:type="paragraph" w:customStyle="1" w:styleId="Tenderer">
    <w:name w:val="Tenderer"/>
    <w:basedOn w:val="Title"/>
    <w:next w:val="Title"/>
    <w:uiPriority w:val="99"/>
    <w:rsid w:val="0001089B"/>
    <w:rPr>
      <w:caps/>
      <w:noProof/>
      <w:color w:val="1F497D" w:themeColor="text2"/>
      <w:lang w:eastAsia="de-DE"/>
    </w:rPr>
  </w:style>
  <w:style w:type="paragraph" w:customStyle="1" w:styleId="Randkommentar">
    <w:name w:val="Randkommentar"/>
    <w:basedOn w:val="Normal"/>
    <w:uiPriority w:val="99"/>
    <w:rsid w:val="0001089B"/>
    <w:pPr>
      <w:spacing w:after="240" w:line="280" w:lineRule="atLeast"/>
    </w:pPr>
    <w:rPr>
      <w:rFonts w:cs="Gravur-CondensedLight"/>
      <w:b/>
      <w:color w:val="4F81BD" w:themeColor="accent1"/>
      <w:spacing w:val="6"/>
      <w:sz w:val="16"/>
      <w:szCs w:val="20"/>
    </w:rPr>
  </w:style>
  <w:style w:type="paragraph" w:customStyle="1" w:styleId="KastenFlietext">
    <w:name w:val="Kasten Fließtext"/>
    <w:basedOn w:val="Normal"/>
    <w:uiPriority w:val="26"/>
    <w:qFormat/>
    <w:rsid w:val="0001089B"/>
    <w:pPr>
      <w:pBdr>
        <w:top w:val="single" w:sz="6" w:space="10" w:color="EEECE1" w:themeColor="background2"/>
        <w:left w:val="single" w:sz="6" w:space="12" w:color="EEECE1" w:themeColor="background2"/>
        <w:bottom w:val="single" w:sz="6" w:space="12" w:color="EEECE1" w:themeColor="background2"/>
        <w:right w:val="single" w:sz="6" w:space="12" w:color="EEECE1" w:themeColor="background2"/>
      </w:pBdr>
      <w:spacing w:before="120" w:after="120" w:line="280" w:lineRule="atLeast"/>
      <w:ind w:left="284" w:right="284"/>
      <w:jc w:val="both"/>
    </w:pPr>
    <w:rPr>
      <w:spacing w:val="6"/>
      <w:sz w:val="20"/>
      <w:szCs w:val="19"/>
    </w:rPr>
  </w:style>
  <w:style w:type="character" w:styleId="IntenseEmphasis">
    <w:name w:val="Intense Emphasis"/>
    <w:basedOn w:val="DefaultParagraphFont"/>
    <w:uiPriority w:val="21"/>
    <w:rsid w:val="0001089B"/>
    <w:rPr>
      <w:b/>
      <w:bCs/>
      <w:i/>
      <w:iCs/>
      <w:color w:val="4F81BD" w:themeColor="accent1"/>
    </w:rPr>
  </w:style>
  <w:style w:type="paragraph" w:customStyle="1" w:styleId="KastenHeader">
    <w:name w:val="Kasten Header"/>
    <w:basedOn w:val="KastenFlietext"/>
    <w:next w:val="KastenFlietext"/>
    <w:uiPriority w:val="25"/>
    <w:qFormat/>
    <w:rsid w:val="0001089B"/>
    <w:rPr>
      <w:b/>
    </w:rPr>
  </w:style>
  <w:style w:type="table" w:styleId="TableTheme">
    <w:name w:val="Table Theme"/>
    <w:basedOn w:val="TableNormal"/>
    <w:uiPriority w:val="99"/>
    <w:semiHidden/>
    <w:unhideWhenUsed/>
    <w:rsid w:val="0001089B"/>
    <w:pPr>
      <w:spacing w:before="240" w:after="240" w:line="280" w:lineRule="atLeast"/>
    </w:pPr>
    <w:rPr>
      <w:sz w:val="20"/>
      <w:szCs w:val="20"/>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rsid w:val="0001089B"/>
    <w:pPr>
      <w:tabs>
        <w:tab w:val="right" w:leader="dot" w:pos="8210"/>
      </w:tabs>
      <w:suppressAutoHyphens/>
      <w:autoSpaceDE w:val="0"/>
      <w:ind w:left="900" w:hanging="540"/>
      <w:jc w:val="both"/>
    </w:pPr>
    <w:rPr>
      <w:rFonts w:ascii="Arial Narrow" w:eastAsia="Times New Roman" w:hAnsi="Arial Narrow" w:cs="Times New Roman"/>
      <w:spacing w:val="6"/>
      <w:sz w:val="20"/>
      <w:szCs w:val="23"/>
      <w:lang w:eastAsia="ar-SA"/>
    </w:rPr>
  </w:style>
  <w:style w:type="paragraph" w:styleId="TOC2">
    <w:name w:val="toc 2"/>
    <w:basedOn w:val="TOC1"/>
    <w:next w:val="Normal"/>
    <w:autoRedefine/>
    <w:uiPriority w:val="39"/>
    <w:rsid w:val="0001089B"/>
    <w:pPr>
      <w:tabs>
        <w:tab w:val="clear" w:pos="8210"/>
        <w:tab w:val="right" w:leader="dot" w:pos="8217"/>
      </w:tabs>
      <w:spacing w:before="0"/>
      <w:ind w:left="900" w:hanging="540"/>
    </w:pPr>
    <w:rPr>
      <w:b w:val="0"/>
      <w:caps w:val="0"/>
      <w:color w:val="auto"/>
    </w:rPr>
  </w:style>
  <w:style w:type="paragraph" w:styleId="TOC1">
    <w:name w:val="toc 1"/>
    <w:basedOn w:val="Normal"/>
    <w:next w:val="Normal"/>
    <w:autoRedefine/>
    <w:uiPriority w:val="39"/>
    <w:rsid w:val="0001089B"/>
    <w:pPr>
      <w:tabs>
        <w:tab w:val="right" w:leader="dot" w:pos="8210"/>
      </w:tabs>
      <w:suppressAutoHyphens/>
      <w:autoSpaceDE w:val="0"/>
      <w:spacing w:before="60"/>
      <w:ind w:left="360" w:hanging="360"/>
      <w:jc w:val="both"/>
    </w:pPr>
    <w:rPr>
      <w:rFonts w:ascii="Times New Roman" w:eastAsia="Times New Roman" w:hAnsi="Times New Roman" w:cs="Times New Roman"/>
      <w:b/>
      <w:caps/>
      <w:noProof/>
      <w:color w:val="C00000"/>
      <w:spacing w:val="6"/>
      <w:sz w:val="20"/>
      <w:szCs w:val="23"/>
      <w:lang w:eastAsia="ar-SA"/>
    </w:rPr>
  </w:style>
  <w:style w:type="paragraph" w:customStyle="1" w:styleId="Leerzeile">
    <w:name w:val="Leerzeile"/>
    <w:basedOn w:val="Normal"/>
    <w:uiPriority w:val="2"/>
    <w:qFormat/>
    <w:rsid w:val="0001089B"/>
    <w:pPr>
      <w:spacing w:line="280" w:lineRule="atLeast"/>
    </w:pPr>
    <w:rPr>
      <w:rFonts w:cs="Gravur-CondensedLight"/>
      <w:spacing w:val="6"/>
      <w:sz w:val="20"/>
      <w:szCs w:val="20"/>
    </w:rPr>
  </w:style>
  <w:style w:type="table" w:customStyle="1" w:styleId="Leerpositionierung">
    <w:name w:val="Leerpositionierung"/>
    <w:basedOn w:val="TableNormal"/>
    <w:uiPriority w:val="99"/>
    <w:rsid w:val="0001089B"/>
    <w:pPr>
      <w:spacing w:before="240" w:after="0" w:line="240" w:lineRule="auto"/>
    </w:pPr>
    <w:rPr>
      <w:sz w:val="20"/>
      <w:szCs w:val="20"/>
      <w:lang w:val="de-DE"/>
    </w:rPr>
    <w:tblPr>
      <w:tblCellMar>
        <w:left w:w="0" w:type="dxa"/>
        <w:right w:w="0" w:type="dxa"/>
      </w:tblCellMar>
    </w:tblPr>
    <w:tcPr>
      <w:shd w:val="clear" w:color="auto" w:fill="auto"/>
    </w:tcPr>
  </w:style>
  <w:style w:type="paragraph" w:customStyle="1" w:styleId="ActivitiesTable">
    <w:name w:val="Activities Table"/>
    <w:basedOn w:val="Normal"/>
    <w:rsid w:val="0001089B"/>
    <w:pPr>
      <w:keepNext/>
      <w:spacing w:before="40" w:after="40" w:line="280" w:lineRule="atLeast"/>
      <w:ind w:right="113"/>
      <w:contextualSpacing/>
    </w:pPr>
    <w:rPr>
      <w:rFonts w:eastAsia="Calibri" w:cs="Gravur-CondensedLight"/>
      <w:spacing w:val="6"/>
      <w:sz w:val="20"/>
      <w:szCs w:val="20"/>
      <w:lang w:eastAsia="de-DE"/>
    </w:rPr>
  </w:style>
  <w:style w:type="paragraph" w:customStyle="1" w:styleId="AufzhlunginTabelle">
    <w:name w:val="Aufzählung in Tabelle"/>
    <w:basedOn w:val="Aufzhlung"/>
    <w:qFormat/>
    <w:rsid w:val="0001089B"/>
    <w:pPr>
      <w:spacing w:before="40" w:after="40"/>
      <w:ind w:right="57"/>
    </w:pPr>
  </w:style>
  <w:style w:type="paragraph" w:customStyle="1" w:styleId="berschriftinTabelle">
    <w:name w:val="Überschrift in Tabelle"/>
    <w:basedOn w:val="Heading4"/>
    <w:qFormat/>
    <w:rsid w:val="0001089B"/>
    <w:pPr>
      <w:spacing w:before="40" w:after="40"/>
      <w:ind w:left="85" w:right="85"/>
    </w:pPr>
    <w:rPr>
      <w:lang w:eastAsia="de-DE"/>
    </w:rPr>
  </w:style>
  <w:style w:type="paragraph" w:customStyle="1" w:styleId="KopfzeileSeite1">
    <w:name w:val="Kopfzeile Seite 1"/>
    <w:basedOn w:val="Header"/>
    <w:uiPriority w:val="99"/>
    <w:rsid w:val="0001089B"/>
    <w:pPr>
      <w:tabs>
        <w:tab w:val="clear" w:pos="4680"/>
        <w:tab w:val="clear" w:pos="9360"/>
        <w:tab w:val="center" w:pos="4536"/>
        <w:tab w:val="right" w:pos="9072"/>
      </w:tabs>
      <w:spacing w:line="280" w:lineRule="atLeast"/>
    </w:pPr>
    <w:rPr>
      <w:rFonts w:cs="Gravur-CondensedLight"/>
      <w:spacing w:val="6"/>
      <w:sz w:val="20"/>
      <w:szCs w:val="20"/>
    </w:rPr>
  </w:style>
  <w:style w:type="paragraph" w:customStyle="1" w:styleId="Projektcode">
    <w:name w:val="Projektcode"/>
    <w:basedOn w:val="Subtitle"/>
    <w:uiPriority w:val="99"/>
    <w:rsid w:val="0001089B"/>
    <w:pPr>
      <w:spacing w:before="0" w:after="0"/>
    </w:pPr>
    <w:rPr>
      <w:b w:val="0"/>
      <w:sz w:val="26"/>
    </w:rPr>
  </w:style>
  <w:style w:type="table" w:customStyle="1" w:styleId="GIZKasten">
    <w:name w:val="GIZ Kasten"/>
    <w:basedOn w:val="GIZTabelle"/>
    <w:uiPriority w:val="99"/>
    <w:rsid w:val="0001089B"/>
    <w:tblPr>
      <w:tblBorders>
        <w:left w:val="single" w:sz="6" w:space="0" w:color="EEECE1" w:themeColor="background2"/>
        <w:bottom w:val="none" w:sz="0" w:space="0" w:color="auto"/>
        <w:right w:val="single" w:sz="6" w:space="0" w:color="EEECE1" w:themeColor="background2"/>
        <w:insideH w:val="none" w:sz="0" w:space="0" w:color="auto"/>
        <w:insideV w:val="none" w:sz="0" w:space="0" w:color="auto"/>
      </w:tblBorders>
    </w:tblPr>
    <w:tblStylePr w:type="firstRow">
      <w:pPr>
        <w:keepNext/>
        <w:wordWrap/>
        <w:jc w:val="left"/>
      </w:pPr>
      <w:rPr>
        <w:b/>
      </w:rPr>
      <w:tblPr/>
      <w:trPr>
        <w:tblHeader/>
      </w:trPr>
      <w:tcPr>
        <w:tcBorders>
          <w:top w:val="single" w:sz="6" w:space="0" w:color="EEECE1" w:themeColor="background2"/>
          <w:left w:val="single" w:sz="6" w:space="0" w:color="EEECE1" w:themeColor="background2"/>
          <w:bottom w:val="nil"/>
          <w:right w:val="single" w:sz="6" w:space="0" w:color="EEECE1" w:themeColor="background2"/>
          <w:insideH w:val="nil"/>
          <w:insideV w:val="nil"/>
          <w:tl2br w:val="nil"/>
          <w:tr2bl w:val="nil"/>
        </w:tcBorders>
        <w:shd w:val="clear" w:color="auto" w:fill="EEECE1" w:themeFill="background2"/>
      </w:tcPr>
    </w:tblStylePr>
    <w:tblStylePr w:type="firstCol">
      <w:rPr>
        <w:b/>
      </w:rPr>
    </w:tblStylePr>
  </w:style>
  <w:style w:type="paragraph" w:customStyle="1" w:styleId="NummerierunginTabelle">
    <w:name w:val="Nummerierung in Tabelle"/>
    <w:basedOn w:val="AufzhlunginTabelle"/>
    <w:uiPriority w:val="24"/>
    <w:qFormat/>
    <w:rsid w:val="0001089B"/>
    <w:pPr>
      <w:numPr>
        <w:numId w:val="6"/>
      </w:numPr>
      <w:ind w:left="1440" w:hanging="360"/>
    </w:pPr>
  </w:style>
  <w:style w:type="paragraph" w:styleId="Caption">
    <w:name w:val="caption"/>
    <w:basedOn w:val="Normal"/>
    <w:next w:val="Normal"/>
    <w:uiPriority w:val="35"/>
    <w:unhideWhenUsed/>
    <w:qFormat/>
    <w:rsid w:val="0001089B"/>
    <w:pPr>
      <w:spacing w:before="120" w:after="120"/>
    </w:pPr>
    <w:rPr>
      <w:rFonts w:cs="Gravur-CondensedLight"/>
      <w:bCs/>
      <w:color w:val="000000" w:themeColor="text1"/>
      <w:spacing w:val="6"/>
      <w:sz w:val="16"/>
      <w:szCs w:val="18"/>
    </w:rPr>
  </w:style>
  <w:style w:type="paragraph" w:styleId="TableofFigures">
    <w:name w:val="table of figures"/>
    <w:basedOn w:val="TOC2"/>
    <w:next w:val="Normal"/>
    <w:uiPriority w:val="99"/>
    <w:unhideWhenUsed/>
    <w:rsid w:val="0001089B"/>
    <w:rPr>
      <w:rFonts w:eastAsiaTheme="majorEastAsia"/>
    </w:rPr>
  </w:style>
  <w:style w:type="paragraph" w:styleId="NormalWeb">
    <w:name w:val="Normal (Web)"/>
    <w:basedOn w:val="Normal"/>
    <w:uiPriority w:val="99"/>
    <w:semiHidden/>
    <w:unhideWhenUsed/>
    <w:rsid w:val="0001089B"/>
    <w:pPr>
      <w:spacing w:before="240" w:after="240" w:line="280" w:lineRule="atLeast"/>
    </w:pPr>
    <w:rPr>
      <w:rFonts w:ascii="Times New Roman" w:hAnsi="Times New Roman" w:cs="Times New Roman"/>
      <w:spacing w:val="6"/>
    </w:rPr>
  </w:style>
  <w:style w:type="paragraph" w:customStyle="1" w:styleId="FMbullets">
    <w:name w:val="FM bullets"/>
    <w:basedOn w:val="FMtext"/>
    <w:link w:val="FMbulletsChar"/>
    <w:qFormat/>
    <w:rsid w:val="0001089B"/>
    <w:pPr>
      <w:numPr>
        <w:numId w:val="7"/>
      </w:numPr>
      <w:tabs>
        <w:tab w:val="clear" w:pos="709"/>
        <w:tab w:val="clear" w:pos="1276"/>
      </w:tabs>
    </w:pPr>
  </w:style>
  <w:style w:type="character" w:customStyle="1" w:styleId="FMbulletsChar">
    <w:name w:val="FM bullets Char"/>
    <w:basedOn w:val="FMtextChar"/>
    <w:link w:val="FMbullets"/>
    <w:rsid w:val="0001089B"/>
    <w:rPr>
      <w:rFonts w:ascii="Arial" w:eastAsia="Times New Roman" w:hAnsi="Arial" w:cs="Arial"/>
      <w:sz w:val="20"/>
      <w:szCs w:val="18"/>
      <w:lang w:val="en-GB"/>
    </w:rPr>
  </w:style>
  <w:style w:type="paragraph" w:customStyle="1" w:styleId="CharCharCharCharCarChar">
    <w:name w:val="Char Char Char Char Car Char"/>
    <w:aliases w:val="Char Char,Char Char Char Char Car Char Char1,Char Char Char1,16 Point Char1,Superscript 6 Point Char1,ftref Char1,Char Char Char1 Char Char Char"/>
    <w:basedOn w:val="Normal"/>
    <w:next w:val="Normal"/>
    <w:rsid w:val="0001089B"/>
    <w:pPr>
      <w:spacing w:before="120" w:after="160" w:line="240" w:lineRule="exact"/>
      <w:jc w:val="both"/>
    </w:pPr>
    <w:rPr>
      <w:rFonts w:ascii="Calibri" w:eastAsia="Calibri" w:hAnsi="Calibri" w:cs="Arial"/>
      <w:sz w:val="20"/>
      <w:szCs w:val="20"/>
      <w:vertAlign w:val="superscript"/>
      <w:lang w:val="fr-BE" w:eastAsia="fr-BE"/>
    </w:rPr>
  </w:style>
  <w:style w:type="paragraph" w:styleId="BodyTextIndent2">
    <w:name w:val="Body Text Indent 2"/>
    <w:basedOn w:val="Normal"/>
    <w:link w:val="BodyTextIndent2Char"/>
    <w:rsid w:val="0001089B"/>
    <w:pPr>
      <w:spacing w:before="60" w:after="120" w:line="480" w:lineRule="auto"/>
      <w:ind w:left="283"/>
      <w:jc w:val="both"/>
    </w:pPr>
    <w:rPr>
      <w:rFonts w:ascii="Arial" w:eastAsia="Times New Roman" w:hAnsi="Arial" w:cs="Times New Roman"/>
      <w:sz w:val="18"/>
      <w:szCs w:val="18"/>
    </w:rPr>
  </w:style>
  <w:style w:type="character" w:customStyle="1" w:styleId="BodyTextIndent2Char">
    <w:name w:val="Body Text Indent 2 Char"/>
    <w:basedOn w:val="DefaultParagraphFont"/>
    <w:link w:val="BodyTextIndent2"/>
    <w:rsid w:val="0001089B"/>
    <w:rPr>
      <w:rFonts w:ascii="Arial" w:eastAsia="Times New Roman" w:hAnsi="Arial" w:cs="Times New Roman"/>
      <w:sz w:val="18"/>
      <w:szCs w:val="18"/>
      <w:lang w:val="en-GB"/>
    </w:rPr>
  </w:style>
  <w:style w:type="character" w:customStyle="1" w:styleId="apple-converted-space">
    <w:name w:val="apple-converted-space"/>
    <w:basedOn w:val="DefaultParagraphFont"/>
    <w:rsid w:val="0001089B"/>
  </w:style>
  <w:style w:type="table" w:customStyle="1" w:styleId="TableGrid1">
    <w:name w:val="Table Grid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2">
    <w:name w:val="Text 2"/>
    <w:basedOn w:val="Normal"/>
    <w:uiPriority w:val="99"/>
    <w:rsid w:val="0001089B"/>
    <w:pPr>
      <w:tabs>
        <w:tab w:val="left" w:pos="2161"/>
      </w:tabs>
      <w:spacing w:before="120" w:after="240" w:line="280" w:lineRule="atLeast"/>
      <w:ind w:left="1202"/>
      <w:jc w:val="both"/>
    </w:pPr>
    <w:rPr>
      <w:rFonts w:ascii="Times New Roman" w:eastAsia="Times New Roman" w:hAnsi="Times New Roman" w:cs="Times New Roman"/>
      <w:bCs/>
      <w:sz w:val="20"/>
      <w:szCs w:val="20"/>
      <w:lang w:eastAsia="en-GB"/>
    </w:rPr>
  </w:style>
  <w:style w:type="character" w:styleId="FollowedHyperlink">
    <w:name w:val="FollowedHyperlink"/>
    <w:basedOn w:val="DefaultParagraphFont"/>
    <w:uiPriority w:val="99"/>
    <w:semiHidden/>
    <w:unhideWhenUsed/>
    <w:rsid w:val="0001089B"/>
    <w:rPr>
      <w:color w:val="800080"/>
      <w:u w:val="single"/>
    </w:rPr>
  </w:style>
  <w:style w:type="paragraph" w:customStyle="1" w:styleId="font5">
    <w:name w:val="font5"/>
    <w:basedOn w:val="Normal"/>
    <w:rsid w:val="0001089B"/>
    <w:pPr>
      <w:spacing w:before="100" w:beforeAutospacing="1" w:after="100" w:afterAutospacing="1"/>
    </w:pPr>
    <w:rPr>
      <w:rFonts w:ascii="Arial Narrow" w:hAnsi="Arial Narrow"/>
      <w:color w:val="000000"/>
      <w:sz w:val="18"/>
      <w:szCs w:val="18"/>
      <w:lang w:val="it-IT" w:eastAsia="it-IT"/>
    </w:rPr>
  </w:style>
  <w:style w:type="paragraph" w:customStyle="1" w:styleId="font6">
    <w:name w:val="font6"/>
    <w:basedOn w:val="Normal"/>
    <w:rsid w:val="0001089B"/>
    <w:pPr>
      <w:spacing w:before="100" w:beforeAutospacing="1" w:after="100" w:afterAutospacing="1"/>
    </w:pPr>
    <w:rPr>
      <w:rFonts w:ascii="Arial Narrow" w:hAnsi="Arial Narrow"/>
      <w:color w:val="C80F0F"/>
      <w:sz w:val="18"/>
      <w:szCs w:val="18"/>
      <w:lang w:val="it-IT" w:eastAsia="it-IT"/>
    </w:rPr>
  </w:style>
  <w:style w:type="paragraph" w:customStyle="1" w:styleId="xl63">
    <w:name w:val="xl6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C00000"/>
      <w:sz w:val="20"/>
      <w:szCs w:val="20"/>
      <w:lang w:val="it-IT" w:eastAsia="it-IT"/>
    </w:rPr>
  </w:style>
  <w:style w:type="paragraph" w:customStyle="1" w:styleId="xl64">
    <w:name w:val="xl64"/>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65">
    <w:name w:val="xl65"/>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18"/>
      <w:szCs w:val="18"/>
      <w:lang w:val="it-IT" w:eastAsia="it-IT"/>
    </w:rPr>
  </w:style>
  <w:style w:type="paragraph" w:customStyle="1" w:styleId="xl66">
    <w:name w:val="xl6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18"/>
      <w:szCs w:val="18"/>
      <w:lang w:val="it-IT" w:eastAsia="it-IT"/>
    </w:rPr>
  </w:style>
  <w:style w:type="paragraph" w:customStyle="1" w:styleId="xl67">
    <w:name w:val="xl6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0"/>
      <w:szCs w:val="20"/>
      <w:lang w:val="it-IT" w:eastAsia="it-IT"/>
    </w:rPr>
  </w:style>
  <w:style w:type="paragraph" w:customStyle="1" w:styleId="xl68">
    <w:name w:val="xl68"/>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18"/>
      <w:szCs w:val="18"/>
      <w:lang w:val="it-IT" w:eastAsia="it-IT"/>
    </w:rPr>
  </w:style>
  <w:style w:type="paragraph" w:customStyle="1" w:styleId="xl69">
    <w:name w:val="xl69"/>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0"/>
      <w:szCs w:val="20"/>
      <w:lang w:val="it-IT" w:eastAsia="it-IT"/>
    </w:rPr>
  </w:style>
  <w:style w:type="paragraph" w:customStyle="1" w:styleId="xl70">
    <w:name w:val="xl70"/>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color w:val="C00000"/>
      <w:sz w:val="18"/>
      <w:szCs w:val="18"/>
      <w:lang w:val="it-IT" w:eastAsia="it-IT"/>
    </w:rPr>
  </w:style>
  <w:style w:type="paragraph" w:customStyle="1" w:styleId="xl71">
    <w:name w:val="xl71"/>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Wingdings" w:hAnsi="Wingdings"/>
      <w:b/>
      <w:bCs/>
      <w:color w:val="C00000"/>
      <w:sz w:val="22"/>
      <w:szCs w:val="22"/>
      <w:lang w:val="it-IT" w:eastAsia="it-IT"/>
    </w:rPr>
  </w:style>
  <w:style w:type="paragraph" w:customStyle="1" w:styleId="xl72">
    <w:name w:val="xl72"/>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b/>
      <w:bCs/>
      <w:color w:val="C00000"/>
      <w:sz w:val="22"/>
      <w:szCs w:val="22"/>
      <w:lang w:val="it-IT" w:eastAsia="it-IT"/>
    </w:rPr>
  </w:style>
  <w:style w:type="paragraph" w:customStyle="1" w:styleId="xl73">
    <w:name w:val="xl73"/>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hAnsi="Times New Roman" w:cs="Times New Roman"/>
      <w:b/>
      <w:bCs/>
      <w:color w:val="C00000"/>
      <w:sz w:val="22"/>
      <w:szCs w:val="22"/>
      <w:lang w:val="it-IT" w:eastAsia="it-IT"/>
    </w:rPr>
  </w:style>
  <w:style w:type="paragraph" w:customStyle="1" w:styleId="xl74">
    <w:name w:val="xl74"/>
    <w:basedOn w:val="Normal"/>
    <w:rsid w:val="000108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5">
    <w:name w:val="xl75"/>
    <w:basedOn w:val="Normal"/>
    <w:rsid w:val="0001089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both"/>
      <w:textAlignment w:val="center"/>
    </w:pPr>
    <w:rPr>
      <w:rFonts w:ascii="Arial Narrow" w:hAnsi="Arial Narrow"/>
      <w:b/>
      <w:bCs/>
      <w:color w:val="C00000"/>
      <w:sz w:val="20"/>
      <w:szCs w:val="20"/>
      <w:lang w:val="it-IT" w:eastAsia="it-IT"/>
    </w:rPr>
  </w:style>
  <w:style w:type="paragraph" w:customStyle="1" w:styleId="xl76">
    <w:name w:val="xl76"/>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7">
    <w:name w:val="xl77"/>
    <w:basedOn w:val="Normal"/>
    <w:rsid w:val="0001089B"/>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hAnsi="Arial Narrow"/>
      <w:sz w:val="22"/>
      <w:szCs w:val="22"/>
      <w:lang w:val="it-IT" w:eastAsia="it-IT"/>
    </w:rPr>
  </w:style>
  <w:style w:type="paragraph" w:customStyle="1" w:styleId="xl78">
    <w:name w:val="xl78"/>
    <w:basedOn w:val="Normal"/>
    <w:rsid w:val="0001089B"/>
    <w:pPr>
      <w:pBdr>
        <w:top w:val="single" w:sz="4" w:space="0" w:color="auto"/>
        <w:left w:val="single" w:sz="4" w:space="0" w:color="auto"/>
        <w:right w:val="single" w:sz="4" w:space="0" w:color="auto"/>
      </w:pBdr>
      <w:spacing w:before="100" w:beforeAutospacing="1" w:after="100" w:afterAutospacing="1"/>
    </w:pPr>
    <w:rPr>
      <w:rFonts w:ascii="Times" w:hAnsi="Times"/>
      <w:sz w:val="22"/>
      <w:szCs w:val="22"/>
      <w:lang w:val="it-IT" w:eastAsia="it-IT"/>
    </w:rPr>
  </w:style>
  <w:style w:type="paragraph" w:customStyle="1" w:styleId="xl79">
    <w:name w:val="xl79"/>
    <w:basedOn w:val="Normal"/>
    <w:rsid w:val="0001089B"/>
    <w:pPr>
      <w:pBdr>
        <w:left w:val="single" w:sz="4" w:space="0" w:color="auto"/>
        <w:bottom w:val="single" w:sz="4" w:space="0" w:color="auto"/>
        <w:right w:val="single" w:sz="4" w:space="0" w:color="auto"/>
      </w:pBdr>
      <w:spacing w:before="100" w:beforeAutospacing="1" w:after="100" w:afterAutospacing="1"/>
    </w:pPr>
    <w:rPr>
      <w:rFonts w:ascii="Times" w:hAnsi="Times"/>
      <w:sz w:val="22"/>
      <w:szCs w:val="22"/>
      <w:lang w:val="it-IT" w:eastAsia="it-IT"/>
    </w:rPr>
  </w:style>
  <w:style w:type="character" w:styleId="Strong">
    <w:name w:val="Strong"/>
    <w:basedOn w:val="DefaultParagraphFont"/>
    <w:uiPriority w:val="22"/>
    <w:qFormat/>
    <w:rsid w:val="0001089B"/>
    <w:rPr>
      <w:b/>
      <w:bCs/>
    </w:rPr>
  </w:style>
  <w:style w:type="paragraph" w:customStyle="1" w:styleId="Pa35">
    <w:name w:val="Pa3+5"/>
    <w:basedOn w:val="Normal"/>
    <w:next w:val="Normal"/>
    <w:uiPriority w:val="99"/>
    <w:rsid w:val="0001089B"/>
    <w:pPr>
      <w:autoSpaceDE w:val="0"/>
      <w:autoSpaceDN w:val="0"/>
      <w:adjustRightInd w:val="0"/>
      <w:spacing w:line="241" w:lineRule="atLeast"/>
    </w:pPr>
    <w:rPr>
      <w:rFonts w:ascii="Open Sans Light" w:hAnsi="Open Sans Light"/>
      <w:lang w:val="sk-SK"/>
    </w:rPr>
  </w:style>
  <w:style w:type="character" w:customStyle="1" w:styleId="A43">
    <w:name w:val="A4+3"/>
    <w:uiPriority w:val="99"/>
    <w:rsid w:val="0001089B"/>
    <w:rPr>
      <w:rFonts w:cs="Oswald SemiBold"/>
      <w:b/>
      <w:bCs/>
      <w:color w:val="000000"/>
      <w:sz w:val="18"/>
      <w:szCs w:val="18"/>
    </w:rPr>
  </w:style>
  <w:style w:type="character" w:customStyle="1" w:styleId="A25">
    <w:name w:val="A2++5"/>
    <w:uiPriority w:val="99"/>
    <w:rsid w:val="0001089B"/>
    <w:rPr>
      <w:rFonts w:cs="Open Sans"/>
      <w:b/>
      <w:bCs/>
      <w:color w:val="000000"/>
      <w:sz w:val="20"/>
      <w:szCs w:val="20"/>
    </w:rPr>
  </w:style>
  <w:style w:type="table" w:customStyle="1" w:styleId="TableGrid11">
    <w:name w:val="Table Grid11"/>
    <w:basedOn w:val="TableNormal"/>
    <w:next w:val="TableGrid"/>
    <w:uiPriority w:val="59"/>
    <w:rsid w:val="0001089B"/>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1089B"/>
    <w:rPr>
      <w:color w:val="808080"/>
      <w:shd w:val="clear" w:color="auto" w:fill="E6E6E6"/>
    </w:rPr>
  </w:style>
  <w:style w:type="paragraph" w:customStyle="1" w:styleId="Pa26">
    <w:name w:val="Pa2++6"/>
    <w:basedOn w:val="Normal"/>
    <w:next w:val="Normal"/>
    <w:uiPriority w:val="99"/>
    <w:rsid w:val="0001089B"/>
    <w:pPr>
      <w:autoSpaceDE w:val="0"/>
      <w:autoSpaceDN w:val="0"/>
      <w:adjustRightInd w:val="0"/>
      <w:spacing w:line="241" w:lineRule="atLeast"/>
    </w:pPr>
    <w:rPr>
      <w:rFonts w:ascii="Open Sans Semibold" w:hAnsi="Open Sans Semibold"/>
      <w:lang w:val="sk-SK"/>
    </w:rPr>
  </w:style>
  <w:style w:type="paragraph" w:styleId="TOCHeading">
    <w:name w:val="TOC Heading"/>
    <w:basedOn w:val="Heading1"/>
    <w:next w:val="Normal"/>
    <w:uiPriority w:val="39"/>
    <w:unhideWhenUsed/>
    <w:qFormat/>
    <w:rsid w:val="0001089B"/>
    <w:pPr>
      <w:spacing w:line="276" w:lineRule="auto"/>
      <w:outlineLvl w:val="9"/>
    </w:pPr>
    <w:rPr>
      <w:lang w:val="sk-SK"/>
    </w:rPr>
  </w:style>
  <w:style w:type="character" w:customStyle="1" w:styleId="shorttext">
    <w:name w:val="short_text"/>
    <w:basedOn w:val="DefaultParagraphFont"/>
    <w:rsid w:val="0001089B"/>
  </w:style>
  <w:style w:type="paragraph" w:customStyle="1" w:styleId="m8985730435997885384fmtext">
    <w:name w:val="m_8985730435997885384fmtext"/>
    <w:basedOn w:val="Normal"/>
    <w:rsid w:val="0001089B"/>
    <w:pPr>
      <w:spacing w:before="100" w:beforeAutospacing="1" w:after="100" w:afterAutospacing="1"/>
    </w:pPr>
    <w:rPr>
      <w:rFonts w:ascii="Times New Roman" w:eastAsia="Times New Roman" w:hAnsi="Times New Roman" w:cs="Times New Roman"/>
      <w:lang w:val="sk-SK" w:eastAsia="sk-SK"/>
    </w:rPr>
  </w:style>
  <w:style w:type="paragraph" w:styleId="Revision">
    <w:name w:val="Revision"/>
    <w:hidden/>
    <w:uiPriority w:val="99"/>
    <w:semiHidden/>
    <w:rsid w:val="0001089B"/>
    <w:pPr>
      <w:spacing w:after="0" w:line="240" w:lineRule="auto"/>
    </w:pPr>
    <w:rPr>
      <w:sz w:val="24"/>
      <w:szCs w:val="24"/>
      <w:lang w:val="en-US"/>
    </w:rPr>
  </w:style>
  <w:style w:type="paragraph" w:customStyle="1" w:styleId="yiv6645995477msonormal">
    <w:name w:val="yiv6645995477msonormal"/>
    <w:basedOn w:val="Normal"/>
    <w:rsid w:val="0001089B"/>
    <w:pPr>
      <w:spacing w:before="100" w:beforeAutospacing="1" w:after="100" w:afterAutospacing="1"/>
    </w:pPr>
    <w:rPr>
      <w:rFonts w:ascii="Times New Roman" w:eastAsia="Times New Roman" w:hAnsi="Times New Roman" w:cs="Times New Roman"/>
    </w:rPr>
  </w:style>
  <w:style w:type="table" w:styleId="ColorfulList-Accent4">
    <w:name w:val="Colorful List Accent 4"/>
    <w:basedOn w:val="TableNormal"/>
    <w:uiPriority w:val="72"/>
    <w:rsid w:val="0001089B"/>
    <w:pPr>
      <w:spacing w:after="0" w:line="240" w:lineRule="auto"/>
    </w:pPr>
    <w:rPr>
      <w:rFonts w:eastAsiaTheme="minorEastAsia"/>
      <w:color w:val="000000" w:themeColor="text1"/>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TableGrid2">
    <w:name w:val="Table Grid2"/>
    <w:basedOn w:val="TableNormal"/>
    <w:next w:val="TableGrid"/>
    <w:uiPriority w:val="39"/>
    <w:rsid w:val="0097518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xrb3d">
    <w:name w:val="zxrb3d"/>
    <w:basedOn w:val="DefaultParagraphFont"/>
    <w:rsid w:val="009C5353"/>
  </w:style>
  <w:style w:type="table" w:customStyle="1" w:styleId="GridTable4-Accent51">
    <w:name w:val="Grid Table 4 - Accent 51"/>
    <w:basedOn w:val="TableNormal"/>
    <w:uiPriority w:val="49"/>
    <w:rsid w:val="0010107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1">
    <w:name w:val="Grid Table 4 - Accent 11"/>
    <w:basedOn w:val="TableNormal"/>
    <w:uiPriority w:val="49"/>
    <w:rsid w:val="0010107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2">
    <w:name w:val="Unresolved Mention2"/>
    <w:basedOn w:val="DefaultParagraphFont"/>
    <w:uiPriority w:val="99"/>
    <w:semiHidden/>
    <w:unhideWhenUsed/>
    <w:rsid w:val="00C62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96374">
      <w:bodyDiv w:val="1"/>
      <w:marLeft w:val="0"/>
      <w:marRight w:val="0"/>
      <w:marTop w:val="0"/>
      <w:marBottom w:val="0"/>
      <w:divBdr>
        <w:top w:val="none" w:sz="0" w:space="0" w:color="auto"/>
        <w:left w:val="none" w:sz="0" w:space="0" w:color="auto"/>
        <w:bottom w:val="none" w:sz="0" w:space="0" w:color="auto"/>
        <w:right w:val="none" w:sz="0" w:space="0" w:color="auto"/>
      </w:divBdr>
      <w:divsChild>
        <w:div w:id="733432116">
          <w:marLeft w:val="446"/>
          <w:marRight w:val="0"/>
          <w:marTop w:val="0"/>
          <w:marBottom w:val="0"/>
          <w:divBdr>
            <w:top w:val="none" w:sz="0" w:space="0" w:color="auto"/>
            <w:left w:val="none" w:sz="0" w:space="0" w:color="auto"/>
            <w:bottom w:val="none" w:sz="0" w:space="0" w:color="auto"/>
            <w:right w:val="none" w:sz="0" w:space="0" w:color="auto"/>
          </w:divBdr>
        </w:div>
        <w:div w:id="1232277399">
          <w:marLeft w:val="446"/>
          <w:marRight w:val="0"/>
          <w:marTop w:val="0"/>
          <w:marBottom w:val="0"/>
          <w:divBdr>
            <w:top w:val="none" w:sz="0" w:space="0" w:color="auto"/>
            <w:left w:val="none" w:sz="0" w:space="0" w:color="auto"/>
            <w:bottom w:val="none" w:sz="0" w:space="0" w:color="auto"/>
            <w:right w:val="none" w:sz="0" w:space="0" w:color="auto"/>
          </w:divBdr>
        </w:div>
        <w:div w:id="283269033">
          <w:marLeft w:val="446"/>
          <w:marRight w:val="0"/>
          <w:marTop w:val="0"/>
          <w:marBottom w:val="0"/>
          <w:divBdr>
            <w:top w:val="none" w:sz="0" w:space="0" w:color="auto"/>
            <w:left w:val="none" w:sz="0" w:space="0" w:color="auto"/>
            <w:bottom w:val="none" w:sz="0" w:space="0" w:color="auto"/>
            <w:right w:val="none" w:sz="0" w:space="0" w:color="auto"/>
          </w:divBdr>
        </w:div>
      </w:divsChild>
    </w:div>
    <w:div w:id="175003440">
      <w:bodyDiv w:val="1"/>
      <w:marLeft w:val="0"/>
      <w:marRight w:val="0"/>
      <w:marTop w:val="0"/>
      <w:marBottom w:val="0"/>
      <w:divBdr>
        <w:top w:val="none" w:sz="0" w:space="0" w:color="auto"/>
        <w:left w:val="none" w:sz="0" w:space="0" w:color="auto"/>
        <w:bottom w:val="none" w:sz="0" w:space="0" w:color="auto"/>
        <w:right w:val="none" w:sz="0" w:space="0" w:color="auto"/>
      </w:divBdr>
    </w:div>
    <w:div w:id="225728300">
      <w:bodyDiv w:val="1"/>
      <w:marLeft w:val="0"/>
      <w:marRight w:val="0"/>
      <w:marTop w:val="0"/>
      <w:marBottom w:val="0"/>
      <w:divBdr>
        <w:top w:val="none" w:sz="0" w:space="0" w:color="auto"/>
        <w:left w:val="none" w:sz="0" w:space="0" w:color="auto"/>
        <w:bottom w:val="none" w:sz="0" w:space="0" w:color="auto"/>
        <w:right w:val="none" w:sz="0" w:space="0" w:color="auto"/>
      </w:divBdr>
      <w:divsChild>
        <w:div w:id="1222255096">
          <w:marLeft w:val="720"/>
          <w:marRight w:val="0"/>
          <w:marTop w:val="0"/>
          <w:marBottom w:val="0"/>
          <w:divBdr>
            <w:top w:val="none" w:sz="0" w:space="0" w:color="auto"/>
            <w:left w:val="none" w:sz="0" w:space="0" w:color="auto"/>
            <w:bottom w:val="none" w:sz="0" w:space="0" w:color="auto"/>
            <w:right w:val="none" w:sz="0" w:space="0" w:color="auto"/>
          </w:divBdr>
        </w:div>
        <w:div w:id="1338387953">
          <w:marLeft w:val="720"/>
          <w:marRight w:val="0"/>
          <w:marTop w:val="0"/>
          <w:marBottom w:val="0"/>
          <w:divBdr>
            <w:top w:val="none" w:sz="0" w:space="0" w:color="auto"/>
            <w:left w:val="none" w:sz="0" w:space="0" w:color="auto"/>
            <w:bottom w:val="none" w:sz="0" w:space="0" w:color="auto"/>
            <w:right w:val="none" w:sz="0" w:space="0" w:color="auto"/>
          </w:divBdr>
        </w:div>
      </w:divsChild>
    </w:div>
    <w:div w:id="257175676">
      <w:bodyDiv w:val="1"/>
      <w:marLeft w:val="0"/>
      <w:marRight w:val="0"/>
      <w:marTop w:val="0"/>
      <w:marBottom w:val="0"/>
      <w:divBdr>
        <w:top w:val="none" w:sz="0" w:space="0" w:color="auto"/>
        <w:left w:val="none" w:sz="0" w:space="0" w:color="auto"/>
        <w:bottom w:val="none" w:sz="0" w:space="0" w:color="auto"/>
        <w:right w:val="none" w:sz="0" w:space="0" w:color="auto"/>
      </w:divBdr>
      <w:divsChild>
        <w:div w:id="345061241">
          <w:marLeft w:val="446"/>
          <w:marRight w:val="0"/>
          <w:marTop w:val="0"/>
          <w:marBottom w:val="0"/>
          <w:divBdr>
            <w:top w:val="none" w:sz="0" w:space="0" w:color="auto"/>
            <w:left w:val="none" w:sz="0" w:space="0" w:color="auto"/>
            <w:bottom w:val="none" w:sz="0" w:space="0" w:color="auto"/>
            <w:right w:val="none" w:sz="0" w:space="0" w:color="auto"/>
          </w:divBdr>
        </w:div>
        <w:div w:id="156924899">
          <w:marLeft w:val="446"/>
          <w:marRight w:val="0"/>
          <w:marTop w:val="0"/>
          <w:marBottom w:val="0"/>
          <w:divBdr>
            <w:top w:val="none" w:sz="0" w:space="0" w:color="auto"/>
            <w:left w:val="none" w:sz="0" w:space="0" w:color="auto"/>
            <w:bottom w:val="none" w:sz="0" w:space="0" w:color="auto"/>
            <w:right w:val="none" w:sz="0" w:space="0" w:color="auto"/>
          </w:divBdr>
        </w:div>
        <w:div w:id="491218272">
          <w:marLeft w:val="1166"/>
          <w:marRight w:val="0"/>
          <w:marTop w:val="0"/>
          <w:marBottom w:val="0"/>
          <w:divBdr>
            <w:top w:val="none" w:sz="0" w:space="0" w:color="auto"/>
            <w:left w:val="none" w:sz="0" w:space="0" w:color="auto"/>
            <w:bottom w:val="none" w:sz="0" w:space="0" w:color="auto"/>
            <w:right w:val="none" w:sz="0" w:space="0" w:color="auto"/>
          </w:divBdr>
        </w:div>
        <w:div w:id="948665089">
          <w:marLeft w:val="1166"/>
          <w:marRight w:val="0"/>
          <w:marTop w:val="0"/>
          <w:marBottom w:val="0"/>
          <w:divBdr>
            <w:top w:val="none" w:sz="0" w:space="0" w:color="auto"/>
            <w:left w:val="none" w:sz="0" w:space="0" w:color="auto"/>
            <w:bottom w:val="none" w:sz="0" w:space="0" w:color="auto"/>
            <w:right w:val="none" w:sz="0" w:space="0" w:color="auto"/>
          </w:divBdr>
        </w:div>
      </w:divsChild>
    </w:div>
    <w:div w:id="338508087">
      <w:bodyDiv w:val="1"/>
      <w:marLeft w:val="0"/>
      <w:marRight w:val="0"/>
      <w:marTop w:val="0"/>
      <w:marBottom w:val="0"/>
      <w:divBdr>
        <w:top w:val="none" w:sz="0" w:space="0" w:color="auto"/>
        <w:left w:val="none" w:sz="0" w:space="0" w:color="auto"/>
        <w:bottom w:val="none" w:sz="0" w:space="0" w:color="auto"/>
        <w:right w:val="none" w:sz="0" w:space="0" w:color="auto"/>
      </w:divBdr>
    </w:div>
    <w:div w:id="375131709">
      <w:bodyDiv w:val="1"/>
      <w:marLeft w:val="0"/>
      <w:marRight w:val="0"/>
      <w:marTop w:val="0"/>
      <w:marBottom w:val="0"/>
      <w:divBdr>
        <w:top w:val="none" w:sz="0" w:space="0" w:color="auto"/>
        <w:left w:val="none" w:sz="0" w:space="0" w:color="auto"/>
        <w:bottom w:val="none" w:sz="0" w:space="0" w:color="auto"/>
        <w:right w:val="none" w:sz="0" w:space="0" w:color="auto"/>
      </w:divBdr>
    </w:div>
    <w:div w:id="382408978">
      <w:bodyDiv w:val="1"/>
      <w:marLeft w:val="0"/>
      <w:marRight w:val="0"/>
      <w:marTop w:val="0"/>
      <w:marBottom w:val="0"/>
      <w:divBdr>
        <w:top w:val="none" w:sz="0" w:space="0" w:color="auto"/>
        <w:left w:val="none" w:sz="0" w:space="0" w:color="auto"/>
        <w:bottom w:val="none" w:sz="0" w:space="0" w:color="auto"/>
        <w:right w:val="none" w:sz="0" w:space="0" w:color="auto"/>
      </w:divBdr>
    </w:div>
    <w:div w:id="409236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8243">
          <w:marLeft w:val="446"/>
          <w:marRight w:val="0"/>
          <w:marTop w:val="0"/>
          <w:marBottom w:val="0"/>
          <w:divBdr>
            <w:top w:val="none" w:sz="0" w:space="0" w:color="auto"/>
            <w:left w:val="none" w:sz="0" w:space="0" w:color="auto"/>
            <w:bottom w:val="none" w:sz="0" w:space="0" w:color="auto"/>
            <w:right w:val="none" w:sz="0" w:space="0" w:color="auto"/>
          </w:divBdr>
        </w:div>
        <w:div w:id="16393465">
          <w:marLeft w:val="446"/>
          <w:marRight w:val="0"/>
          <w:marTop w:val="0"/>
          <w:marBottom w:val="0"/>
          <w:divBdr>
            <w:top w:val="none" w:sz="0" w:space="0" w:color="auto"/>
            <w:left w:val="none" w:sz="0" w:space="0" w:color="auto"/>
            <w:bottom w:val="none" w:sz="0" w:space="0" w:color="auto"/>
            <w:right w:val="none" w:sz="0" w:space="0" w:color="auto"/>
          </w:divBdr>
        </w:div>
      </w:divsChild>
    </w:div>
    <w:div w:id="416632636">
      <w:bodyDiv w:val="1"/>
      <w:marLeft w:val="0"/>
      <w:marRight w:val="0"/>
      <w:marTop w:val="0"/>
      <w:marBottom w:val="0"/>
      <w:divBdr>
        <w:top w:val="none" w:sz="0" w:space="0" w:color="auto"/>
        <w:left w:val="none" w:sz="0" w:space="0" w:color="auto"/>
        <w:bottom w:val="none" w:sz="0" w:space="0" w:color="auto"/>
        <w:right w:val="none" w:sz="0" w:space="0" w:color="auto"/>
      </w:divBdr>
    </w:div>
    <w:div w:id="430319025">
      <w:bodyDiv w:val="1"/>
      <w:marLeft w:val="0"/>
      <w:marRight w:val="0"/>
      <w:marTop w:val="0"/>
      <w:marBottom w:val="0"/>
      <w:divBdr>
        <w:top w:val="none" w:sz="0" w:space="0" w:color="auto"/>
        <w:left w:val="none" w:sz="0" w:space="0" w:color="auto"/>
        <w:bottom w:val="none" w:sz="0" w:space="0" w:color="auto"/>
        <w:right w:val="none" w:sz="0" w:space="0" w:color="auto"/>
      </w:divBdr>
    </w:div>
    <w:div w:id="460811444">
      <w:bodyDiv w:val="1"/>
      <w:marLeft w:val="0"/>
      <w:marRight w:val="0"/>
      <w:marTop w:val="0"/>
      <w:marBottom w:val="0"/>
      <w:divBdr>
        <w:top w:val="none" w:sz="0" w:space="0" w:color="auto"/>
        <w:left w:val="none" w:sz="0" w:space="0" w:color="auto"/>
        <w:bottom w:val="none" w:sz="0" w:space="0" w:color="auto"/>
        <w:right w:val="none" w:sz="0" w:space="0" w:color="auto"/>
      </w:divBdr>
    </w:div>
    <w:div w:id="554316597">
      <w:bodyDiv w:val="1"/>
      <w:marLeft w:val="0"/>
      <w:marRight w:val="0"/>
      <w:marTop w:val="0"/>
      <w:marBottom w:val="0"/>
      <w:divBdr>
        <w:top w:val="none" w:sz="0" w:space="0" w:color="auto"/>
        <w:left w:val="none" w:sz="0" w:space="0" w:color="auto"/>
        <w:bottom w:val="none" w:sz="0" w:space="0" w:color="auto"/>
        <w:right w:val="none" w:sz="0" w:space="0" w:color="auto"/>
      </w:divBdr>
    </w:div>
    <w:div w:id="623385814">
      <w:bodyDiv w:val="1"/>
      <w:marLeft w:val="0"/>
      <w:marRight w:val="0"/>
      <w:marTop w:val="0"/>
      <w:marBottom w:val="0"/>
      <w:divBdr>
        <w:top w:val="none" w:sz="0" w:space="0" w:color="auto"/>
        <w:left w:val="none" w:sz="0" w:space="0" w:color="auto"/>
        <w:bottom w:val="none" w:sz="0" w:space="0" w:color="auto"/>
        <w:right w:val="none" w:sz="0" w:space="0" w:color="auto"/>
      </w:divBdr>
    </w:div>
    <w:div w:id="628248169">
      <w:bodyDiv w:val="1"/>
      <w:marLeft w:val="0"/>
      <w:marRight w:val="0"/>
      <w:marTop w:val="0"/>
      <w:marBottom w:val="0"/>
      <w:divBdr>
        <w:top w:val="none" w:sz="0" w:space="0" w:color="auto"/>
        <w:left w:val="none" w:sz="0" w:space="0" w:color="auto"/>
        <w:bottom w:val="none" w:sz="0" w:space="0" w:color="auto"/>
        <w:right w:val="none" w:sz="0" w:space="0" w:color="auto"/>
      </w:divBdr>
    </w:div>
    <w:div w:id="654839792">
      <w:bodyDiv w:val="1"/>
      <w:marLeft w:val="0"/>
      <w:marRight w:val="0"/>
      <w:marTop w:val="0"/>
      <w:marBottom w:val="0"/>
      <w:divBdr>
        <w:top w:val="none" w:sz="0" w:space="0" w:color="auto"/>
        <w:left w:val="none" w:sz="0" w:space="0" w:color="auto"/>
        <w:bottom w:val="none" w:sz="0" w:space="0" w:color="auto"/>
        <w:right w:val="none" w:sz="0" w:space="0" w:color="auto"/>
      </w:divBdr>
    </w:div>
    <w:div w:id="676149902">
      <w:bodyDiv w:val="1"/>
      <w:marLeft w:val="0"/>
      <w:marRight w:val="0"/>
      <w:marTop w:val="0"/>
      <w:marBottom w:val="0"/>
      <w:divBdr>
        <w:top w:val="none" w:sz="0" w:space="0" w:color="auto"/>
        <w:left w:val="none" w:sz="0" w:space="0" w:color="auto"/>
        <w:bottom w:val="none" w:sz="0" w:space="0" w:color="auto"/>
        <w:right w:val="none" w:sz="0" w:space="0" w:color="auto"/>
      </w:divBdr>
    </w:div>
    <w:div w:id="733233399">
      <w:bodyDiv w:val="1"/>
      <w:marLeft w:val="0"/>
      <w:marRight w:val="0"/>
      <w:marTop w:val="0"/>
      <w:marBottom w:val="0"/>
      <w:divBdr>
        <w:top w:val="none" w:sz="0" w:space="0" w:color="auto"/>
        <w:left w:val="none" w:sz="0" w:space="0" w:color="auto"/>
        <w:bottom w:val="none" w:sz="0" w:space="0" w:color="auto"/>
        <w:right w:val="none" w:sz="0" w:space="0" w:color="auto"/>
      </w:divBdr>
      <w:divsChild>
        <w:div w:id="662200458">
          <w:marLeft w:val="446"/>
          <w:marRight w:val="0"/>
          <w:marTop w:val="0"/>
          <w:marBottom w:val="0"/>
          <w:divBdr>
            <w:top w:val="none" w:sz="0" w:space="0" w:color="auto"/>
            <w:left w:val="none" w:sz="0" w:space="0" w:color="auto"/>
            <w:bottom w:val="none" w:sz="0" w:space="0" w:color="auto"/>
            <w:right w:val="none" w:sz="0" w:space="0" w:color="auto"/>
          </w:divBdr>
        </w:div>
      </w:divsChild>
    </w:div>
    <w:div w:id="748119990">
      <w:bodyDiv w:val="1"/>
      <w:marLeft w:val="0"/>
      <w:marRight w:val="0"/>
      <w:marTop w:val="0"/>
      <w:marBottom w:val="0"/>
      <w:divBdr>
        <w:top w:val="none" w:sz="0" w:space="0" w:color="auto"/>
        <w:left w:val="none" w:sz="0" w:space="0" w:color="auto"/>
        <w:bottom w:val="none" w:sz="0" w:space="0" w:color="auto"/>
        <w:right w:val="none" w:sz="0" w:space="0" w:color="auto"/>
      </w:divBdr>
      <w:divsChild>
        <w:div w:id="1607035182">
          <w:marLeft w:val="446"/>
          <w:marRight w:val="0"/>
          <w:marTop w:val="0"/>
          <w:marBottom w:val="0"/>
          <w:divBdr>
            <w:top w:val="none" w:sz="0" w:space="0" w:color="auto"/>
            <w:left w:val="none" w:sz="0" w:space="0" w:color="auto"/>
            <w:bottom w:val="none" w:sz="0" w:space="0" w:color="auto"/>
            <w:right w:val="none" w:sz="0" w:space="0" w:color="auto"/>
          </w:divBdr>
        </w:div>
        <w:div w:id="2011831836">
          <w:marLeft w:val="446"/>
          <w:marRight w:val="0"/>
          <w:marTop w:val="0"/>
          <w:marBottom w:val="0"/>
          <w:divBdr>
            <w:top w:val="none" w:sz="0" w:space="0" w:color="auto"/>
            <w:left w:val="none" w:sz="0" w:space="0" w:color="auto"/>
            <w:bottom w:val="none" w:sz="0" w:space="0" w:color="auto"/>
            <w:right w:val="none" w:sz="0" w:space="0" w:color="auto"/>
          </w:divBdr>
        </w:div>
      </w:divsChild>
    </w:div>
    <w:div w:id="776365456">
      <w:bodyDiv w:val="1"/>
      <w:marLeft w:val="0"/>
      <w:marRight w:val="0"/>
      <w:marTop w:val="0"/>
      <w:marBottom w:val="0"/>
      <w:divBdr>
        <w:top w:val="none" w:sz="0" w:space="0" w:color="auto"/>
        <w:left w:val="none" w:sz="0" w:space="0" w:color="auto"/>
        <w:bottom w:val="none" w:sz="0" w:space="0" w:color="auto"/>
        <w:right w:val="none" w:sz="0" w:space="0" w:color="auto"/>
      </w:divBdr>
    </w:div>
    <w:div w:id="844638056">
      <w:bodyDiv w:val="1"/>
      <w:marLeft w:val="0"/>
      <w:marRight w:val="0"/>
      <w:marTop w:val="0"/>
      <w:marBottom w:val="0"/>
      <w:divBdr>
        <w:top w:val="none" w:sz="0" w:space="0" w:color="auto"/>
        <w:left w:val="none" w:sz="0" w:space="0" w:color="auto"/>
        <w:bottom w:val="none" w:sz="0" w:space="0" w:color="auto"/>
        <w:right w:val="none" w:sz="0" w:space="0" w:color="auto"/>
      </w:divBdr>
    </w:div>
    <w:div w:id="850753246">
      <w:bodyDiv w:val="1"/>
      <w:marLeft w:val="0"/>
      <w:marRight w:val="0"/>
      <w:marTop w:val="0"/>
      <w:marBottom w:val="0"/>
      <w:divBdr>
        <w:top w:val="none" w:sz="0" w:space="0" w:color="auto"/>
        <w:left w:val="none" w:sz="0" w:space="0" w:color="auto"/>
        <w:bottom w:val="none" w:sz="0" w:space="0" w:color="auto"/>
        <w:right w:val="none" w:sz="0" w:space="0" w:color="auto"/>
      </w:divBdr>
    </w:div>
    <w:div w:id="894855854">
      <w:bodyDiv w:val="1"/>
      <w:marLeft w:val="0"/>
      <w:marRight w:val="0"/>
      <w:marTop w:val="0"/>
      <w:marBottom w:val="0"/>
      <w:divBdr>
        <w:top w:val="none" w:sz="0" w:space="0" w:color="auto"/>
        <w:left w:val="none" w:sz="0" w:space="0" w:color="auto"/>
        <w:bottom w:val="none" w:sz="0" w:space="0" w:color="auto"/>
        <w:right w:val="none" w:sz="0" w:space="0" w:color="auto"/>
      </w:divBdr>
      <w:divsChild>
        <w:div w:id="912735207">
          <w:marLeft w:val="446"/>
          <w:marRight w:val="0"/>
          <w:marTop w:val="0"/>
          <w:marBottom w:val="0"/>
          <w:divBdr>
            <w:top w:val="none" w:sz="0" w:space="0" w:color="auto"/>
            <w:left w:val="none" w:sz="0" w:space="0" w:color="auto"/>
            <w:bottom w:val="none" w:sz="0" w:space="0" w:color="auto"/>
            <w:right w:val="none" w:sz="0" w:space="0" w:color="auto"/>
          </w:divBdr>
        </w:div>
        <w:div w:id="805319528">
          <w:marLeft w:val="446"/>
          <w:marRight w:val="0"/>
          <w:marTop w:val="0"/>
          <w:marBottom w:val="0"/>
          <w:divBdr>
            <w:top w:val="none" w:sz="0" w:space="0" w:color="auto"/>
            <w:left w:val="none" w:sz="0" w:space="0" w:color="auto"/>
            <w:bottom w:val="none" w:sz="0" w:space="0" w:color="auto"/>
            <w:right w:val="none" w:sz="0" w:space="0" w:color="auto"/>
          </w:divBdr>
        </w:div>
        <w:div w:id="770704215">
          <w:marLeft w:val="446"/>
          <w:marRight w:val="0"/>
          <w:marTop w:val="0"/>
          <w:marBottom w:val="0"/>
          <w:divBdr>
            <w:top w:val="none" w:sz="0" w:space="0" w:color="auto"/>
            <w:left w:val="none" w:sz="0" w:space="0" w:color="auto"/>
            <w:bottom w:val="none" w:sz="0" w:space="0" w:color="auto"/>
            <w:right w:val="none" w:sz="0" w:space="0" w:color="auto"/>
          </w:divBdr>
        </w:div>
      </w:divsChild>
    </w:div>
    <w:div w:id="903685258">
      <w:bodyDiv w:val="1"/>
      <w:marLeft w:val="0"/>
      <w:marRight w:val="0"/>
      <w:marTop w:val="0"/>
      <w:marBottom w:val="0"/>
      <w:divBdr>
        <w:top w:val="none" w:sz="0" w:space="0" w:color="auto"/>
        <w:left w:val="none" w:sz="0" w:space="0" w:color="auto"/>
        <w:bottom w:val="none" w:sz="0" w:space="0" w:color="auto"/>
        <w:right w:val="none" w:sz="0" w:space="0" w:color="auto"/>
      </w:divBdr>
    </w:div>
    <w:div w:id="916477373">
      <w:bodyDiv w:val="1"/>
      <w:marLeft w:val="0"/>
      <w:marRight w:val="0"/>
      <w:marTop w:val="0"/>
      <w:marBottom w:val="0"/>
      <w:divBdr>
        <w:top w:val="none" w:sz="0" w:space="0" w:color="auto"/>
        <w:left w:val="none" w:sz="0" w:space="0" w:color="auto"/>
        <w:bottom w:val="none" w:sz="0" w:space="0" w:color="auto"/>
        <w:right w:val="none" w:sz="0" w:space="0" w:color="auto"/>
      </w:divBdr>
      <w:divsChild>
        <w:div w:id="1869874157">
          <w:marLeft w:val="806"/>
          <w:marRight w:val="0"/>
          <w:marTop w:val="0"/>
          <w:marBottom w:val="0"/>
          <w:divBdr>
            <w:top w:val="none" w:sz="0" w:space="0" w:color="auto"/>
            <w:left w:val="none" w:sz="0" w:space="0" w:color="auto"/>
            <w:bottom w:val="none" w:sz="0" w:space="0" w:color="auto"/>
            <w:right w:val="none" w:sz="0" w:space="0" w:color="auto"/>
          </w:divBdr>
        </w:div>
        <w:div w:id="1727142909">
          <w:marLeft w:val="806"/>
          <w:marRight w:val="0"/>
          <w:marTop w:val="0"/>
          <w:marBottom w:val="0"/>
          <w:divBdr>
            <w:top w:val="none" w:sz="0" w:space="0" w:color="auto"/>
            <w:left w:val="none" w:sz="0" w:space="0" w:color="auto"/>
            <w:bottom w:val="none" w:sz="0" w:space="0" w:color="auto"/>
            <w:right w:val="none" w:sz="0" w:space="0" w:color="auto"/>
          </w:divBdr>
        </w:div>
      </w:divsChild>
    </w:div>
    <w:div w:id="1052851343">
      <w:bodyDiv w:val="1"/>
      <w:marLeft w:val="0"/>
      <w:marRight w:val="0"/>
      <w:marTop w:val="0"/>
      <w:marBottom w:val="0"/>
      <w:divBdr>
        <w:top w:val="none" w:sz="0" w:space="0" w:color="auto"/>
        <w:left w:val="none" w:sz="0" w:space="0" w:color="auto"/>
        <w:bottom w:val="none" w:sz="0" w:space="0" w:color="auto"/>
        <w:right w:val="none" w:sz="0" w:space="0" w:color="auto"/>
      </w:divBdr>
      <w:divsChild>
        <w:div w:id="463501272">
          <w:marLeft w:val="547"/>
          <w:marRight w:val="0"/>
          <w:marTop w:val="0"/>
          <w:marBottom w:val="0"/>
          <w:divBdr>
            <w:top w:val="none" w:sz="0" w:space="0" w:color="auto"/>
            <w:left w:val="none" w:sz="0" w:space="0" w:color="auto"/>
            <w:bottom w:val="none" w:sz="0" w:space="0" w:color="auto"/>
            <w:right w:val="none" w:sz="0" w:space="0" w:color="auto"/>
          </w:divBdr>
        </w:div>
        <w:div w:id="1213076052">
          <w:marLeft w:val="1166"/>
          <w:marRight w:val="0"/>
          <w:marTop w:val="0"/>
          <w:marBottom w:val="0"/>
          <w:divBdr>
            <w:top w:val="none" w:sz="0" w:space="0" w:color="auto"/>
            <w:left w:val="none" w:sz="0" w:space="0" w:color="auto"/>
            <w:bottom w:val="none" w:sz="0" w:space="0" w:color="auto"/>
            <w:right w:val="none" w:sz="0" w:space="0" w:color="auto"/>
          </w:divBdr>
        </w:div>
      </w:divsChild>
    </w:div>
    <w:div w:id="1231885159">
      <w:bodyDiv w:val="1"/>
      <w:marLeft w:val="0"/>
      <w:marRight w:val="0"/>
      <w:marTop w:val="0"/>
      <w:marBottom w:val="0"/>
      <w:divBdr>
        <w:top w:val="none" w:sz="0" w:space="0" w:color="auto"/>
        <w:left w:val="none" w:sz="0" w:space="0" w:color="auto"/>
        <w:bottom w:val="none" w:sz="0" w:space="0" w:color="auto"/>
        <w:right w:val="none" w:sz="0" w:space="0" w:color="auto"/>
      </w:divBdr>
      <w:divsChild>
        <w:div w:id="1854538622">
          <w:marLeft w:val="446"/>
          <w:marRight w:val="0"/>
          <w:marTop w:val="0"/>
          <w:marBottom w:val="0"/>
          <w:divBdr>
            <w:top w:val="none" w:sz="0" w:space="0" w:color="auto"/>
            <w:left w:val="none" w:sz="0" w:space="0" w:color="auto"/>
            <w:bottom w:val="none" w:sz="0" w:space="0" w:color="auto"/>
            <w:right w:val="none" w:sz="0" w:space="0" w:color="auto"/>
          </w:divBdr>
        </w:div>
        <w:div w:id="401103991">
          <w:marLeft w:val="446"/>
          <w:marRight w:val="0"/>
          <w:marTop w:val="0"/>
          <w:marBottom w:val="0"/>
          <w:divBdr>
            <w:top w:val="none" w:sz="0" w:space="0" w:color="auto"/>
            <w:left w:val="none" w:sz="0" w:space="0" w:color="auto"/>
            <w:bottom w:val="none" w:sz="0" w:space="0" w:color="auto"/>
            <w:right w:val="none" w:sz="0" w:space="0" w:color="auto"/>
          </w:divBdr>
        </w:div>
        <w:div w:id="1490902175">
          <w:marLeft w:val="446"/>
          <w:marRight w:val="0"/>
          <w:marTop w:val="0"/>
          <w:marBottom w:val="0"/>
          <w:divBdr>
            <w:top w:val="none" w:sz="0" w:space="0" w:color="auto"/>
            <w:left w:val="none" w:sz="0" w:space="0" w:color="auto"/>
            <w:bottom w:val="none" w:sz="0" w:space="0" w:color="auto"/>
            <w:right w:val="none" w:sz="0" w:space="0" w:color="auto"/>
          </w:divBdr>
        </w:div>
        <w:div w:id="380636810">
          <w:marLeft w:val="446"/>
          <w:marRight w:val="0"/>
          <w:marTop w:val="0"/>
          <w:marBottom w:val="0"/>
          <w:divBdr>
            <w:top w:val="none" w:sz="0" w:space="0" w:color="auto"/>
            <w:left w:val="none" w:sz="0" w:space="0" w:color="auto"/>
            <w:bottom w:val="none" w:sz="0" w:space="0" w:color="auto"/>
            <w:right w:val="none" w:sz="0" w:space="0" w:color="auto"/>
          </w:divBdr>
        </w:div>
      </w:divsChild>
    </w:div>
    <w:div w:id="1266839114">
      <w:bodyDiv w:val="1"/>
      <w:marLeft w:val="0"/>
      <w:marRight w:val="0"/>
      <w:marTop w:val="0"/>
      <w:marBottom w:val="0"/>
      <w:divBdr>
        <w:top w:val="none" w:sz="0" w:space="0" w:color="auto"/>
        <w:left w:val="none" w:sz="0" w:space="0" w:color="auto"/>
        <w:bottom w:val="none" w:sz="0" w:space="0" w:color="auto"/>
        <w:right w:val="none" w:sz="0" w:space="0" w:color="auto"/>
      </w:divBdr>
    </w:div>
    <w:div w:id="1316256827">
      <w:bodyDiv w:val="1"/>
      <w:marLeft w:val="0"/>
      <w:marRight w:val="0"/>
      <w:marTop w:val="0"/>
      <w:marBottom w:val="0"/>
      <w:divBdr>
        <w:top w:val="none" w:sz="0" w:space="0" w:color="auto"/>
        <w:left w:val="none" w:sz="0" w:space="0" w:color="auto"/>
        <w:bottom w:val="none" w:sz="0" w:space="0" w:color="auto"/>
        <w:right w:val="none" w:sz="0" w:space="0" w:color="auto"/>
      </w:divBdr>
    </w:div>
    <w:div w:id="1394890550">
      <w:bodyDiv w:val="1"/>
      <w:marLeft w:val="0"/>
      <w:marRight w:val="0"/>
      <w:marTop w:val="0"/>
      <w:marBottom w:val="0"/>
      <w:divBdr>
        <w:top w:val="none" w:sz="0" w:space="0" w:color="auto"/>
        <w:left w:val="none" w:sz="0" w:space="0" w:color="auto"/>
        <w:bottom w:val="none" w:sz="0" w:space="0" w:color="auto"/>
        <w:right w:val="none" w:sz="0" w:space="0" w:color="auto"/>
      </w:divBdr>
      <w:divsChild>
        <w:div w:id="1444762098">
          <w:marLeft w:val="446"/>
          <w:marRight w:val="0"/>
          <w:marTop w:val="0"/>
          <w:marBottom w:val="0"/>
          <w:divBdr>
            <w:top w:val="none" w:sz="0" w:space="0" w:color="auto"/>
            <w:left w:val="none" w:sz="0" w:space="0" w:color="auto"/>
            <w:bottom w:val="none" w:sz="0" w:space="0" w:color="auto"/>
            <w:right w:val="none" w:sz="0" w:space="0" w:color="auto"/>
          </w:divBdr>
        </w:div>
        <w:div w:id="1141653086">
          <w:marLeft w:val="446"/>
          <w:marRight w:val="0"/>
          <w:marTop w:val="0"/>
          <w:marBottom w:val="0"/>
          <w:divBdr>
            <w:top w:val="none" w:sz="0" w:space="0" w:color="auto"/>
            <w:left w:val="none" w:sz="0" w:space="0" w:color="auto"/>
            <w:bottom w:val="none" w:sz="0" w:space="0" w:color="auto"/>
            <w:right w:val="none" w:sz="0" w:space="0" w:color="auto"/>
          </w:divBdr>
        </w:div>
        <w:div w:id="1268273710">
          <w:marLeft w:val="446"/>
          <w:marRight w:val="0"/>
          <w:marTop w:val="0"/>
          <w:marBottom w:val="0"/>
          <w:divBdr>
            <w:top w:val="none" w:sz="0" w:space="0" w:color="auto"/>
            <w:left w:val="none" w:sz="0" w:space="0" w:color="auto"/>
            <w:bottom w:val="none" w:sz="0" w:space="0" w:color="auto"/>
            <w:right w:val="none" w:sz="0" w:space="0" w:color="auto"/>
          </w:divBdr>
        </w:div>
      </w:divsChild>
    </w:div>
    <w:div w:id="1408722347">
      <w:bodyDiv w:val="1"/>
      <w:marLeft w:val="0"/>
      <w:marRight w:val="0"/>
      <w:marTop w:val="0"/>
      <w:marBottom w:val="0"/>
      <w:divBdr>
        <w:top w:val="none" w:sz="0" w:space="0" w:color="auto"/>
        <w:left w:val="none" w:sz="0" w:space="0" w:color="auto"/>
        <w:bottom w:val="none" w:sz="0" w:space="0" w:color="auto"/>
        <w:right w:val="none" w:sz="0" w:space="0" w:color="auto"/>
      </w:divBdr>
      <w:divsChild>
        <w:div w:id="1751078641">
          <w:marLeft w:val="446"/>
          <w:marRight w:val="0"/>
          <w:marTop w:val="0"/>
          <w:marBottom w:val="0"/>
          <w:divBdr>
            <w:top w:val="none" w:sz="0" w:space="0" w:color="auto"/>
            <w:left w:val="none" w:sz="0" w:space="0" w:color="auto"/>
            <w:bottom w:val="none" w:sz="0" w:space="0" w:color="auto"/>
            <w:right w:val="none" w:sz="0" w:space="0" w:color="auto"/>
          </w:divBdr>
        </w:div>
        <w:div w:id="499274603">
          <w:marLeft w:val="446"/>
          <w:marRight w:val="0"/>
          <w:marTop w:val="0"/>
          <w:marBottom w:val="0"/>
          <w:divBdr>
            <w:top w:val="none" w:sz="0" w:space="0" w:color="auto"/>
            <w:left w:val="none" w:sz="0" w:space="0" w:color="auto"/>
            <w:bottom w:val="none" w:sz="0" w:space="0" w:color="auto"/>
            <w:right w:val="none" w:sz="0" w:space="0" w:color="auto"/>
          </w:divBdr>
        </w:div>
        <w:div w:id="663775093">
          <w:marLeft w:val="446"/>
          <w:marRight w:val="0"/>
          <w:marTop w:val="0"/>
          <w:marBottom w:val="0"/>
          <w:divBdr>
            <w:top w:val="none" w:sz="0" w:space="0" w:color="auto"/>
            <w:left w:val="none" w:sz="0" w:space="0" w:color="auto"/>
            <w:bottom w:val="none" w:sz="0" w:space="0" w:color="auto"/>
            <w:right w:val="none" w:sz="0" w:space="0" w:color="auto"/>
          </w:divBdr>
        </w:div>
        <w:div w:id="1813208112">
          <w:marLeft w:val="446"/>
          <w:marRight w:val="0"/>
          <w:marTop w:val="0"/>
          <w:marBottom w:val="0"/>
          <w:divBdr>
            <w:top w:val="none" w:sz="0" w:space="0" w:color="auto"/>
            <w:left w:val="none" w:sz="0" w:space="0" w:color="auto"/>
            <w:bottom w:val="none" w:sz="0" w:space="0" w:color="auto"/>
            <w:right w:val="none" w:sz="0" w:space="0" w:color="auto"/>
          </w:divBdr>
        </w:div>
      </w:divsChild>
    </w:div>
    <w:div w:id="1462649810">
      <w:bodyDiv w:val="1"/>
      <w:marLeft w:val="0"/>
      <w:marRight w:val="0"/>
      <w:marTop w:val="0"/>
      <w:marBottom w:val="0"/>
      <w:divBdr>
        <w:top w:val="none" w:sz="0" w:space="0" w:color="auto"/>
        <w:left w:val="none" w:sz="0" w:space="0" w:color="auto"/>
        <w:bottom w:val="none" w:sz="0" w:space="0" w:color="auto"/>
        <w:right w:val="none" w:sz="0" w:space="0" w:color="auto"/>
      </w:divBdr>
    </w:div>
    <w:div w:id="1468159433">
      <w:bodyDiv w:val="1"/>
      <w:marLeft w:val="0"/>
      <w:marRight w:val="0"/>
      <w:marTop w:val="0"/>
      <w:marBottom w:val="0"/>
      <w:divBdr>
        <w:top w:val="none" w:sz="0" w:space="0" w:color="auto"/>
        <w:left w:val="none" w:sz="0" w:space="0" w:color="auto"/>
        <w:bottom w:val="none" w:sz="0" w:space="0" w:color="auto"/>
        <w:right w:val="none" w:sz="0" w:space="0" w:color="auto"/>
      </w:divBdr>
    </w:div>
    <w:div w:id="1469930288">
      <w:bodyDiv w:val="1"/>
      <w:marLeft w:val="0"/>
      <w:marRight w:val="0"/>
      <w:marTop w:val="0"/>
      <w:marBottom w:val="0"/>
      <w:divBdr>
        <w:top w:val="none" w:sz="0" w:space="0" w:color="auto"/>
        <w:left w:val="none" w:sz="0" w:space="0" w:color="auto"/>
        <w:bottom w:val="none" w:sz="0" w:space="0" w:color="auto"/>
        <w:right w:val="none" w:sz="0" w:space="0" w:color="auto"/>
      </w:divBdr>
    </w:div>
    <w:div w:id="1470633736">
      <w:bodyDiv w:val="1"/>
      <w:marLeft w:val="0"/>
      <w:marRight w:val="0"/>
      <w:marTop w:val="0"/>
      <w:marBottom w:val="0"/>
      <w:divBdr>
        <w:top w:val="none" w:sz="0" w:space="0" w:color="auto"/>
        <w:left w:val="none" w:sz="0" w:space="0" w:color="auto"/>
        <w:bottom w:val="none" w:sz="0" w:space="0" w:color="auto"/>
        <w:right w:val="none" w:sz="0" w:space="0" w:color="auto"/>
      </w:divBdr>
      <w:divsChild>
        <w:div w:id="1794203298">
          <w:marLeft w:val="446"/>
          <w:marRight w:val="0"/>
          <w:marTop w:val="0"/>
          <w:marBottom w:val="0"/>
          <w:divBdr>
            <w:top w:val="none" w:sz="0" w:space="0" w:color="auto"/>
            <w:left w:val="none" w:sz="0" w:space="0" w:color="auto"/>
            <w:bottom w:val="none" w:sz="0" w:space="0" w:color="auto"/>
            <w:right w:val="none" w:sz="0" w:space="0" w:color="auto"/>
          </w:divBdr>
        </w:div>
        <w:div w:id="356977357">
          <w:marLeft w:val="446"/>
          <w:marRight w:val="0"/>
          <w:marTop w:val="0"/>
          <w:marBottom w:val="0"/>
          <w:divBdr>
            <w:top w:val="none" w:sz="0" w:space="0" w:color="auto"/>
            <w:left w:val="none" w:sz="0" w:space="0" w:color="auto"/>
            <w:bottom w:val="none" w:sz="0" w:space="0" w:color="auto"/>
            <w:right w:val="none" w:sz="0" w:space="0" w:color="auto"/>
          </w:divBdr>
        </w:div>
        <w:div w:id="836000079">
          <w:marLeft w:val="446"/>
          <w:marRight w:val="0"/>
          <w:marTop w:val="0"/>
          <w:marBottom w:val="0"/>
          <w:divBdr>
            <w:top w:val="none" w:sz="0" w:space="0" w:color="auto"/>
            <w:left w:val="none" w:sz="0" w:space="0" w:color="auto"/>
            <w:bottom w:val="none" w:sz="0" w:space="0" w:color="auto"/>
            <w:right w:val="none" w:sz="0" w:space="0" w:color="auto"/>
          </w:divBdr>
        </w:div>
      </w:divsChild>
    </w:div>
    <w:div w:id="1693072139">
      <w:bodyDiv w:val="1"/>
      <w:marLeft w:val="0"/>
      <w:marRight w:val="0"/>
      <w:marTop w:val="0"/>
      <w:marBottom w:val="0"/>
      <w:divBdr>
        <w:top w:val="none" w:sz="0" w:space="0" w:color="auto"/>
        <w:left w:val="none" w:sz="0" w:space="0" w:color="auto"/>
        <w:bottom w:val="none" w:sz="0" w:space="0" w:color="auto"/>
        <w:right w:val="none" w:sz="0" w:space="0" w:color="auto"/>
      </w:divBdr>
    </w:div>
    <w:div w:id="1714496002">
      <w:bodyDiv w:val="1"/>
      <w:marLeft w:val="0"/>
      <w:marRight w:val="0"/>
      <w:marTop w:val="0"/>
      <w:marBottom w:val="0"/>
      <w:divBdr>
        <w:top w:val="none" w:sz="0" w:space="0" w:color="auto"/>
        <w:left w:val="none" w:sz="0" w:space="0" w:color="auto"/>
        <w:bottom w:val="none" w:sz="0" w:space="0" w:color="auto"/>
        <w:right w:val="none" w:sz="0" w:space="0" w:color="auto"/>
      </w:divBdr>
    </w:div>
    <w:div w:id="2005088015">
      <w:bodyDiv w:val="1"/>
      <w:marLeft w:val="0"/>
      <w:marRight w:val="0"/>
      <w:marTop w:val="0"/>
      <w:marBottom w:val="0"/>
      <w:divBdr>
        <w:top w:val="none" w:sz="0" w:space="0" w:color="auto"/>
        <w:left w:val="none" w:sz="0" w:space="0" w:color="auto"/>
        <w:bottom w:val="none" w:sz="0" w:space="0" w:color="auto"/>
        <w:right w:val="none" w:sz="0" w:space="0" w:color="auto"/>
      </w:divBdr>
      <w:divsChild>
        <w:div w:id="633949510">
          <w:marLeft w:val="446"/>
          <w:marRight w:val="0"/>
          <w:marTop w:val="0"/>
          <w:marBottom w:val="0"/>
          <w:divBdr>
            <w:top w:val="none" w:sz="0" w:space="0" w:color="auto"/>
            <w:left w:val="none" w:sz="0" w:space="0" w:color="auto"/>
            <w:bottom w:val="none" w:sz="0" w:space="0" w:color="auto"/>
            <w:right w:val="none" w:sz="0" w:space="0" w:color="auto"/>
          </w:divBdr>
        </w:div>
        <w:div w:id="1709446788">
          <w:marLeft w:val="446"/>
          <w:marRight w:val="0"/>
          <w:marTop w:val="0"/>
          <w:marBottom w:val="0"/>
          <w:divBdr>
            <w:top w:val="none" w:sz="0" w:space="0" w:color="auto"/>
            <w:left w:val="none" w:sz="0" w:space="0" w:color="auto"/>
            <w:bottom w:val="none" w:sz="0" w:space="0" w:color="auto"/>
            <w:right w:val="none" w:sz="0" w:space="0" w:color="auto"/>
          </w:divBdr>
        </w:div>
        <w:div w:id="210641554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diagramQuickStyle" Target="diagrams/quickStyle1.xml"/><Relationship Id="rId26" Type="http://schemas.openxmlformats.org/officeDocument/2006/relationships/hyperlink" Target="http://dosweb.dos.gov.jo/labourforc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hyperlink" Target="http://www.jocc.org.jo" TargetMode="External"/><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yperlink" Target="https://jqpee.jo/" TargetMode="External"/><Relationship Id="rId28" Type="http://schemas.openxmlformats.org/officeDocument/2006/relationships/hyperlink" Target="http://www.almanar.jo/en/" TargetMode="External"/><Relationship Id="rId36" Type="http://schemas.openxmlformats.org/officeDocument/2006/relationships/image" Target="media/image13.png"/><Relationship Id="rId10" Type="http://schemas.openxmlformats.org/officeDocument/2006/relationships/hyperlink" Target="mailto:mohammed.al-mutawakel@giz.de" TargetMode="External"/><Relationship Id="rId19" Type="http://schemas.openxmlformats.org/officeDocument/2006/relationships/diagramColors" Target="diagrams/colors1.xml"/><Relationship Id="rId31" Type="http://schemas.openxmlformats.org/officeDocument/2006/relationships/hyperlink" Target="http://www.jci.org.jo" TargetMode="External"/><Relationship Id="rId4" Type="http://schemas.openxmlformats.org/officeDocument/2006/relationships/settings" Target="settings.xml"/><Relationship Id="rId9" Type="http://schemas.openxmlformats.org/officeDocument/2006/relationships/hyperlink" Target="mailto:etvets@yahoo.com" TargetMode="External"/><Relationship Id="rId14" Type="http://schemas.openxmlformats.org/officeDocument/2006/relationships/hyperlink" Target="https://www.ilo.org/global/topics/dw4sd/themes/lm-info-systems/lang--en/index.htm" TargetMode="Externa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package" Target="embeddings/Microsoft_Excel_Worksheet.xlsx"/><Relationship Id="rId35" Type="http://schemas.openxmlformats.org/officeDocument/2006/relationships/oleObject" Target="embeddings/Microsoft_Excel_97-2003_Worksheet.xls"/></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A4F9AC-A6C0-476D-B21D-8D254BBC14AD}" type="doc">
      <dgm:prSet loTypeId="urn:microsoft.com/office/officeart/2005/8/layout/chart3" loCatId="relationship" qsTypeId="urn:microsoft.com/office/officeart/2005/8/quickstyle/simple1" qsCatId="simple" csTypeId="urn:microsoft.com/office/officeart/2005/8/colors/colorful4" csCatId="colorful" phldr="1"/>
      <dgm:spPr/>
      <dgm:t>
        <a:bodyPr/>
        <a:lstStyle/>
        <a:p>
          <a:endParaRPr lang="sk-SK"/>
        </a:p>
      </dgm:t>
    </dgm:pt>
    <dgm:pt modelId="{4EC19281-2CAE-4C86-A4C2-8EA73E2B4FE2}">
      <dgm:prSet phldrT="[Text]"/>
      <dgm:spPr/>
      <dgm:t>
        <a:bodyPr/>
        <a:lstStyle/>
        <a:p>
          <a:pPr algn="ctr"/>
          <a:r>
            <a:rPr lang="en-US"/>
            <a:t>Organisation</a:t>
          </a:r>
          <a:endParaRPr lang="sk-SK"/>
        </a:p>
      </dgm:t>
    </dgm:pt>
    <dgm:pt modelId="{7CC79A10-3801-4797-B953-0B570F0775A6}" type="parTrans" cxnId="{56C04081-6DF8-4288-B251-DD7754BCA478}">
      <dgm:prSet/>
      <dgm:spPr/>
      <dgm:t>
        <a:bodyPr/>
        <a:lstStyle/>
        <a:p>
          <a:endParaRPr lang="sk-SK"/>
        </a:p>
      </dgm:t>
    </dgm:pt>
    <dgm:pt modelId="{0A25A086-BB20-4E31-9E97-DCE10AF290C6}" type="sibTrans" cxnId="{56C04081-6DF8-4288-B251-DD7754BCA478}">
      <dgm:prSet/>
      <dgm:spPr/>
      <dgm:t>
        <a:bodyPr/>
        <a:lstStyle/>
        <a:p>
          <a:endParaRPr lang="sk-SK"/>
        </a:p>
      </dgm:t>
    </dgm:pt>
    <dgm:pt modelId="{7CDA703D-5E7D-45D6-8754-253CC57D9348}">
      <dgm:prSet phldrT="[Text]"/>
      <dgm:spPr/>
      <dgm:t>
        <a:bodyPr/>
        <a:lstStyle/>
        <a:p>
          <a:r>
            <a:rPr lang="en-US"/>
            <a:t>Location</a:t>
          </a:r>
          <a:endParaRPr lang="sk-SK"/>
        </a:p>
      </dgm:t>
    </dgm:pt>
    <dgm:pt modelId="{35D2ECC0-CFFC-4ACE-9A16-F95BD769CFFB}" type="parTrans" cxnId="{71D10FD4-8C35-4DE9-820E-F03CFC87A6C9}">
      <dgm:prSet/>
      <dgm:spPr/>
      <dgm:t>
        <a:bodyPr/>
        <a:lstStyle/>
        <a:p>
          <a:endParaRPr lang="sk-SK"/>
        </a:p>
      </dgm:t>
    </dgm:pt>
    <dgm:pt modelId="{391828C6-A156-48E2-8CE7-77D9D80D3C28}" type="sibTrans" cxnId="{71D10FD4-8C35-4DE9-820E-F03CFC87A6C9}">
      <dgm:prSet/>
      <dgm:spPr/>
      <dgm:t>
        <a:bodyPr/>
        <a:lstStyle/>
        <a:p>
          <a:endParaRPr lang="sk-SK"/>
        </a:p>
      </dgm:t>
    </dgm:pt>
    <dgm:pt modelId="{605766DC-4686-4A69-BC16-648CAD6C6AEE}">
      <dgm:prSet phldrT="[Text]"/>
      <dgm:spPr/>
      <dgm:t>
        <a:bodyPr/>
        <a:lstStyle/>
        <a:p>
          <a:r>
            <a:rPr lang="en-US"/>
            <a:t>Data</a:t>
          </a:r>
          <a:endParaRPr lang="sk-SK"/>
        </a:p>
      </dgm:t>
    </dgm:pt>
    <dgm:pt modelId="{11ED1AA2-DF25-46A7-AE30-F7A5E92881E5}" type="parTrans" cxnId="{5B44396B-0BB6-4A2E-958D-DFC9198CF94D}">
      <dgm:prSet/>
      <dgm:spPr/>
      <dgm:t>
        <a:bodyPr/>
        <a:lstStyle/>
        <a:p>
          <a:endParaRPr lang="sk-SK"/>
        </a:p>
      </dgm:t>
    </dgm:pt>
    <dgm:pt modelId="{1D91BEF8-03C9-47B1-AF7B-145823C73DE9}" type="sibTrans" cxnId="{5B44396B-0BB6-4A2E-958D-DFC9198CF94D}">
      <dgm:prSet/>
      <dgm:spPr/>
      <dgm:t>
        <a:bodyPr/>
        <a:lstStyle/>
        <a:p>
          <a:endParaRPr lang="sk-SK"/>
        </a:p>
      </dgm:t>
    </dgm:pt>
    <dgm:pt modelId="{645E94EA-6A16-48A5-BFA6-ADB935634E2C}">
      <dgm:prSet phldrT="[Text]"/>
      <dgm:spPr/>
      <dgm:t>
        <a:bodyPr/>
        <a:lstStyle/>
        <a:p>
          <a:r>
            <a:rPr lang="en-US"/>
            <a:t>Technology</a:t>
          </a:r>
          <a:endParaRPr lang="sk-SK"/>
        </a:p>
      </dgm:t>
    </dgm:pt>
    <dgm:pt modelId="{728286FE-9783-400C-8254-DBC2092E6FE9}" type="parTrans" cxnId="{B1E694A6-FF8C-41DD-91B0-1B2FAAD9EC44}">
      <dgm:prSet/>
      <dgm:spPr/>
      <dgm:t>
        <a:bodyPr/>
        <a:lstStyle/>
        <a:p>
          <a:endParaRPr lang="sk-SK"/>
        </a:p>
      </dgm:t>
    </dgm:pt>
    <dgm:pt modelId="{A0C83B59-E92A-4FBA-960C-C74ABBB2673B}" type="sibTrans" cxnId="{B1E694A6-FF8C-41DD-91B0-1B2FAAD9EC44}">
      <dgm:prSet/>
      <dgm:spPr/>
      <dgm:t>
        <a:bodyPr/>
        <a:lstStyle/>
        <a:p>
          <a:endParaRPr lang="sk-SK"/>
        </a:p>
      </dgm:t>
    </dgm:pt>
    <dgm:pt modelId="{0213FAE8-07BF-48FC-ACDB-02AC7F4E1FE3}">
      <dgm:prSet phldrT="[Text]"/>
      <dgm:spPr/>
      <dgm:t>
        <a:bodyPr/>
        <a:lstStyle/>
        <a:p>
          <a:r>
            <a:rPr lang="en-US"/>
            <a:t>Application</a:t>
          </a:r>
          <a:endParaRPr lang="sk-SK"/>
        </a:p>
      </dgm:t>
    </dgm:pt>
    <dgm:pt modelId="{49E5CA09-FEE6-41D4-9D95-D3D7563C0621}" type="parTrans" cxnId="{01E4BFC3-2E4F-497A-A880-4F62C3A917FA}">
      <dgm:prSet/>
      <dgm:spPr/>
      <dgm:t>
        <a:bodyPr/>
        <a:lstStyle/>
        <a:p>
          <a:endParaRPr lang="sk-SK"/>
        </a:p>
      </dgm:t>
    </dgm:pt>
    <dgm:pt modelId="{6F4DB7EC-999E-4E16-BBB8-37A6DBE63289}" type="sibTrans" cxnId="{01E4BFC3-2E4F-497A-A880-4F62C3A917FA}">
      <dgm:prSet/>
      <dgm:spPr/>
      <dgm:t>
        <a:bodyPr/>
        <a:lstStyle/>
        <a:p>
          <a:endParaRPr lang="sk-SK"/>
        </a:p>
      </dgm:t>
    </dgm:pt>
    <dgm:pt modelId="{DBB882E2-9D0A-4413-8640-E36E574DBB7F}">
      <dgm:prSet phldrT="[Text]"/>
      <dgm:spPr/>
      <dgm:t>
        <a:bodyPr/>
        <a:lstStyle/>
        <a:p>
          <a:r>
            <a:rPr lang="en-US"/>
            <a:t>Business Process</a:t>
          </a:r>
          <a:endParaRPr lang="sk-SK"/>
        </a:p>
      </dgm:t>
    </dgm:pt>
    <dgm:pt modelId="{ACC27E96-B4A3-4B3C-8E2C-9B7A1E2296D9}" type="parTrans" cxnId="{D46B99B9-9FBB-43EB-ADCB-9A65220DA643}">
      <dgm:prSet/>
      <dgm:spPr/>
      <dgm:t>
        <a:bodyPr/>
        <a:lstStyle/>
        <a:p>
          <a:endParaRPr lang="sk-SK"/>
        </a:p>
      </dgm:t>
    </dgm:pt>
    <dgm:pt modelId="{1C03634A-21CE-4159-8762-0CB53E384681}" type="sibTrans" cxnId="{D46B99B9-9FBB-43EB-ADCB-9A65220DA643}">
      <dgm:prSet/>
      <dgm:spPr/>
      <dgm:t>
        <a:bodyPr/>
        <a:lstStyle/>
        <a:p>
          <a:endParaRPr lang="sk-SK"/>
        </a:p>
      </dgm:t>
    </dgm:pt>
    <dgm:pt modelId="{E0984ABE-D856-40B8-9A97-65FC7C0C863C}" type="pres">
      <dgm:prSet presAssocID="{54A4F9AC-A6C0-476D-B21D-8D254BBC14AD}" presName="compositeShape" presStyleCnt="0">
        <dgm:presLayoutVars>
          <dgm:chMax val="7"/>
          <dgm:dir/>
          <dgm:resizeHandles val="exact"/>
        </dgm:presLayoutVars>
      </dgm:prSet>
      <dgm:spPr/>
      <dgm:t>
        <a:bodyPr/>
        <a:lstStyle/>
        <a:p>
          <a:endParaRPr lang="cs-CZ"/>
        </a:p>
      </dgm:t>
    </dgm:pt>
    <dgm:pt modelId="{312063FE-9200-493F-BF32-9A3A712BC818}" type="pres">
      <dgm:prSet presAssocID="{54A4F9AC-A6C0-476D-B21D-8D254BBC14AD}" presName="wedge1" presStyleLbl="node1" presStyleIdx="0" presStyleCnt="6"/>
      <dgm:spPr/>
      <dgm:t>
        <a:bodyPr/>
        <a:lstStyle/>
        <a:p>
          <a:endParaRPr lang="cs-CZ"/>
        </a:p>
      </dgm:t>
    </dgm:pt>
    <dgm:pt modelId="{82D46CF3-C3D5-4351-85F0-1FCD414CF500}" type="pres">
      <dgm:prSet presAssocID="{54A4F9AC-A6C0-476D-B21D-8D254BBC14AD}" presName="wedge1Tx" presStyleLbl="node1" presStyleIdx="0" presStyleCnt="6">
        <dgm:presLayoutVars>
          <dgm:chMax val="0"/>
          <dgm:chPref val="0"/>
          <dgm:bulletEnabled val="1"/>
        </dgm:presLayoutVars>
      </dgm:prSet>
      <dgm:spPr/>
      <dgm:t>
        <a:bodyPr/>
        <a:lstStyle/>
        <a:p>
          <a:endParaRPr lang="cs-CZ"/>
        </a:p>
      </dgm:t>
    </dgm:pt>
    <dgm:pt modelId="{08B0BF7C-FF5A-46F4-90CD-9733ED3C9121}" type="pres">
      <dgm:prSet presAssocID="{54A4F9AC-A6C0-476D-B21D-8D254BBC14AD}" presName="wedge2" presStyleLbl="node1" presStyleIdx="1" presStyleCnt="6"/>
      <dgm:spPr/>
      <dgm:t>
        <a:bodyPr/>
        <a:lstStyle/>
        <a:p>
          <a:endParaRPr lang="cs-CZ"/>
        </a:p>
      </dgm:t>
    </dgm:pt>
    <dgm:pt modelId="{986790C0-C8C5-467D-9DB3-14151C67CE8C}" type="pres">
      <dgm:prSet presAssocID="{54A4F9AC-A6C0-476D-B21D-8D254BBC14AD}" presName="wedge2Tx" presStyleLbl="node1" presStyleIdx="1" presStyleCnt="6">
        <dgm:presLayoutVars>
          <dgm:chMax val="0"/>
          <dgm:chPref val="0"/>
          <dgm:bulletEnabled val="1"/>
        </dgm:presLayoutVars>
      </dgm:prSet>
      <dgm:spPr/>
      <dgm:t>
        <a:bodyPr/>
        <a:lstStyle/>
        <a:p>
          <a:endParaRPr lang="cs-CZ"/>
        </a:p>
      </dgm:t>
    </dgm:pt>
    <dgm:pt modelId="{929A9107-DCCA-4A1C-B6FC-DE11CDD3A760}" type="pres">
      <dgm:prSet presAssocID="{54A4F9AC-A6C0-476D-B21D-8D254BBC14AD}" presName="wedge3" presStyleLbl="node1" presStyleIdx="2" presStyleCnt="6"/>
      <dgm:spPr/>
      <dgm:t>
        <a:bodyPr/>
        <a:lstStyle/>
        <a:p>
          <a:endParaRPr lang="cs-CZ"/>
        </a:p>
      </dgm:t>
    </dgm:pt>
    <dgm:pt modelId="{6227BC10-C4E9-4466-A508-F0798CCFFF2C}" type="pres">
      <dgm:prSet presAssocID="{54A4F9AC-A6C0-476D-B21D-8D254BBC14AD}" presName="wedge3Tx" presStyleLbl="node1" presStyleIdx="2" presStyleCnt="6">
        <dgm:presLayoutVars>
          <dgm:chMax val="0"/>
          <dgm:chPref val="0"/>
          <dgm:bulletEnabled val="1"/>
        </dgm:presLayoutVars>
      </dgm:prSet>
      <dgm:spPr/>
      <dgm:t>
        <a:bodyPr/>
        <a:lstStyle/>
        <a:p>
          <a:endParaRPr lang="cs-CZ"/>
        </a:p>
      </dgm:t>
    </dgm:pt>
    <dgm:pt modelId="{590C309F-CA55-4852-B60A-05DC54C6075E}" type="pres">
      <dgm:prSet presAssocID="{54A4F9AC-A6C0-476D-B21D-8D254BBC14AD}" presName="wedge4" presStyleLbl="node1" presStyleIdx="3" presStyleCnt="6"/>
      <dgm:spPr/>
      <dgm:t>
        <a:bodyPr/>
        <a:lstStyle/>
        <a:p>
          <a:endParaRPr lang="cs-CZ"/>
        </a:p>
      </dgm:t>
    </dgm:pt>
    <dgm:pt modelId="{0091057F-FC00-4851-911C-037F84C5D655}" type="pres">
      <dgm:prSet presAssocID="{54A4F9AC-A6C0-476D-B21D-8D254BBC14AD}" presName="wedge4Tx" presStyleLbl="node1" presStyleIdx="3" presStyleCnt="6">
        <dgm:presLayoutVars>
          <dgm:chMax val="0"/>
          <dgm:chPref val="0"/>
          <dgm:bulletEnabled val="1"/>
        </dgm:presLayoutVars>
      </dgm:prSet>
      <dgm:spPr/>
      <dgm:t>
        <a:bodyPr/>
        <a:lstStyle/>
        <a:p>
          <a:endParaRPr lang="cs-CZ"/>
        </a:p>
      </dgm:t>
    </dgm:pt>
    <dgm:pt modelId="{ACFE0AC2-3614-493D-99C3-9183A5E7FADF}" type="pres">
      <dgm:prSet presAssocID="{54A4F9AC-A6C0-476D-B21D-8D254BBC14AD}" presName="wedge5" presStyleLbl="node1" presStyleIdx="4" presStyleCnt="6"/>
      <dgm:spPr/>
      <dgm:t>
        <a:bodyPr/>
        <a:lstStyle/>
        <a:p>
          <a:endParaRPr lang="cs-CZ"/>
        </a:p>
      </dgm:t>
    </dgm:pt>
    <dgm:pt modelId="{FEA7EF73-EA0E-4EFB-A2FC-F46F9E3F9BD9}" type="pres">
      <dgm:prSet presAssocID="{54A4F9AC-A6C0-476D-B21D-8D254BBC14AD}" presName="wedge5Tx" presStyleLbl="node1" presStyleIdx="4" presStyleCnt="6">
        <dgm:presLayoutVars>
          <dgm:chMax val="0"/>
          <dgm:chPref val="0"/>
          <dgm:bulletEnabled val="1"/>
        </dgm:presLayoutVars>
      </dgm:prSet>
      <dgm:spPr/>
      <dgm:t>
        <a:bodyPr/>
        <a:lstStyle/>
        <a:p>
          <a:endParaRPr lang="cs-CZ"/>
        </a:p>
      </dgm:t>
    </dgm:pt>
    <dgm:pt modelId="{84B0AF62-4F51-4AB9-8D92-4713489F7070}" type="pres">
      <dgm:prSet presAssocID="{54A4F9AC-A6C0-476D-B21D-8D254BBC14AD}" presName="wedge6" presStyleLbl="node1" presStyleIdx="5" presStyleCnt="6"/>
      <dgm:spPr/>
      <dgm:t>
        <a:bodyPr/>
        <a:lstStyle/>
        <a:p>
          <a:endParaRPr lang="cs-CZ"/>
        </a:p>
      </dgm:t>
    </dgm:pt>
    <dgm:pt modelId="{23C77024-BAAF-4AE9-BDE0-D9279CA777F5}" type="pres">
      <dgm:prSet presAssocID="{54A4F9AC-A6C0-476D-B21D-8D254BBC14AD}" presName="wedge6Tx" presStyleLbl="node1" presStyleIdx="5" presStyleCnt="6">
        <dgm:presLayoutVars>
          <dgm:chMax val="0"/>
          <dgm:chPref val="0"/>
          <dgm:bulletEnabled val="1"/>
        </dgm:presLayoutVars>
      </dgm:prSet>
      <dgm:spPr/>
      <dgm:t>
        <a:bodyPr/>
        <a:lstStyle/>
        <a:p>
          <a:endParaRPr lang="cs-CZ"/>
        </a:p>
      </dgm:t>
    </dgm:pt>
  </dgm:ptLst>
  <dgm:cxnLst>
    <dgm:cxn modelId="{0788F22B-C4B1-4656-90EB-CE9897350ABF}" type="presOf" srcId="{0213FAE8-07BF-48FC-ACDB-02AC7F4E1FE3}" destId="{ACFE0AC2-3614-493D-99C3-9183A5E7FADF}" srcOrd="0" destOrd="0" presId="urn:microsoft.com/office/officeart/2005/8/layout/chart3"/>
    <dgm:cxn modelId="{8262E3CC-922B-4827-B6E7-5978690A9130}" type="presOf" srcId="{DBB882E2-9D0A-4413-8640-E36E574DBB7F}" destId="{23C77024-BAAF-4AE9-BDE0-D9279CA777F5}" srcOrd="1" destOrd="0" presId="urn:microsoft.com/office/officeart/2005/8/layout/chart3"/>
    <dgm:cxn modelId="{5B44396B-0BB6-4A2E-958D-DFC9198CF94D}" srcId="{54A4F9AC-A6C0-476D-B21D-8D254BBC14AD}" destId="{605766DC-4686-4A69-BC16-648CAD6C6AEE}" srcOrd="2" destOrd="0" parTransId="{11ED1AA2-DF25-46A7-AE30-F7A5E92881E5}" sibTransId="{1D91BEF8-03C9-47B1-AF7B-145823C73DE9}"/>
    <dgm:cxn modelId="{CFBD2935-FA16-4805-A793-131C6E665801}" type="presOf" srcId="{605766DC-4686-4A69-BC16-648CAD6C6AEE}" destId="{6227BC10-C4E9-4466-A508-F0798CCFFF2C}" srcOrd="1" destOrd="0" presId="urn:microsoft.com/office/officeart/2005/8/layout/chart3"/>
    <dgm:cxn modelId="{10116D7C-35DB-4CE3-BBCD-B5F6EC10918A}" type="presOf" srcId="{7CDA703D-5E7D-45D6-8754-253CC57D9348}" destId="{08B0BF7C-FF5A-46F4-90CD-9733ED3C9121}" srcOrd="0" destOrd="0" presId="urn:microsoft.com/office/officeart/2005/8/layout/chart3"/>
    <dgm:cxn modelId="{119CE64D-F986-4C95-8832-BBD1927733FA}" type="presOf" srcId="{4EC19281-2CAE-4C86-A4C2-8EA73E2B4FE2}" destId="{312063FE-9200-493F-BF32-9A3A712BC818}" srcOrd="0" destOrd="0" presId="urn:microsoft.com/office/officeart/2005/8/layout/chart3"/>
    <dgm:cxn modelId="{B1E694A6-FF8C-41DD-91B0-1B2FAAD9EC44}" srcId="{54A4F9AC-A6C0-476D-B21D-8D254BBC14AD}" destId="{645E94EA-6A16-48A5-BFA6-ADB935634E2C}" srcOrd="3" destOrd="0" parTransId="{728286FE-9783-400C-8254-DBC2092E6FE9}" sibTransId="{A0C83B59-E92A-4FBA-960C-C74ABBB2673B}"/>
    <dgm:cxn modelId="{3AA7C6A9-CE3E-47FE-8739-207DEF29F26A}" type="presOf" srcId="{54A4F9AC-A6C0-476D-B21D-8D254BBC14AD}" destId="{E0984ABE-D856-40B8-9A97-65FC7C0C863C}" srcOrd="0" destOrd="0" presId="urn:microsoft.com/office/officeart/2005/8/layout/chart3"/>
    <dgm:cxn modelId="{1B69C8AD-F7ED-4DB7-95E5-6AA2619D94D9}" type="presOf" srcId="{DBB882E2-9D0A-4413-8640-E36E574DBB7F}" destId="{84B0AF62-4F51-4AB9-8D92-4713489F7070}" srcOrd="0" destOrd="0" presId="urn:microsoft.com/office/officeart/2005/8/layout/chart3"/>
    <dgm:cxn modelId="{F80F0166-A9E3-44E8-8FF2-CB7C35BBBF7B}" type="presOf" srcId="{0213FAE8-07BF-48FC-ACDB-02AC7F4E1FE3}" destId="{FEA7EF73-EA0E-4EFB-A2FC-F46F9E3F9BD9}" srcOrd="1" destOrd="0" presId="urn:microsoft.com/office/officeart/2005/8/layout/chart3"/>
    <dgm:cxn modelId="{2A1A3616-4CF0-4AB3-A365-88ABF234351C}" type="presOf" srcId="{605766DC-4686-4A69-BC16-648CAD6C6AEE}" destId="{929A9107-DCCA-4A1C-B6FC-DE11CDD3A760}" srcOrd="0" destOrd="0" presId="urn:microsoft.com/office/officeart/2005/8/layout/chart3"/>
    <dgm:cxn modelId="{21AADC08-D6A8-4EEB-92A5-51296553104E}" type="presOf" srcId="{7CDA703D-5E7D-45D6-8754-253CC57D9348}" destId="{986790C0-C8C5-467D-9DB3-14151C67CE8C}" srcOrd="1" destOrd="0" presId="urn:microsoft.com/office/officeart/2005/8/layout/chart3"/>
    <dgm:cxn modelId="{6DFBF3D1-57B3-45CC-9D83-1ED29E856781}" type="presOf" srcId="{645E94EA-6A16-48A5-BFA6-ADB935634E2C}" destId="{0091057F-FC00-4851-911C-037F84C5D655}" srcOrd="1" destOrd="0" presId="urn:microsoft.com/office/officeart/2005/8/layout/chart3"/>
    <dgm:cxn modelId="{71D10FD4-8C35-4DE9-820E-F03CFC87A6C9}" srcId="{54A4F9AC-A6C0-476D-B21D-8D254BBC14AD}" destId="{7CDA703D-5E7D-45D6-8754-253CC57D9348}" srcOrd="1" destOrd="0" parTransId="{35D2ECC0-CFFC-4ACE-9A16-F95BD769CFFB}" sibTransId="{391828C6-A156-48E2-8CE7-77D9D80D3C28}"/>
    <dgm:cxn modelId="{01E4BFC3-2E4F-497A-A880-4F62C3A917FA}" srcId="{54A4F9AC-A6C0-476D-B21D-8D254BBC14AD}" destId="{0213FAE8-07BF-48FC-ACDB-02AC7F4E1FE3}" srcOrd="4" destOrd="0" parTransId="{49E5CA09-FEE6-41D4-9D95-D3D7563C0621}" sibTransId="{6F4DB7EC-999E-4E16-BBB8-37A6DBE63289}"/>
    <dgm:cxn modelId="{C4B207A9-24AC-40E1-AB99-100AFD54D757}" type="presOf" srcId="{4EC19281-2CAE-4C86-A4C2-8EA73E2B4FE2}" destId="{82D46CF3-C3D5-4351-85F0-1FCD414CF500}" srcOrd="1" destOrd="0" presId="urn:microsoft.com/office/officeart/2005/8/layout/chart3"/>
    <dgm:cxn modelId="{D46B99B9-9FBB-43EB-ADCB-9A65220DA643}" srcId="{54A4F9AC-A6C0-476D-B21D-8D254BBC14AD}" destId="{DBB882E2-9D0A-4413-8640-E36E574DBB7F}" srcOrd="5" destOrd="0" parTransId="{ACC27E96-B4A3-4B3C-8E2C-9B7A1E2296D9}" sibTransId="{1C03634A-21CE-4159-8762-0CB53E384681}"/>
    <dgm:cxn modelId="{4ED99078-6069-49F3-8C76-8D1402F80ABC}" type="presOf" srcId="{645E94EA-6A16-48A5-BFA6-ADB935634E2C}" destId="{590C309F-CA55-4852-B60A-05DC54C6075E}" srcOrd="0" destOrd="0" presId="urn:microsoft.com/office/officeart/2005/8/layout/chart3"/>
    <dgm:cxn modelId="{56C04081-6DF8-4288-B251-DD7754BCA478}" srcId="{54A4F9AC-A6C0-476D-B21D-8D254BBC14AD}" destId="{4EC19281-2CAE-4C86-A4C2-8EA73E2B4FE2}" srcOrd="0" destOrd="0" parTransId="{7CC79A10-3801-4797-B953-0B570F0775A6}" sibTransId="{0A25A086-BB20-4E31-9E97-DCE10AF290C6}"/>
    <dgm:cxn modelId="{027D4569-E249-4FA5-B0B3-E205A5BD7806}" type="presParOf" srcId="{E0984ABE-D856-40B8-9A97-65FC7C0C863C}" destId="{312063FE-9200-493F-BF32-9A3A712BC818}" srcOrd="0" destOrd="0" presId="urn:microsoft.com/office/officeart/2005/8/layout/chart3"/>
    <dgm:cxn modelId="{D2C469CE-8B78-4236-8D93-8CB40F90C6C6}" type="presParOf" srcId="{E0984ABE-D856-40B8-9A97-65FC7C0C863C}" destId="{82D46CF3-C3D5-4351-85F0-1FCD414CF500}" srcOrd="1" destOrd="0" presId="urn:microsoft.com/office/officeart/2005/8/layout/chart3"/>
    <dgm:cxn modelId="{B0079FBD-8832-4F18-9CD4-7A4F056A85AC}" type="presParOf" srcId="{E0984ABE-D856-40B8-9A97-65FC7C0C863C}" destId="{08B0BF7C-FF5A-46F4-90CD-9733ED3C9121}" srcOrd="2" destOrd="0" presId="urn:microsoft.com/office/officeart/2005/8/layout/chart3"/>
    <dgm:cxn modelId="{8B45737F-B376-481B-AC53-5B551618BBC0}" type="presParOf" srcId="{E0984ABE-D856-40B8-9A97-65FC7C0C863C}" destId="{986790C0-C8C5-467D-9DB3-14151C67CE8C}" srcOrd="3" destOrd="0" presId="urn:microsoft.com/office/officeart/2005/8/layout/chart3"/>
    <dgm:cxn modelId="{A249F79B-5800-40C9-B2AA-A72AAF490BDB}" type="presParOf" srcId="{E0984ABE-D856-40B8-9A97-65FC7C0C863C}" destId="{929A9107-DCCA-4A1C-B6FC-DE11CDD3A760}" srcOrd="4" destOrd="0" presId="urn:microsoft.com/office/officeart/2005/8/layout/chart3"/>
    <dgm:cxn modelId="{24EDC00F-8890-4DB9-8199-2DB20895B6F5}" type="presParOf" srcId="{E0984ABE-D856-40B8-9A97-65FC7C0C863C}" destId="{6227BC10-C4E9-4466-A508-F0798CCFFF2C}" srcOrd="5" destOrd="0" presId="urn:microsoft.com/office/officeart/2005/8/layout/chart3"/>
    <dgm:cxn modelId="{C3CA82AC-201E-4523-8B0C-C604A6EA3E0F}" type="presParOf" srcId="{E0984ABE-D856-40B8-9A97-65FC7C0C863C}" destId="{590C309F-CA55-4852-B60A-05DC54C6075E}" srcOrd="6" destOrd="0" presId="urn:microsoft.com/office/officeart/2005/8/layout/chart3"/>
    <dgm:cxn modelId="{78C18096-E237-4901-B213-6EDDC61F4347}" type="presParOf" srcId="{E0984ABE-D856-40B8-9A97-65FC7C0C863C}" destId="{0091057F-FC00-4851-911C-037F84C5D655}" srcOrd="7" destOrd="0" presId="urn:microsoft.com/office/officeart/2005/8/layout/chart3"/>
    <dgm:cxn modelId="{AC519931-54EF-474C-A2B9-A1B2CF1D69A4}" type="presParOf" srcId="{E0984ABE-D856-40B8-9A97-65FC7C0C863C}" destId="{ACFE0AC2-3614-493D-99C3-9183A5E7FADF}" srcOrd="8" destOrd="0" presId="urn:microsoft.com/office/officeart/2005/8/layout/chart3"/>
    <dgm:cxn modelId="{B93C63E3-B86B-4231-8C61-0F4AA8BAA8E5}" type="presParOf" srcId="{E0984ABE-D856-40B8-9A97-65FC7C0C863C}" destId="{FEA7EF73-EA0E-4EFB-A2FC-F46F9E3F9BD9}" srcOrd="9" destOrd="0" presId="urn:microsoft.com/office/officeart/2005/8/layout/chart3"/>
    <dgm:cxn modelId="{619B01E2-56A2-45E1-95D5-BAA0BFF669F6}" type="presParOf" srcId="{E0984ABE-D856-40B8-9A97-65FC7C0C863C}" destId="{84B0AF62-4F51-4AB9-8D92-4713489F7070}" srcOrd="10" destOrd="0" presId="urn:microsoft.com/office/officeart/2005/8/layout/chart3"/>
    <dgm:cxn modelId="{3E36183D-FDA1-4636-864A-40B171991B2D}" type="presParOf" srcId="{E0984ABE-D856-40B8-9A97-65FC7C0C863C}" destId="{23C77024-BAAF-4AE9-BDE0-D9279CA777F5}" srcOrd="11" destOrd="0" presId="urn:microsoft.com/office/officeart/2005/8/layout/char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2063FE-9200-493F-BF32-9A3A712BC818}">
      <dsp:nvSpPr>
        <dsp:cNvPr id="0" name=""/>
        <dsp:cNvSpPr/>
      </dsp:nvSpPr>
      <dsp:spPr>
        <a:xfrm>
          <a:off x="1439036" y="186743"/>
          <a:ext cx="2688336" cy="2688336"/>
        </a:xfrm>
        <a:prstGeom prst="pie">
          <a:avLst>
            <a:gd name="adj1" fmla="val 16200000"/>
            <a:gd name="adj2" fmla="val 1980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Organisation</a:t>
          </a:r>
          <a:endParaRPr lang="sk-SK" sz="1100" kern="1200"/>
        </a:p>
      </dsp:txBody>
      <dsp:txXfrm>
        <a:off x="2812008" y="474779"/>
        <a:ext cx="784098" cy="576072"/>
      </dsp:txXfrm>
    </dsp:sp>
    <dsp:sp modelId="{08B0BF7C-FF5A-46F4-90CD-9733ED3C9121}">
      <dsp:nvSpPr>
        <dsp:cNvPr id="0" name=""/>
        <dsp:cNvSpPr/>
      </dsp:nvSpPr>
      <dsp:spPr>
        <a:xfrm>
          <a:off x="1359026" y="325320"/>
          <a:ext cx="2688336" cy="2688336"/>
        </a:xfrm>
        <a:prstGeom prst="pie">
          <a:avLst>
            <a:gd name="adj1" fmla="val 19800000"/>
            <a:gd name="adj2" fmla="val 1800000"/>
          </a:avLst>
        </a:prstGeom>
        <a:solidFill>
          <a:schemeClr val="accent4">
            <a:hueOff val="-892954"/>
            <a:satOff val="5380"/>
            <a:lumOff val="431"/>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Location</a:t>
          </a:r>
          <a:endParaRPr lang="sk-SK" sz="1100" kern="1200"/>
        </a:p>
      </dsp:txBody>
      <dsp:txXfrm>
        <a:off x="3199257" y="1397454"/>
        <a:ext cx="812901" cy="544068"/>
      </dsp:txXfrm>
    </dsp:sp>
    <dsp:sp modelId="{929A9107-DCCA-4A1C-B6FC-DE11CDD3A760}">
      <dsp:nvSpPr>
        <dsp:cNvPr id="0" name=""/>
        <dsp:cNvSpPr/>
      </dsp:nvSpPr>
      <dsp:spPr>
        <a:xfrm>
          <a:off x="1359026" y="325320"/>
          <a:ext cx="2688336" cy="2688336"/>
        </a:xfrm>
        <a:prstGeom prst="pie">
          <a:avLst>
            <a:gd name="adj1" fmla="val 1800000"/>
            <a:gd name="adj2" fmla="val 5400000"/>
          </a:avLst>
        </a:prstGeom>
        <a:solidFill>
          <a:schemeClr val="accent4">
            <a:hueOff val="-1785908"/>
            <a:satOff val="10760"/>
            <a:lumOff val="86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Data</a:t>
          </a:r>
          <a:endParaRPr lang="sk-SK" sz="1100" kern="1200"/>
        </a:p>
      </dsp:txBody>
      <dsp:txXfrm>
        <a:off x="2731998" y="2149548"/>
        <a:ext cx="784098" cy="576072"/>
      </dsp:txXfrm>
    </dsp:sp>
    <dsp:sp modelId="{590C309F-CA55-4852-B60A-05DC54C6075E}">
      <dsp:nvSpPr>
        <dsp:cNvPr id="0" name=""/>
        <dsp:cNvSpPr/>
      </dsp:nvSpPr>
      <dsp:spPr>
        <a:xfrm>
          <a:off x="1359026" y="325320"/>
          <a:ext cx="2688336" cy="2688336"/>
        </a:xfrm>
        <a:prstGeom prst="pie">
          <a:avLst>
            <a:gd name="adj1" fmla="val 5400000"/>
            <a:gd name="adj2" fmla="val 9000000"/>
          </a:avLst>
        </a:prstGeom>
        <a:solidFill>
          <a:schemeClr val="accent4">
            <a:hueOff val="-2678862"/>
            <a:satOff val="16139"/>
            <a:lumOff val="129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Technology</a:t>
          </a:r>
          <a:endParaRPr lang="sk-SK" sz="1100" kern="1200"/>
        </a:p>
      </dsp:txBody>
      <dsp:txXfrm>
        <a:off x="1890293" y="2149548"/>
        <a:ext cx="784098" cy="576072"/>
      </dsp:txXfrm>
    </dsp:sp>
    <dsp:sp modelId="{ACFE0AC2-3614-493D-99C3-9183A5E7FADF}">
      <dsp:nvSpPr>
        <dsp:cNvPr id="0" name=""/>
        <dsp:cNvSpPr/>
      </dsp:nvSpPr>
      <dsp:spPr>
        <a:xfrm>
          <a:off x="1359026" y="325320"/>
          <a:ext cx="2688336" cy="2688336"/>
        </a:xfrm>
        <a:prstGeom prst="pie">
          <a:avLst>
            <a:gd name="adj1" fmla="val 9000000"/>
            <a:gd name="adj2" fmla="val 12600000"/>
          </a:avLst>
        </a:prstGeom>
        <a:solidFill>
          <a:schemeClr val="accent4">
            <a:hueOff val="-3571816"/>
            <a:satOff val="21519"/>
            <a:lumOff val="172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Application</a:t>
          </a:r>
          <a:endParaRPr lang="sk-SK" sz="1100" kern="1200"/>
        </a:p>
      </dsp:txBody>
      <dsp:txXfrm>
        <a:off x="1400632" y="1397454"/>
        <a:ext cx="812901" cy="544068"/>
      </dsp:txXfrm>
    </dsp:sp>
    <dsp:sp modelId="{84B0AF62-4F51-4AB9-8D92-4713489F7070}">
      <dsp:nvSpPr>
        <dsp:cNvPr id="0" name=""/>
        <dsp:cNvSpPr/>
      </dsp:nvSpPr>
      <dsp:spPr>
        <a:xfrm>
          <a:off x="1359026" y="325320"/>
          <a:ext cx="2688336" cy="2688336"/>
        </a:xfrm>
        <a:prstGeom prst="pie">
          <a:avLst>
            <a:gd name="adj1" fmla="val 12600000"/>
            <a:gd name="adj2" fmla="val 16200000"/>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Business Process</a:t>
          </a:r>
          <a:endParaRPr lang="sk-SK" sz="1100" kern="1200"/>
        </a:p>
      </dsp:txBody>
      <dsp:txXfrm>
        <a:off x="1890293" y="613356"/>
        <a:ext cx="784098" cy="576072"/>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1F2C2-457F-4BF6-A73B-445BEE205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9855</Words>
  <Characters>56175</Characters>
  <Application>Microsoft Office Word</Application>
  <DocSecurity>0</DocSecurity>
  <Lines>468</Lines>
  <Paragraphs>131</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EEAS</Company>
  <LinksUpToDate>false</LinksUpToDate>
  <CharactersWithSpaces>65899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lpavlovova</dc:creator>
  <cp:lastModifiedBy>Alhamran, Feras GIZ JO</cp:lastModifiedBy>
  <cp:revision>3</cp:revision>
  <cp:lastPrinted>2018-11-18T14:33:00Z</cp:lastPrinted>
  <dcterms:created xsi:type="dcterms:W3CDTF">2020-03-18T14:52:00Z</dcterms:created>
  <dcterms:modified xsi:type="dcterms:W3CDTF">2020-03-18T15:02:00Z</dcterms:modified>
</cp:coreProperties>
</file>