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F75AC" w14:textId="77777777" w:rsidR="00A20A60" w:rsidRPr="002066E1" w:rsidRDefault="00A20A60" w:rsidP="00A20A60">
      <w:pPr>
        <w:rPr>
          <w:rFonts w:ascii="Times New Roman" w:hAnsi="Times New Roman" w:cs="Times New Roman"/>
          <w:sz w:val="22"/>
          <w:szCs w:val="22"/>
        </w:rPr>
      </w:pPr>
      <w:r w:rsidRPr="002066E1">
        <w:rPr>
          <w:rFonts w:ascii="Times New Roman" w:hAnsi="Times New Roman" w:cs="Times New Roman"/>
          <w:noProof/>
          <w:sz w:val="22"/>
          <w:szCs w:val="22"/>
          <w:lang w:val="en-US"/>
        </w:rPr>
        <w:drawing>
          <wp:inline distT="0" distB="0" distL="0" distR="0" wp14:anchorId="6C4C0213" wp14:editId="3AF87643">
            <wp:extent cx="5731510" cy="1457325"/>
            <wp:effectExtent l="19050" t="0" r="2540" b="0"/>
            <wp:docPr id="23" name="Picture 2" descr="drapeau+map_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drapeau+map_fla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57325"/>
                    </a:xfrm>
                    <a:prstGeom prst="rect">
                      <a:avLst/>
                    </a:prstGeom>
                    <a:noFill/>
                    <a:ln>
                      <a:noFill/>
                    </a:ln>
                    <a:extLst/>
                  </pic:spPr>
                </pic:pic>
              </a:graphicData>
            </a:graphic>
          </wp:inline>
        </w:drawing>
      </w:r>
    </w:p>
    <w:p w14:paraId="21C23D93" w14:textId="77777777" w:rsidR="00A20A60" w:rsidRPr="002066E1" w:rsidRDefault="00A20A60" w:rsidP="00A20A60">
      <w:pPr>
        <w:rPr>
          <w:rFonts w:ascii="Times New Roman" w:hAnsi="Times New Roman" w:cs="Times New Roman"/>
          <w:sz w:val="22"/>
          <w:szCs w:val="22"/>
        </w:rPr>
      </w:pPr>
    </w:p>
    <w:p w14:paraId="33C0EE12" w14:textId="77777777" w:rsidR="00A20A60" w:rsidRPr="002066E1" w:rsidRDefault="00A20A60" w:rsidP="00A20A60">
      <w:pPr>
        <w:jc w:val="center"/>
        <w:rPr>
          <w:rFonts w:ascii="Times New Roman" w:hAnsi="Times New Roman" w:cs="Times New Roman"/>
          <w:b/>
          <w:color w:val="002060"/>
          <w:sz w:val="44"/>
          <w:szCs w:val="44"/>
        </w:rPr>
      </w:pPr>
      <w:bookmarkStart w:id="0" w:name="_Toc437242527"/>
      <w:r w:rsidRPr="002066E1">
        <w:rPr>
          <w:rFonts w:ascii="Times New Roman" w:hAnsi="Times New Roman" w:cs="Times New Roman"/>
          <w:b/>
          <w:color w:val="002060"/>
          <w:sz w:val="44"/>
          <w:szCs w:val="44"/>
        </w:rPr>
        <w:t>TECHNICAL ASSISTANCE</w:t>
      </w:r>
    </w:p>
    <w:p w14:paraId="0B79EED3" w14:textId="77777777" w:rsidR="00A20A60" w:rsidRPr="002066E1" w:rsidRDefault="00A20A60" w:rsidP="00A20A60">
      <w:pPr>
        <w:jc w:val="center"/>
        <w:rPr>
          <w:rFonts w:ascii="Times New Roman" w:hAnsi="Times New Roman" w:cs="Times New Roman"/>
          <w:b/>
          <w:color w:val="002060"/>
          <w:sz w:val="44"/>
          <w:szCs w:val="44"/>
        </w:rPr>
      </w:pPr>
    </w:p>
    <w:p w14:paraId="5FCBD6AA" w14:textId="77777777" w:rsidR="00A20A60" w:rsidRPr="002066E1" w:rsidRDefault="00A20A60" w:rsidP="00A20A60">
      <w:pPr>
        <w:jc w:val="center"/>
        <w:rPr>
          <w:rFonts w:ascii="Times New Roman" w:hAnsi="Times New Roman" w:cs="Times New Roman"/>
          <w:b/>
          <w:color w:val="002060"/>
          <w:sz w:val="44"/>
          <w:szCs w:val="44"/>
        </w:rPr>
      </w:pPr>
      <w:r w:rsidRPr="002066E1">
        <w:rPr>
          <w:rFonts w:ascii="Times New Roman" w:hAnsi="Times New Roman" w:cs="Times New Roman"/>
          <w:b/>
          <w:color w:val="002060"/>
          <w:sz w:val="44"/>
          <w:szCs w:val="44"/>
        </w:rPr>
        <w:t>“Skills for Employment and Social Inclusion Programme”, EuropeAid136729/DH/SER/JO</w:t>
      </w:r>
    </w:p>
    <w:p w14:paraId="29F71293" w14:textId="77777777" w:rsidR="00A20A60" w:rsidRPr="002066E1" w:rsidRDefault="00A20A60" w:rsidP="00A20A60">
      <w:pPr>
        <w:jc w:val="center"/>
        <w:rPr>
          <w:rFonts w:ascii="Times New Roman" w:hAnsi="Times New Roman" w:cs="Times New Roman"/>
          <w:b/>
          <w:color w:val="002060"/>
          <w:sz w:val="44"/>
          <w:szCs w:val="44"/>
        </w:rPr>
      </w:pPr>
    </w:p>
    <w:p w14:paraId="06904A94" w14:textId="35F8DACD" w:rsidR="00A20A60" w:rsidRPr="002066E1" w:rsidRDefault="00A20A60" w:rsidP="00841631">
      <w:pPr>
        <w:pStyle w:val="Header"/>
        <w:bidi/>
        <w:jc w:val="center"/>
        <w:rPr>
          <w:rFonts w:ascii="Times New Roman" w:hAnsi="Times New Roman" w:cs="Times New Roman"/>
          <w:b/>
          <w:bCs/>
          <w:color w:val="002060"/>
          <w:sz w:val="44"/>
          <w:szCs w:val="44"/>
          <w:lang w:bidi="ar-JO"/>
        </w:rPr>
      </w:pPr>
      <w:r w:rsidRPr="002066E1">
        <w:rPr>
          <w:rFonts w:ascii="Times New Roman" w:hAnsi="Times New Roman" w:cs="Times New Roman"/>
          <w:b/>
          <w:bCs/>
          <w:color w:val="002060"/>
          <w:sz w:val="44"/>
          <w:szCs w:val="44"/>
          <w:rtl/>
          <w:lang w:bidi="ar-JO"/>
        </w:rPr>
        <w:t xml:space="preserve">المشروع الاوروبي " الدعم </w:t>
      </w:r>
      <w:r w:rsidR="00841631">
        <w:rPr>
          <w:rFonts w:ascii="Times New Roman" w:hAnsi="Times New Roman" w:cs="Times New Roman" w:hint="cs"/>
          <w:b/>
          <w:bCs/>
          <w:color w:val="002060"/>
          <w:sz w:val="44"/>
          <w:szCs w:val="44"/>
          <w:rtl/>
          <w:lang w:bidi="ar-JO"/>
        </w:rPr>
        <w:t>الفني</w:t>
      </w:r>
      <w:r w:rsidR="00841631">
        <w:rPr>
          <w:rFonts w:ascii="Times New Roman" w:hAnsi="Times New Roman" w:cs="Times New Roman"/>
          <w:b/>
          <w:bCs/>
          <w:color w:val="002060"/>
          <w:sz w:val="44"/>
          <w:szCs w:val="44"/>
          <w:rtl/>
          <w:lang w:bidi="ar-JO"/>
        </w:rPr>
        <w:t xml:space="preserve"> لبرنامج </w:t>
      </w:r>
      <w:r w:rsidR="00841631">
        <w:rPr>
          <w:rFonts w:ascii="Times New Roman" w:hAnsi="Times New Roman" w:cs="Times New Roman" w:hint="cs"/>
          <w:b/>
          <w:bCs/>
          <w:color w:val="002060"/>
          <w:sz w:val="44"/>
          <w:szCs w:val="44"/>
          <w:rtl/>
          <w:lang w:bidi="ar-JO"/>
        </w:rPr>
        <w:t>مهارات العمل والأندماج</w:t>
      </w:r>
      <w:r w:rsidRPr="002066E1">
        <w:rPr>
          <w:rFonts w:ascii="Times New Roman" w:hAnsi="Times New Roman" w:cs="Times New Roman"/>
          <w:b/>
          <w:bCs/>
          <w:color w:val="002060"/>
          <w:sz w:val="44"/>
          <w:szCs w:val="44"/>
          <w:rtl/>
          <w:lang w:bidi="ar-JO"/>
        </w:rPr>
        <w:t xml:space="preserve"> الاجتماعي"</w:t>
      </w:r>
    </w:p>
    <w:p w14:paraId="6889B394" w14:textId="77777777" w:rsidR="00A20A60" w:rsidRPr="002066E1" w:rsidRDefault="00A20A60" w:rsidP="00A20A60">
      <w:pPr>
        <w:jc w:val="center"/>
        <w:rPr>
          <w:rFonts w:ascii="Times New Roman" w:hAnsi="Times New Roman" w:cs="Times New Roman"/>
          <w:b/>
          <w:color w:val="002060"/>
          <w:sz w:val="44"/>
          <w:szCs w:val="44"/>
        </w:rPr>
      </w:pPr>
    </w:p>
    <w:p w14:paraId="05BB2E3A" w14:textId="77777777" w:rsidR="00A20A60" w:rsidRPr="002066E1" w:rsidRDefault="00A20A60" w:rsidP="00A20A60">
      <w:pPr>
        <w:jc w:val="center"/>
        <w:rPr>
          <w:rFonts w:ascii="Times New Roman" w:hAnsi="Times New Roman" w:cs="Times New Roman"/>
          <w:b/>
          <w:color w:val="002060"/>
          <w:sz w:val="44"/>
          <w:szCs w:val="44"/>
        </w:rPr>
      </w:pPr>
    </w:p>
    <w:p w14:paraId="5DB223ED" w14:textId="4155EA56" w:rsidR="00841631" w:rsidRPr="004558F7" w:rsidRDefault="00841631" w:rsidP="00A20A60">
      <w:pPr>
        <w:jc w:val="center"/>
        <w:rPr>
          <w:rFonts w:ascii="Times New Roman" w:hAnsi="Times New Roman" w:cs="Times New Roman"/>
          <w:bCs/>
          <w:color w:val="002060"/>
          <w:sz w:val="44"/>
          <w:szCs w:val="44"/>
        </w:rPr>
      </w:pPr>
      <w:bookmarkStart w:id="1" w:name="_Hlk527279273"/>
      <w:r w:rsidRPr="004558F7">
        <w:rPr>
          <w:rFonts w:ascii="Times New Roman" w:hAnsi="Times New Roman" w:cs="Times New Roman" w:hint="cs"/>
          <w:bCs/>
          <w:color w:val="002060"/>
          <w:sz w:val="44"/>
          <w:szCs w:val="44"/>
          <w:rtl/>
        </w:rPr>
        <w:t xml:space="preserve">نظام معلومات سوق العمل </w:t>
      </w:r>
      <w:r w:rsidRPr="004558F7">
        <w:rPr>
          <w:rFonts w:ascii="Times New Roman" w:hAnsi="Times New Roman" w:cs="Times New Roman"/>
          <w:bCs/>
          <w:color w:val="002060"/>
          <w:sz w:val="44"/>
          <w:szCs w:val="44"/>
          <w:rtl/>
        </w:rPr>
        <w:t>–</w:t>
      </w:r>
      <w:r w:rsidRPr="004558F7">
        <w:rPr>
          <w:rFonts w:ascii="Times New Roman" w:hAnsi="Times New Roman" w:cs="Times New Roman" w:hint="cs"/>
          <w:bCs/>
          <w:color w:val="002060"/>
          <w:sz w:val="44"/>
          <w:szCs w:val="44"/>
          <w:rtl/>
        </w:rPr>
        <w:t xml:space="preserve"> الشروط والأحكام المرجعية</w:t>
      </w:r>
    </w:p>
    <w:bookmarkEnd w:id="0"/>
    <w:bookmarkEnd w:id="1"/>
    <w:p w14:paraId="2433016F" w14:textId="77777777" w:rsidR="00A20A60" w:rsidRPr="002066E1" w:rsidRDefault="00A20A60" w:rsidP="00A20A60">
      <w:pPr>
        <w:pStyle w:val="Title1"/>
        <w:ind w:left="720"/>
        <w:rPr>
          <w:rFonts w:ascii="Times New Roman" w:hAnsi="Times New Roman"/>
          <w:sz w:val="22"/>
          <w:szCs w:val="22"/>
        </w:rPr>
      </w:pPr>
    </w:p>
    <w:p w14:paraId="53CAD245" w14:textId="77777777" w:rsidR="00A20A60" w:rsidRPr="002066E1" w:rsidRDefault="00A20A60" w:rsidP="00A20A60">
      <w:pPr>
        <w:pStyle w:val="Title1"/>
        <w:spacing w:line="240" w:lineRule="auto"/>
        <w:rPr>
          <w:rFonts w:ascii="Times New Roman" w:hAnsi="Times New Roman"/>
          <w:color w:val="002060"/>
          <w:sz w:val="22"/>
          <w:szCs w:val="22"/>
        </w:rPr>
      </w:pPr>
    </w:p>
    <w:p w14:paraId="26F17DD4" w14:textId="77777777" w:rsidR="00A20A60" w:rsidRPr="002066E1" w:rsidRDefault="00A20A60" w:rsidP="00A20A60">
      <w:pPr>
        <w:pStyle w:val="Title1"/>
        <w:spacing w:line="240" w:lineRule="auto"/>
        <w:rPr>
          <w:rFonts w:ascii="Times New Roman" w:hAnsi="Times New Roman"/>
          <w:color w:val="002060"/>
          <w:sz w:val="22"/>
          <w:szCs w:val="22"/>
        </w:rPr>
      </w:pPr>
    </w:p>
    <w:p w14:paraId="197502E9" w14:textId="77777777" w:rsidR="00A20A60" w:rsidRPr="002066E1" w:rsidRDefault="00A20A60" w:rsidP="00A20A60">
      <w:pPr>
        <w:pStyle w:val="Title1"/>
        <w:spacing w:line="240" w:lineRule="auto"/>
        <w:rPr>
          <w:rFonts w:ascii="Times New Roman" w:hAnsi="Times New Roman"/>
          <w:color w:val="002060"/>
          <w:sz w:val="22"/>
          <w:szCs w:val="22"/>
        </w:rPr>
      </w:pPr>
    </w:p>
    <w:p w14:paraId="38FD76C4" w14:textId="77777777" w:rsidR="00A20A60" w:rsidRPr="002066E1" w:rsidRDefault="00A20A60" w:rsidP="00A20A60">
      <w:pPr>
        <w:pStyle w:val="Title1"/>
        <w:spacing w:line="240" w:lineRule="auto"/>
        <w:rPr>
          <w:rFonts w:ascii="Times New Roman" w:hAnsi="Times New Roman"/>
          <w:color w:val="002060"/>
          <w:sz w:val="22"/>
          <w:szCs w:val="22"/>
        </w:rPr>
      </w:pPr>
    </w:p>
    <w:p w14:paraId="6EC21A09" w14:textId="77777777" w:rsidR="00A20A60" w:rsidRPr="002066E1" w:rsidRDefault="00A20A60" w:rsidP="00A20A60">
      <w:pPr>
        <w:pStyle w:val="Title1"/>
        <w:spacing w:line="240" w:lineRule="auto"/>
        <w:rPr>
          <w:rFonts w:ascii="Times New Roman" w:hAnsi="Times New Roman"/>
          <w:color w:val="002060"/>
          <w:sz w:val="22"/>
          <w:szCs w:val="22"/>
        </w:rPr>
      </w:pPr>
    </w:p>
    <w:p w14:paraId="276DCD7F" w14:textId="77777777" w:rsidR="00A20A60" w:rsidRPr="002066E1" w:rsidRDefault="00A20A60" w:rsidP="00A20A60">
      <w:pPr>
        <w:pStyle w:val="Title1"/>
        <w:spacing w:line="240" w:lineRule="auto"/>
        <w:rPr>
          <w:rFonts w:ascii="Times New Roman" w:hAnsi="Times New Roman"/>
          <w:color w:val="002060"/>
          <w:sz w:val="22"/>
          <w:szCs w:val="22"/>
        </w:rPr>
      </w:pPr>
    </w:p>
    <w:p w14:paraId="3A714F4A" w14:textId="77777777" w:rsidR="00A20A60" w:rsidRPr="002066E1" w:rsidRDefault="00A20A60" w:rsidP="00A20A60">
      <w:pPr>
        <w:pStyle w:val="Title1"/>
        <w:spacing w:line="240" w:lineRule="auto"/>
        <w:rPr>
          <w:rFonts w:ascii="Times New Roman" w:hAnsi="Times New Roman"/>
          <w:color w:val="002060"/>
          <w:sz w:val="22"/>
          <w:szCs w:val="22"/>
        </w:rPr>
      </w:pPr>
    </w:p>
    <w:p w14:paraId="27FB8EAB" w14:textId="77777777" w:rsidR="00A20A60" w:rsidRPr="002066E1" w:rsidRDefault="00A20A60" w:rsidP="00A20A60">
      <w:pPr>
        <w:pStyle w:val="Title1"/>
        <w:spacing w:line="240" w:lineRule="auto"/>
        <w:rPr>
          <w:rFonts w:ascii="Times New Roman" w:hAnsi="Times New Roman"/>
          <w:color w:val="002060"/>
          <w:sz w:val="22"/>
          <w:szCs w:val="22"/>
        </w:rPr>
      </w:pPr>
    </w:p>
    <w:p w14:paraId="789D0637" w14:textId="77777777" w:rsidR="00A20A60" w:rsidRPr="002066E1" w:rsidRDefault="00A20A60" w:rsidP="00A20A60">
      <w:pPr>
        <w:pStyle w:val="Title1"/>
        <w:spacing w:line="240" w:lineRule="auto"/>
        <w:rPr>
          <w:rFonts w:ascii="Times New Roman" w:hAnsi="Times New Roman"/>
          <w:color w:val="002060"/>
          <w:sz w:val="22"/>
          <w:szCs w:val="22"/>
        </w:rPr>
      </w:pPr>
    </w:p>
    <w:p w14:paraId="34B6ED3D" w14:textId="241359DD" w:rsidR="00A20A60" w:rsidRPr="002066E1" w:rsidRDefault="004558F7" w:rsidP="004558F7">
      <w:pPr>
        <w:bidi/>
        <w:spacing w:after="160" w:line="259" w:lineRule="auto"/>
        <w:jc w:val="center"/>
        <w:rPr>
          <w:rFonts w:ascii="Times New Roman" w:eastAsia="Times New Roman" w:hAnsi="Times New Roman" w:cs="Times New Roman"/>
          <w:b/>
          <w:color w:val="002060"/>
          <w:sz w:val="22"/>
          <w:szCs w:val="22"/>
        </w:rPr>
      </w:pPr>
      <w:r w:rsidRPr="004558F7">
        <w:rPr>
          <w:rFonts w:ascii="Times New Roman" w:eastAsia="Times New Roman" w:hAnsi="Times New Roman" w:cs="Times New Roman"/>
          <w:b/>
          <w:color w:val="002060"/>
          <w:sz w:val="32"/>
          <w:szCs w:val="32"/>
          <w:rtl/>
        </w:rPr>
        <w:t>مارس 2019</w:t>
      </w:r>
    </w:p>
    <w:p w14:paraId="68B8010B" w14:textId="77777777" w:rsidR="00A20A60" w:rsidRPr="002066E1" w:rsidRDefault="00A20A60" w:rsidP="00A20A60">
      <w:pPr>
        <w:pStyle w:val="Title1"/>
        <w:rPr>
          <w:rFonts w:ascii="Times New Roman" w:hAnsi="Times New Roman"/>
          <w:b w:val="0"/>
          <w:sz w:val="22"/>
          <w:szCs w:val="22"/>
          <w:highlight w:val="yellow"/>
        </w:rPr>
      </w:pPr>
    </w:p>
    <w:p w14:paraId="69C269E8" w14:textId="19D574A3" w:rsidR="00FE119A" w:rsidRPr="002066E1" w:rsidRDefault="004558F7" w:rsidP="004558F7">
      <w:pPr>
        <w:bidi/>
        <w:spacing w:after="160" w:line="259" w:lineRule="auto"/>
        <w:rPr>
          <w:rFonts w:ascii="Times New Roman" w:eastAsia="Times New Roman" w:hAnsi="Times New Roman" w:cs="Times New Roman"/>
          <w:b/>
          <w:sz w:val="22"/>
          <w:szCs w:val="22"/>
        </w:rPr>
      </w:pPr>
      <w:r w:rsidRPr="004558F7">
        <w:rPr>
          <w:rStyle w:val="yiv7879928133"/>
          <w:rFonts w:eastAsia="Times New Roman" w:cs="Calibri"/>
          <w:color w:val="000000"/>
          <w:sz w:val="22"/>
          <w:szCs w:val="22"/>
          <w:shd w:val="clear" w:color="auto" w:fill="FFFFFF"/>
          <w:rtl/>
        </w:rPr>
        <w:t xml:space="preserve">لا يعكس محتوى هذه الوثيقة الرأي الرسمي للاتحاد الأوروبي. تقع المسؤولية عن المعلومات والآراء الواردة في الوثيقة بالكامل على عاتق شركاء </w:t>
      </w:r>
      <w:r>
        <w:rPr>
          <w:rStyle w:val="yiv7879928133"/>
          <w:rFonts w:eastAsia="Times New Roman" w:cs="Calibri" w:hint="cs"/>
          <w:color w:val="000000"/>
          <w:sz w:val="22"/>
          <w:szCs w:val="22"/>
          <w:shd w:val="clear" w:color="auto" w:fill="FFFFFF"/>
          <w:rtl/>
          <w:lang w:val="en-US" w:bidi="ar-JO"/>
        </w:rPr>
        <w:t xml:space="preserve">مشروع الدعم الفني </w:t>
      </w:r>
      <w:r w:rsidRPr="004558F7">
        <w:rPr>
          <w:rStyle w:val="yiv7879928133"/>
          <w:rFonts w:eastAsia="Times New Roman" w:cs="Calibri"/>
          <w:color w:val="000000"/>
          <w:sz w:val="22"/>
          <w:szCs w:val="22"/>
          <w:shd w:val="clear" w:color="auto" w:fill="FFFFFF"/>
          <w:rtl/>
        </w:rPr>
        <w:t xml:space="preserve"> </w:t>
      </w:r>
      <w:r w:rsidRPr="004558F7">
        <w:rPr>
          <w:rStyle w:val="yiv7879928133"/>
          <w:rFonts w:eastAsia="Times New Roman" w:cstheme="minorHAnsi"/>
          <w:color w:val="000000"/>
          <w:sz w:val="22"/>
          <w:szCs w:val="22"/>
          <w:shd w:val="clear" w:color="auto" w:fill="FFFFFF"/>
        </w:rPr>
        <w:t>.</w:t>
      </w:r>
    </w:p>
    <w:p w14:paraId="6265E330" w14:textId="77777777" w:rsidR="00FE119A" w:rsidRPr="002066E1" w:rsidRDefault="00FE119A">
      <w:pPr>
        <w:spacing w:after="160" w:line="259" w:lineRule="auto"/>
        <w:rPr>
          <w:rFonts w:ascii="Times New Roman" w:eastAsia="Times New Roman" w:hAnsi="Times New Roman" w:cs="Times New Roman"/>
          <w:b/>
          <w:sz w:val="22"/>
          <w:szCs w:val="22"/>
        </w:rPr>
      </w:pPr>
    </w:p>
    <w:p w14:paraId="79C99694" w14:textId="77777777" w:rsidR="00FE119A" w:rsidRPr="002066E1" w:rsidRDefault="00FE119A">
      <w:pPr>
        <w:spacing w:after="160" w:line="259" w:lineRule="auto"/>
        <w:rPr>
          <w:rFonts w:ascii="Times New Roman" w:eastAsia="Times New Roman" w:hAnsi="Times New Roman" w:cs="Times New Roman"/>
          <w:b/>
          <w:sz w:val="22"/>
          <w:szCs w:val="22"/>
        </w:rPr>
      </w:pPr>
    </w:p>
    <w:p w14:paraId="45A2AC6B" w14:textId="77777777" w:rsidR="00FE119A" w:rsidRPr="002066E1" w:rsidRDefault="00FE119A">
      <w:pPr>
        <w:spacing w:after="160" w:line="259" w:lineRule="auto"/>
        <w:rPr>
          <w:rFonts w:ascii="Times New Roman" w:eastAsia="Times New Roman" w:hAnsi="Times New Roman" w:cs="Times New Roman"/>
          <w:b/>
          <w:sz w:val="22"/>
          <w:szCs w:val="22"/>
        </w:rPr>
      </w:pPr>
    </w:p>
    <w:p w14:paraId="0CBD5A11" w14:textId="77777777" w:rsidR="00FE119A" w:rsidRPr="002066E1" w:rsidRDefault="00FE119A">
      <w:pPr>
        <w:spacing w:after="160" w:line="259" w:lineRule="auto"/>
        <w:rPr>
          <w:rFonts w:ascii="Times New Roman" w:eastAsia="Times New Roman" w:hAnsi="Times New Roman" w:cs="Times New Roman"/>
          <w:b/>
          <w:sz w:val="22"/>
          <w:szCs w:val="22"/>
        </w:rPr>
      </w:pPr>
    </w:p>
    <w:p w14:paraId="573505CE" w14:textId="77777777" w:rsidR="00FE119A" w:rsidRPr="002066E1" w:rsidRDefault="00FE119A">
      <w:pPr>
        <w:spacing w:after="160" w:line="259" w:lineRule="auto"/>
        <w:rPr>
          <w:rFonts w:ascii="Times New Roman" w:eastAsia="Times New Roman" w:hAnsi="Times New Roman" w:cs="Times New Roman"/>
          <w:b/>
          <w:sz w:val="22"/>
          <w:szCs w:val="22"/>
        </w:rPr>
      </w:pPr>
    </w:p>
    <w:p w14:paraId="282CA28E" w14:textId="77777777" w:rsidR="00FE119A" w:rsidRPr="002066E1" w:rsidRDefault="00FE119A">
      <w:pPr>
        <w:spacing w:after="160" w:line="259" w:lineRule="auto"/>
        <w:rPr>
          <w:rFonts w:ascii="Times New Roman" w:eastAsia="Times New Roman" w:hAnsi="Times New Roman" w:cs="Times New Roman"/>
          <w:b/>
          <w:sz w:val="22"/>
          <w:szCs w:val="22"/>
        </w:rPr>
      </w:pPr>
    </w:p>
    <w:p w14:paraId="5364D895" w14:textId="77777777" w:rsidR="00FE119A" w:rsidRPr="002066E1" w:rsidRDefault="00FE119A">
      <w:pPr>
        <w:spacing w:after="160" w:line="259" w:lineRule="auto"/>
        <w:rPr>
          <w:rFonts w:ascii="Times New Roman" w:eastAsia="Times New Roman" w:hAnsi="Times New Roman" w:cs="Times New Roman"/>
          <w:b/>
          <w:sz w:val="22"/>
          <w:szCs w:val="22"/>
        </w:rPr>
      </w:pPr>
    </w:p>
    <w:p w14:paraId="5ED5B268" w14:textId="77777777" w:rsidR="00FE119A" w:rsidRPr="002066E1" w:rsidRDefault="00FE119A">
      <w:pPr>
        <w:spacing w:after="160" w:line="259" w:lineRule="auto"/>
        <w:rPr>
          <w:rFonts w:ascii="Times New Roman" w:eastAsia="Times New Roman" w:hAnsi="Times New Roman" w:cs="Times New Roman"/>
          <w:b/>
          <w:sz w:val="22"/>
          <w:szCs w:val="22"/>
        </w:rPr>
      </w:pPr>
    </w:p>
    <w:p w14:paraId="472A174C" w14:textId="77777777" w:rsidR="00FE119A" w:rsidRPr="002066E1" w:rsidRDefault="00FE119A">
      <w:pPr>
        <w:spacing w:after="160" w:line="259" w:lineRule="auto"/>
        <w:rPr>
          <w:rFonts w:ascii="Times New Roman" w:eastAsia="Times New Roman" w:hAnsi="Times New Roman" w:cs="Times New Roman"/>
          <w:b/>
          <w:sz w:val="22"/>
          <w:szCs w:val="22"/>
        </w:rPr>
      </w:pPr>
    </w:p>
    <w:p w14:paraId="34CC9E72" w14:textId="77777777" w:rsidR="00FE119A" w:rsidRPr="002066E1" w:rsidRDefault="00FE119A">
      <w:pPr>
        <w:spacing w:after="160" w:line="259" w:lineRule="auto"/>
        <w:rPr>
          <w:rFonts w:ascii="Times New Roman" w:eastAsia="Times New Roman" w:hAnsi="Times New Roman" w:cs="Times New Roman"/>
          <w:b/>
          <w:sz w:val="22"/>
          <w:szCs w:val="22"/>
        </w:rPr>
      </w:pPr>
    </w:p>
    <w:p w14:paraId="28E73B1B" w14:textId="77777777" w:rsidR="00FE119A" w:rsidRPr="002066E1" w:rsidRDefault="00FE119A">
      <w:pPr>
        <w:spacing w:after="160" w:line="259" w:lineRule="auto"/>
        <w:rPr>
          <w:rFonts w:ascii="Times New Roman" w:eastAsia="Times New Roman" w:hAnsi="Times New Roman" w:cs="Times New Roman"/>
          <w:b/>
          <w:sz w:val="22"/>
          <w:szCs w:val="22"/>
        </w:rPr>
      </w:pPr>
    </w:p>
    <w:p w14:paraId="49D33D6B" w14:textId="77777777" w:rsidR="00FE119A" w:rsidRPr="002066E1" w:rsidRDefault="00FE119A">
      <w:pPr>
        <w:spacing w:after="160" w:line="259" w:lineRule="auto"/>
        <w:rPr>
          <w:rFonts w:ascii="Times New Roman" w:eastAsia="Times New Roman" w:hAnsi="Times New Roman" w:cs="Times New Roman"/>
          <w:b/>
          <w:sz w:val="22"/>
          <w:szCs w:val="22"/>
        </w:rPr>
      </w:pPr>
    </w:p>
    <w:p w14:paraId="47E81E11" w14:textId="77777777" w:rsidR="00FE119A" w:rsidRPr="002066E1" w:rsidRDefault="00FE119A">
      <w:pPr>
        <w:spacing w:after="160" w:line="259" w:lineRule="auto"/>
        <w:rPr>
          <w:rFonts w:ascii="Times New Roman" w:eastAsia="Times New Roman" w:hAnsi="Times New Roman" w:cs="Times New Roman"/>
          <w:b/>
          <w:sz w:val="22"/>
          <w:szCs w:val="22"/>
        </w:rPr>
      </w:pPr>
    </w:p>
    <w:p w14:paraId="2ED6571B" w14:textId="77777777" w:rsidR="00FE119A" w:rsidRPr="002066E1" w:rsidRDefault="00FE119A">
      <w:pPr>
        <w:spacing w:after="160" w:line="259" w:lineRule="auto"/>
        <w:rPr>
          <w:rFonts w:ascii="Times New Roman" w:eastAsia="Times New Roman" w:hAnsi="Times New Roman" w:cs="Times New Roman"/>
          <w:b/>
          <w:sz w:val="22"/>
          <w:szCs w:val="22"/>
        </w:rPr>
      </w:pPr>
    </w:p>
    <w:p w14:paraId="6FD873FB" w14:textId="77777777" w:rsidR="00FE119A" w:rsidRPr="002066E1" w:rsidRDefault="00FE119A">
      <w:pPr>
        <w:spacing w:after="160" w:line="259" w:lineRule="auto"/>
        <w:rPr>
          <w:rFonts w:ascii="Times New Roman" w:eastAsia="Times New Roman" w:hAnsi="Times New Roman" w:cs="Times New Roman"/>
          <w:b/>
          <w:sz w:val="22"/>
          <w:szCs w:val="22"/>
        </w:rPr>
      </w:pPr>
    </w:p>
    <w:p w14:paraId="5DE667D5" w14:textId="77777777" w:rsidR="00FE119A" w:rsidRPr="002066E1" w:rsidRDefault="00FE119A">
      <w:pPr>
        <w:spacing w:after="160" w:line="259" w:lineRule="auto"/>
        <w:rPr>
          <w:rFonts w:ascii="Times New Roman" w:eastAsia="Times New Roman" w:hAnsi="Times New Roman" w:cs="Times New Roman"/>
          <w:b/>
          <w:sz w:val="22"/>
          <w:szCs w:val="22"/>
        </w:rPr>
      </w:pPr>
    </w:p>
    <w:p w14:paraId="6B2A35C3" w14:textId="77777777" w:rsidR="00FE119A" w:rsidRPr="002066E1" w:rsidRDefault="00FE119A">
      <w:pPr>
        <w:spacing w:after="160" w:line="259" w:lineRule="auto"/>
        <w:rPr>
          <w:rFonts w:ascii="Times New Roman" w:eastAsia="Times New Roman" w:hAnsi="Times New Roman" w:cs="Times New Roman"/>
          <w:b/>
          <w:sz w:val="22"/>
          <w:szCs w:val="22"/>
        </w:rPr>
      </w:pPr>
    </w:p>
    <w:p w14:paraId="4D5D5C72" w14:textId="77777777" w:rsidR="00FE119A" w:rsidRPr="002066E1" w:rsidRDefault="00FE119A">
      <w:pPr>
        <w:spacing w:after="160" w:line="259" w:lineRule="auto"/>
        <w:rPr>
          <w:rFonts w:ascii="Times New Roman" w:eastAsia="Times New Roman" w:hAnsi="Times New Roman" w:cs="Times New Roman"/>
          <w:b/>
          <w:sz w:val="22"/>
          <w:szCs w:val="22"/>
        </w:rPr>
      </w:pPr>
    </w:p>
    <w:p w14:paraId="11B05CC1" w14:textId="77777777" w:rsidR="00FE119A" w:rsidRPr="002066E1" w:rsidRDefault="00FE119A">
      <w:pPr>
        <w:spacing w:after="160" w:line="259" w:lineRule="auto"/>
        <w:rPr>
          <w:rFonts w:ascii="Times New Roman" w:eastAsia="Times New Roman" w:hAnsi="Times New Roman" w:cs="Times New Roman"/>
          <w:b/>
          <w:sz w:val="22"/>
          <w:szCs w:val="22"/>
        </w:rPr>
      </w:pPr>
    </w:p>
    <w:p w14:paraId="35E31BB3" w14:textId="77777777" w:rsidR="00FE119A" w:rsidRPr="002066E1" w:rsidRDefault="00FE119A">
      <w:pPr>
        <w:spacing w:after="160" w:line="259" w:lineRule="auto"/>
        <w:rPr>
          <w:rFonts w:ascii="Times New Roman" w:eastAsia="Times New Roman" w:hAnsi="Times New Roman" w:cs="Times New Roman"/>
          <w:b/>
          <w:sz w:val="22"/>
          <w:szCs w:val="22"/>
        </w:rPr>
      </w:pPr>
    </w:p>
    <w:p w14:paraId="64AA75B8" w14:textId="77777777" w:rsidR="00FE119A" w:rsidRPr="002066E1" w:rsidRDefault="00FE119A">
      <w:pPr>
        <w:spacing w:after="160" w:line="259" w:lineRule="auto"/>
        <w:rPr>
          <w:rFonts w:ascii="Times New Roman" w:eastAsia="Times New Roman" w:hAnsi="Times New Roman" w:cs="Times New Roman"/>
          <w:b/>
          <w:sz w:val="22"/>
          <w:szCs w:val="22"/>
        </w:rPr>
      </w:pPr>
    </w:p>
    <w:p w14:paraId="7A730FEC" w14:textId="77777777" w:rsidR="00FE119A" w:rsidRPr="002066E1" w:rsidRDefault="00FE119A">
      <w:pPr>
        <w:spacing w:after="160" w:line="259" w:lineRule="auto"/>
        <w:rPr>
          <w:rFonts w:ascii="Times New Roman" w:eastAsia="Times New Roman" w:hAnsi="Times New Roman" w:cs="Times New Roman"/>
          <w:b/>
          <w:sz w:val="22"/>
          <w:szCs w:val="22"/>
        </w:rPr>
      </w:pPr>
    </w:p>
    <w:p w14:paraId="2B36C925" w14:textId="77777777" w:rsidR="00FE119A" w:rsidRPr="002066E1" w:rsidRDefault="00FE119A">
      <w:pPr>
        <w:spacing w:after="160" w:line="259" w:lineRule="auto"/>
        <w:rPr>
          <w:rFonts w:ascii="Times New Roman" w:eastAsia="Times New Roman" w:hAnsi="Times New Roman" w:cs="Times New Roman"/>
          <w:b/>
          <w:sz w:val="22"/>
          <w:szCs w:val="22"/>
        </w:rPr>
      </w:pPr>
    </w:p>
    <w:p w14:paraId="6FCF6662" w14:textId="77777777" w:rsidR="00FE119A" w:rsidRPr="002066E1" w:rsidRDefault="00FE119A">
      <w:pPr>
        <w:spacing w:after="160" w:line="259" w:lineRule="auto"/>
        <w:rPr>
          <w:rFonts w:ascii="Times New Roman" w:eastAsia="Times New Roman" w:hAnsi="Times New Roman" w:cs="Times New Roman"/>
          <w:b/>
          <w:sz w:val="22"/>
          <w:szCs w:val="22"/>
        </w:rPr>
      </w:pPr>
    </w:p>
    <w:p w14:paraId="0297A48F" w14:textId="77777777" w:rsidR="00FE119A" w:rsidRPr="002066E1" w:rsidRDefault="00FE119A">
      <w:pPr>
        <w:spacing w:after="160" w:line="259" w:lineRule="auto"/>
        <w:rPr>
          <w:rFonts w:ascii="Times New Roman" w:eastAsia="Times New Roman" w:hAnsi="Times New Roman" w:cs="Times New Roman"/>
          <w:b/>
          <w:sz w:val="22"/>
          <w:szCs w:val="22"/>
        </w:rPr>
      </w:pPr>
    </w:p>
    <w:p w14:paraId="3D21F4B7" w14:textId="77777777" w:rsidR="00F26150" w:rsidRDefault="00F26150">
      <w:pPr>
        <w:spacing w:after="160" w:line="259" w:lineRule="auto"/>
        <w:rPr>
          <w:rFonts w:eastAsia="Times New Roman" w:cstheme="minorHAnsi"/>
          <w:sz w:val="22"/>
          <w:szCs w:val="22"/>
        </w:rPr>
      </w:pPr>
    </w:p>
    <w:p w14:paraId="0E90A53E" w14:textId="3DBAC4CA" w:rsidR="00213EFC" w:rsidRPr="002066E1" w:rsidRDefault="00686992" w:rsidP="00686992">
      <w:pPr>
        <w:bidi/>
        <w:spacing w:after="160" w:line="259" w:lineRule="auto"/>
        <w:rPr>
          <w:rFonts w:cstheme="minorHAnsi"/>
          <w:sz w:val="22"/>
          <w:szCs w:val="22"/>
        </w:rPr>
      </w:pPr>
      <w:r w:rsidRPr="00686992">
        <w:rPr>
          <w:rFonts w:eastAsia="Times New Roman" w:cs="Calibri"/>
          <w:sz w:val="22"/>
          <w:szCs w:val="22"/>
          <w:rtl/>
        </w:rPr>
        <w:t>هذه الصفحة تركت فارغة عمدا</w:t>
      </w:r>
      <w:r w:rsidR="00213EFC" w:rsidRPr="002066E1">
        <w:rPr>
          <w:rFonts w:cstheme="minorHAnsi"/>
          <w:sz w:val="22"/>
          <w:szCs w:val="22"/>
        </w:rPr>
        <w:br w:type="page"/>
      </w:r>
    </w:p>
    <w:sdt>
      <w:sdtPr>
        <w:rPr>
          <w:rFonts w:ascii="Times New Roman" w:eastAsiaTheme="minorHAnsi" w:hAnsi="Times New Roman" w:cs="Times New Roman"/>
          <w:color w:val="auto"/>
          <w:sz w:val="24"/>
          <w:szCs w:val="24"/>
          <w:rtl/>
          <w:lang w:val="en-GB"/>
        </w:rPr>
        <w:id w:val="684410272"/>
        <w:docPartObj>
          <w:docPartGallery w:val="Table of Contents"/>
          <w:docPartUnique/>
        </w:docPartObj>
      </w:sdtPr>
      <w:sdtEndPr>
        <w:rPr>
          <w:rFonts w:asciiTheme="minorHAnsi" w:hAnsiTheme="minorHAnsi" w:cstheme="minorBidi"/>
          <w:b/>
          <w:bCs/>
          <w:noProof/>
          <w:sz w:val="22"/>
          <w:szCs w:val="22"/>
        </w:rPr>
      </w:sdtEndPr>
      <w:sdtContent>
        <w:p w14:paraId="5E200434" w14:textId="73ACB863" w:rsidR="00A20A60" w:rsidRPr="002066E1" w:rsidRDefault="000232D6" w:rsidP="000232D6">
          <w:pPr>
            <w:pStyle w:val="TOCHeading"/>
            <w:bidi/>
            <w:rPr>
              <w:rFonts w:ascii="Times New Roman" w:hAnsi="Times New Roman" w:cs="Times New Roman"/>
              <w:lang w:val="en-GB"/>
            </w:rPr>
          </w:pPr>
          <w:r>
            <w:rPr>
              <w:rFonts w:ascii="Times New Roman" w:hAnsi="Times New Roman" w:cs="Times New Roman" w:hint="cs"/>
              <w:rtl/>
              <w:lang w:val="en-GB"/>
            </w:rPr>
            <w:t>المحتويات</w:t>
          </w:r>
          <w:bookmarkStart w:id="2" w:name="_GoBack"/>
          <w:bookmarkEnd w:id="2"/>
        </w:p>
        <w:p w14:paraId="12A9640B" w14:textId="6529B5BC" w:rsidR="000232D6" w:rsidRPr="000232D6" w:rsidRDefault="0055188A" w:rsidP="000232D6">
          <w:pPr>
            <w:pStyle w:val="TOC1"/>
            <w:rPr>
              <w:rFonts w:eastAsiaTheme="minorEastAsia"/>
              <w:noProof/>
              <w:lang w:val="en-US"/>
            </w:rPr>
          </w:pPr>
          <w:r w:rsidRPr="000232D6">
            <w:rPr>
              <w:rFonts w:ascii="Times New Roman" w:hAnsi="Times New Roman" w:cs="Times New Roman"/>
              <w:b/>
              <w:bCs/>
              <w:noProof/>
            </w:rPr>
            <w:fldChar w:fldCharType="begin"/>
          </w:r>
          <w:r w:rsidR="00A20A60" w:rsidRPr="000232D6">
            <w:rPr>
              <w:rFonts w:ascii="Times New Roman" w:hAnsi="Times New Roman" w:cs="Times New Roman"/>
              <w:b/>
              <w:bCs/>
              <w:noProof/>
            </w:rPr>
            <w:instrText xml:space="preserve"> TOC \o "1-3" \h \z \u </w:instrText>
          </w:r>
          <w:r w:rsidRPr="000232D6">
            <w:rPr>
              <w:rFonts w:ascii="Times New Roman" w:hAnsi="Times New Roman" w:cs="Times New Roman"/>
              <w:b/>
              <w:bCs/>
              <w:noProof/>
            </w:rPr>
            <w:fldChar w:fldCharType="separate"/>
          </w:r>
          <w:hyperlink w:anchor="_Toc20835193" w:history="1">
            <w:r w:rsidR="000232D6" w:rsidRPr="000232D6">
              <w:rPr>
                <w:rStyle w:val="Hyperlink"/>
                <w:noProof/>
                <w:sz w:val="22"/>
                <w:szCs w:val="22"/>
              </w:rPr>
              <w:t>1.</w:t>
            </w:r>
            <w:r w:rsidR="000232D6" w:rsidRPr="000232D6">
              <w:rPr>
                <w:rFonts w:eastAsiaTheme="minorEastAsia"/>
                <w:noProof/>
                <w:lang w:val="en-US"/>
              </w:rPr>
              <w:tab/>
            </w:r>
            <w:r w:rsidR="000232D6" w:rsidRPr="000232D6">
              <w:rPr>
                <w:rStyle w:val="Hyperlink"/>
                <w:noProof/>
                <w:sz w:val="22"/>
                <w:szCs w:val="22"/>
                <w:rtl/>
              </w:rPr>
              <w:t>تاريخ الأصدار</w:t>
            </w:r>
            <w:r w:rsidR="000232D6" w:rsidRPr="000232D6">
              <w:rPr>
                <w:noProof/>
                <w:webHidden/>
              </w:rPr>
              <w:tab/>
            </w:r>
            <w:r w:rsidR="000232D6" w:rsidRPr="000232D6">
              <w:rPr>
                <w:noProof/>
                <w:webHidden/>
              </w:rPr>
              <w:fldChar w:fldCharType="begin"/>
            </w:r>
            <w:r w:rsidR="000232D6" w:rsidRPr="000232D6">
              <w:rPr>
                <w:noProof/>
                <w:webHidden/>
              </w:rPr>
              <w:instrText xml:space="preserve"> PAGEREF _Toc20835193 \h </w:instrText>
            </w:r>
            <w:r w:rsidR="000232D6" w:rsidRPr="000232D6">
              <w:rPr>
                <w:noProof/>
                <w:webHidden/>
              </w:rPr>
            </w:r>
            <w:r w:rsidR="000232D6" w:rsidRPr="000232D6">
              <w:rPr>
                <w:noProof/>
                <w:webHidden/>
              </w:rPr>
              <w:fldChar w:fldCharType="separate"/>
            </w:r>
            <w:r w:rsidR="000232D6" w:rsidRPr="000232D6">
              <w:rPr>
                <w:noProof/>
                <w:webHidden/>
              </w:rPr>
              <w:t>5</w:t>
            </w:r>
            <w:r w:rsidR="000232D6" w:rsidRPr="000232D6">
              <w:rPr>
                <w:noProof/>
                <w:webHidden/>
              </w:rPr>
              <w:fldChar w:fldCharType="end"/>
            </w:r>
          </w:hyperlink>
        </w:p>
        <w:p w14:paraId="076FADED" w14:textId="058D926E" w:rsidR="000232D6" w:rsidRPr="000232D6" w:rsidRDefault="000232D6" w:rsidP="000232D6">
          <w:pPr>
            <w:pStyle w:val="TOC1"/>
            <w:rPr>
              <w:rFonts w:eastAsiaTheme="minorEastAsia"/>
              <w:noProof/>
              <w:lang w:val="en-US"/>
            </w:rPr>
          </w:pPr>
          <w:hyperlink w:anchor="_Toc20835194" w:history="1">
            <w:r w:rsidRPr="000232D6">
              <w:rPr>
                <w:rStyle w:val="Hyperlink"/>
                <w:noProof/>
                <w:sz w:val="22"/>
                <w:szCs w:val="22"/>
              </w:rPr>
              <w:t>2.</w:t>
            </w:r>
            <w:r w:rsidRPr="000232D6">
              <w:rPr>
                <w:rFonts w:eastAsiaTheme="minorEastAsia"/>
                <w:noProof/>
                <w:lang w:val="en-US"/>
              </w:rPr>
              <w:tab/>
            </w:r>
            <w:r w:rsidRPr="000232D6">
              <w:rPr>
                <w:rStyle w:val="Hyperlink"/>
                <w:noProof/>
                <w:sz w:val="22"/>
                <w:szCs w:val="22"/>
                <w:rtl/>
                <w:lang w:val="en-US" w:bidi="ar-JO"/>
              </w:rPr>
              <w:t>المقدمة</w:t>
            </w:r>
            <w:r w:rsidRPr="000232D6">
              <w:rPr>
                <w:noProof/>
                <w:webHidden/>
              </w:rPr>
              <w:tab/>
            </w:r>
            <w:r w:rsidRPr="000232D6">
              <w:rPr>
                <w:noProof/>
                <w:webHidden/>
              </w:rPr>
              <w:fldChar w:fldCharType="begin"/>
            </w:r>
            <w:r w:rsidRPr="000232D6">
              <w:rPr>
                <w:noProof/>
                <w:webHidden/>
              </w:rPr>
              <w:instrText xml:space="preserve"> PAGEREF _Toc20835194 \h </w:instrText>
            </w:r>
            <w:r w:rsidRPr="000232D6">
              <w:rPr>
                <w:noProof/>
                <w:webHidden/>
              </w:rPr>
            </w:r>
            <w:r w:rsidRPr="000232D6">
              <w:rPr>
                <w:noProof/>
                <w:webHidden/>
              </w:rPr>
              <w:fldChar w:fldCharType="separate"/>
            </w:r>
            <w:r w:rsidRPr="000232D6">
              <w:rPr>
                <w:noProof/>
                <w:webHidden/>
              </w:rPr>
              <w:t>6</w:t>
            </w:r>
            <w:r w:rsidRPr="000232D6">
              <w:rPr>
                <w:noProof/>
                <w:webHidden/>
              </w:rPr>
              <w:fldChar w:fldCharType="end"/>
            </w:r>
          </w:hyperlink>
        </w:p>
        <w:p w14:paraId="62700BDA" w14:textId="01A7A711" w:rsidR="000232D6" w:rsidRPr="000232D6" w:rsidRDefault="000232D6" w:rsidP="000232D6">
          <w:pPr>
            <w:pStyle w:val="TOC2"/>
            <w:tabs>
              <w:tab w:val="left" w:pos="2550"/>
              <w:tab w:val="right" w:leader="dot" w:pos="9350"/>
            </w:tabs>
            <w:bidi/>
            <w:ind w:left="960"/>
            <w:jc w:val="right"/>
            <w:rPr>
              <w:rFonts w:eastAsiaTheme="minorEastAsia"/>
              <w:noProof/>
              <w:sz w:val="22"/>
              <w:szCs w:val="22"/>
              <w:lang w:val="en-US"/>
            </w:rPr>
          </w:pPr>
          <w:hyperlink w:anchor="_Toc20835195" w:history="1">
            <w:r w:rsidRPr="000232D6">
              <w:rPr>
                <w:rStyle w:val="Hyperlink"/>
                <w:noProof/>
                <w:sz w:val="22"/>
                <w:szCs w:val="22"/>
              </w:rPr>
              <w:t>2.1.</w:t>
            </w:r>
            <w:r w:rsidRPr="000232D6">
              <w:rPr>
                <w:rFonts w:eastAsiaTheme="minorEastAsia"/>
                <w:noProof/>
                <w:sz w:val="22"/>
                <w:szCs w:val="22"/>
                <w:lang w:val="en-US"/>
              </w:rPr>
              <w:tab/>
            </w:r>
            <w:r w:rsidRPr="000232D6">
              <w:rPr>
                <w:rStyle w:val="Hyperlink"/>
                <w:noProof/>
                <w:sz w:val="22"/>
                <w:szCs w:val="22"/>
                <w:rtl/>
              </w:rPr>
              <w:t>الغرض من هذه الوثيقة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_Toc20835195 \h </w:instrText>
            </w:r>
            <w:r w:rsidRPr="000232D6">
              <w:rPr>
                <w:noProof/>
                <w:webHidden/>
                <w:sz w:val="22"/>
                <w:szCs w:val="22"/>
              </w:rPr>
            </w:r>
            <w:r w:rsidRPr="000232D6">
              <w:rPr>
                <w:noProof/>
                <w:webHidden/>
                <w:sz w:val="22"/>
                <w:szCs w:val="22"/>
              </w:rPr>
              <w:fldChar w:fldCharType="separate"/>
            </w:r>
            <w:r w:rsidRPr="000232D6">
              <w:rPr>
                <w:noProof/>
                <w:webHidden/>
                <w:sz w:val="22"/>
                <w:szCs w:val="22"/>
              </w:rPr>
              <w:t>6</w:t>
            </w:r>
            <w:r w:rsidRPr="000232D6">
              <w:rPr>
                <w:noProof/>
                <w:webHidden/>
                <w:sz w:val="22"/>
                <w:szCs w:val="22"/>
              </w:rPr>
              <w:fldChar w:fldCharType="end"/>
            </w:r>
          </w:hyperlink>
        </w:p>
        <w:p w14:paraId="7F839138" w14:textId="0862F73A" w:rsidR="000232D6" w:rsidRPr="000232D6" w:rsidRDefault="000232D6" w:rsidP="000232D6">
          <w:pPr>
            <w:pStyle w:val="TOC2"/>
            <w:tabs>
              <w:tab w:val="left" w:pos="3510"/>
              <w:tab w:val="right" w:leader="dot" w:pos="9350"/>
            </w:tabs>
            <w:bidi/>
            <w:ind w:left="960"/>
            <w:jc w:val="right"/>
            <w:rPr>
              <w:rFonts w:eastAsiaTheme="minorEastAsia"/>
              <w:noProof/>
              <w:sz w:val="22"/>
              <w:szCs w:val="22"/>
              <w:lang w:val="en-US"/>
            </w:rPr>
          </w:pPr>
          <w:hyperlink w:anchor="_Toc20835196" w:history="1">
            <w:r w:rsidRPr="000232D6">
              <w:rPr>
                <w:rStyle w:val="Hyperlink"/>
                <w:noProof/>
                <w:sz w:val="22"/>
                <w:szCs w:val="22"/>
              </w:rPr>
              <w:t>2.2.</w:t>
            </w:r>
            <w:r w:rsidRPr="000232D6">
              <w:rPr>
                <w:rFonts w:eastAsiaTheme="minorEastAsia"/>
                <w:noProof/>
                <w:sz w:val="22"/>
                <w:szCs w:val="22"/>
                <w:lang w:val="en-US"/>
              </w:rPr>
              <w:tab/>
            </w:r>
            <w:r w:rsidRPr="000232D6">
              <w:rPr>
                <w:rStyle w:val="Hyperlink"/>
                <w:noProof/>
                <w:sz w:val="22"/>
                <w:szCs w:val="22"/>
                <w:rtl/>
              </w:rPr>
              <w:t>أستخدام الشروط والأحكام المرجعية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_Toc20835196 \h </w:instrText>
            </w:r>
            <w:r w:rsidRPr="000232D6">
              <w:rPr>
                <w:noProof/>
                <w:webHidden/>
                <w:sz w:val="22"/>
                <w:szCs w:val="22"/>
              </w:rPr>
            </w:r>
            <w:r w:rsidRPr="000232D6">
              <w:rPr>
                <w:noProof/>
                <w:webHidden/>
                <w:sz w:val="22"/>
                <w:szCs w:val="22"/>
              </w:rPr>
              <w:fldChar w:fldCharType="separate"/>
            </w:r>
            <w:r w:rsidRPr="000232D6">
              <w:rPr>
                <w:noProof/>
                <w:webHidden/>
                <w:sz w:val="22"/>
                <w:szCs w:val="22"/>
              </w:rPr>
              <w:t>6</w:t>
            </w:r>
            <w:r w:rsidRPr="000232D6">
              <w:rPr>
                <w:noProof/>
                <w:webHidden/>
                <w:sz w:val="22"/>
                <w:szCs w:val="22"/>
              </w:rPr>
              <w:fldChar w:fldCharType="end"/>
            </w:r>
          </w:hyperlink>
        </w:p>
        <w:p w14:paraId="7567082D" w14:textId="206589A0" w:rsidR="000232D6" w:rsidRPr="000232D6" w:rsidRDefault="000232D6" w:rsidP="000232D6">
          <w:pPr>
            <w:pStyle w:val="TOC2"/>
            <w:tabs>
              <w:tab w:val="left" w:pos="1320"/>
              <w:tab w:val="right" w:leader="dot" w:pos="9350"/>
            </w:tabs>
            <w:bidi/>
            <w:ind w:left="960"/>
            <w:jc w:val="right"/>
            <w:rPr>
              <w:rFonts w:eastAsiaTheme="minorEastAsia"/>
              <w:noProof/>
              <w:sz w:val="22"/>
              <w:szCs w:val="22"/>
              <w:lang w:val="en-US"/>
            </w:rPr>
          </w:pPr>
          <w:hyperlink w:anchor="_Toc20835197" w:history="1">
            <w:r w:rsidRPr="000232D6">
              <w:rPr>
                <w:rStyle w:val="Hyperlink"/>
                <w:noProof/>
                <w:sz w:val="22"/>
                <w:szCs w:val="22"/>
              </w:rPr>
              <w:t>2.3.</w:t>
            </w:r>
            <w:r w:rsidRPr="000232D6">
              <w:rPr>
                <w:rFonts w:eastAsiaTheme="minorEastAsia"/>
                <w:noProof/>
                <w:sz w:val="22"/>
                <w:szCs w:val="22"/>
                <w:lang w:val="en-US"/>
              </w:rPr>
              <w:tab/>
            </w:r>
            <w:r w:rsidRPr="000232D6">
              <w:rPr>
                <w:rStyle w:val="Hyperlink"/>
                <w:noProof/>
                <w:sz w:val="22"/>
                <w:szCs w:val="22"/>
                <w:rtl/>
              </w:rPr>
              <w:t>النطاق</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_Toc20835197 \h </w:instrText>
            </w:r>
            <w:r w:rsidRPr="000232D6">
              <w:rPr>
                <w:noProof/>
                <w:webHidden/>
                <w:sz w:val="22"/>
                <w:szCs w:val="22"/>
              </w:rPr>
            </w:r>
            <w:r w:rsidRPr="000232D6">
              <w:rPr>
                <w:noProof/>
                <w:webHidden/>
                <w:sz w:val="22"/>
                <w:szCs w:val="22"/>
              </w:rPr>
              <w:fldChar w:fldCharType="separate"/>
            </w:r>
            <w:r w:rsidRPr="000232D6">
              <w:rPr>
                <w:noProof/>
                <w:webHidden/>
                <w:sz w:val="22"/>
                <w:szCs w:val="22"/>
              </w:rPr>
              <w:t>6</w:t>
            </w:r>
            <w:r w:rsidRPr="000232D6">
              <w:rPr>
                <w:noProof/>
                <w:webHidden/>
                <w:sz w:val="22"/>
                <w:szCs w:val="22"/>
              </w:rPr>
              <w:fldChar w:fldCharType="end"/>
            </w:r>
          </w:hyperlink>
        </w:p>
        <w:p w14:paraId="0CB1A9DA" w14:textId="4B6BEE49" w:rsidR="000232D6" w:rsidRPr="000232D6" w:rsidRDefault="000232D6" w:rsidP="000232D6">
          <w:pPr>
            <w:pStyle w:val="TOC2"/>
            <w:tabs>
              <w:tab w:val="left" w:pos="1540"/>
              <w:tab w:val="right" w:leader="dot" w:pos="9350"/>
            </w:tabs>
            <w:bidi/>
            <w:ind w:left="960"/>
            <w:jc w:val="right"/>
            <w:rPr>
              <w:rFonts w:eastAsiaTheme="minorEastAsia"/>
              <w:noProof/>
              <w:sz w:val="22"/>
              <w:szCs w:val="22"/>
              <w:lang w:val="en-US"/>
            </w:rPr>
          </w:pPr>
          <w:hyperlink w:anchor="_Toc20835198" w:history="1">
            <w:r w:rsidRPr="000232D6">
              <w:rPr>
                <w:rStyle w:val="Hyperlink"/>
                <w:noProof/>
                <w:sz w:val="22"/>
                <w:szCs w:val="22"/>
              </w:rPr>
              <w:t>2.4.</w:t>
            </w:r>
            <w:r w:rsidRPr="000232D6">
              <w:rPr>
                <w:rFonts w:eastAsiaTheme="minorEastAsia"/>
                <w:noProof/>
                <w:sz w:val="22"/>
                <w:szCs w:val="22"/>
                <w:lang w:val="en-US"/>
              </w:rPr>
              <w:tab/>
            </w:r>
            <w:r w:rsidRPr="000232D6">
              <w:rPr>
                <w:rStyle w:val="Hyperlink"/>
                <w:noProof/>
                <w:sz w:val="22"/>
                <w:szCs w:val="22"/>
                <w:rtl/>
              </w:rPr>
              <w:t>التسليمات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_Toc20835198 \h </w:instrText>
            </w:r>
            <w:r w:rsidRPr="000232D6">
              <w:rPr>
                <w:noProof/>
                <w:webHidden/>
                <w:sz w:val="22"/>
                <w:szCs w:val="22"/>
              </w:rPr>
            </w:r>
            <w:r w:rsidRPr="000232D6">
              <w:rPr>
                <w:noProof/>
                <w:webHidden/>
                <w:sz w:val="22"/>
                <w:szCs w:val="22"/>
              </w:rPr>
              <w:fldChar w:fldCharType="separate"/>
            </w:r>
            <w:r w:rsidRPr="000232D6">
              <w:rPr>
                <w:noProof/>
                <w:webHidden/>
                <w:sz w:val="22"/>
                <w:szCs w:val="22"/>
              </w:rPr>
              <w:t>6</w:t>
            </w:r>
            <w:r w:rsidRPr="000232D6">
              <w:rPr>
                <w:noProof/>
                <w:webHidden/>
                <w:sz w:val="22"/>
                <w:szCs w:val="22"/>
              </w:rPr>
              <w:fldChar w:fldCharType="end"/>
            </w:r>
          </w:hyperlink>
        </w:p>
        <w:p w14:paraId="16CDBB48" w14:textId="5E2A593D" w:rsidR="000232D6" w:rsidRPr="000232D6" w:rsidRDefault="000232D6" w:rsidP="000232D6">
          <w:pPr>
            <w:pStyle w:val="TOC2"/>
            <w:tabs>
              <w:tab w:val="left" w:pos="1935"/>
              <w:tab w:val="right" w:leader="dot" w:pos="9350"/>
            </w:tabs>
            <w:bidi/>
            <w:ind w:left="960"/>
            <w:jc w:val="right"/>
            <w:rPr>
              <w:rFonts w:eastAsiaTheme="minorEastAsia"/>
              <w:noProof/>
              <w:sz w:val="22"/>
              <w:szCs w:val="22"/>
              <w:lang w:val="en-US"/>
            </w:rPr>
          </w:pPr>
          <w:hyperlink w:anchor="_Toc20835199" w:history="1">
            <w:r w:rsidRPr="000232D6">
              <w:rPr>
                <w:rStyle w:val="Hyperlink"/>
                <w:noProof/>
                <w:sz w:val="22"/>
                <w:szCs w:val="22"/>
              </w:rPr>
              <w:t>2.5.</w:t>
            </w:r>
            <w:r w:rsidRPr="000232D6">
              <w:rPr>
                <w:rFonts w:eastAsiaTheme="minorEastAsia"/>
                <w:noProof/>
                <w:sz w:val="22"/>
                <w:szCs w:val="22"/>
                <w:lang w:val="en-US"/>
              </w:rPr>
              <w:tab/>
            </w:r>
            <w:r w:rsidRPr="000232D6">
              <w:rPr>
                <w:rStyle w:val="Hyperlink"/>
                <w:noProof/>
                <w:sz w:val="22"/>
                <w:szCs w:val="22"/>
                <w:rtl/>
              </w:rPr>
              <w:t>الجدول الزمني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_Toc20835199 \h </w:instrText>
            </w:r>
            <w:r w:rsidRPr="000232D6">
              <w:rPr>
                <w:noProof/>
                <w:webHidden/>
                <w:sz w:val="22"/>
                <w:szCs w:val="22"/>
              </w:rPr>
            </w:r>
            <w:r w:rsidRPr="000232D6">
              <w:rPr>
                <w:noProof/>
                <w:webHidden/>
                <w:sz w:val="22"/>
                <w:szCs w:val="22"/>
              </w:rPr>
              <w:fldChar w:fldCharType="separate"/>
            </w:r>
            <w:r w:rsidRPr="000232D6">
              <w:rPr>
                <w:noProof/>
                <w:webHidden/>
                <w:sz w:val="22"/>
                <w:szCs w:val="22"/>
              </w:rPr>
              <w:t>7</w:t>
            </w:r>
            <w:r w:rsidRPr="000232D6">
              <w:rPr>
                <w:noProof/>
                <w:webHidden/>
                <w:sz w:val="22"/>
                <w:szCs w:val="22"/>
              </w:rPr>
              <w:fldChar w:fldCharType="end"/>
            </w:r>
          </w:hyperlink>
        </w:p>
        <w:p w14:paraId="6D967DA3" w14:textId="3C533B90" w:rsidR="000232D6" w:rsidRPr="000232D6" w:rsidRDefault="000232D6" w:rsidP="000232D6">
          <w:pPr>
            <w:pStyle w:val="TOC1"/>
            <w:rPr>
              <w:rFonts w:eastAsiaTheme="minorEastAsia"/>
              <w:noProof/>
              <w:lang w:val="en-US"/>
            </w:rPr>
          </w:pPr>
          <w:hyperlink w:anchor="_Toc20835200" w:history="1">
            <w:r w:rsidRPr="000232D6">
              <w:rPr>
                <w:rStyle w:val="Hyperlink"/>
                <w:noProof/>
                <w:sz w:val="22"/>
                <w:szCs w:val="22"/>
              </w:rPr>
              <w:t>3.</w:t>
            </w:r>
            <w:r w:rsidRPr="000232D6">
              <w:rPr>
                <w:rFonts w:eastAsiaTheme="minorEastAsia"/>
                <w:noProof/>
                <w:lang w:val="en-US"/>
              </w:rPr>
              <w:tab/>
            </w:r>
            <w:r w:rsidRPr="000232D6">
              <w:rPr>
                <w:rStyle w:val="Hyperlink"/>
                <w:noProof/>
                <w:sz w:val="22"/>
                <w:szCs w:val="22"/>
                <w:rtl/>
              </w:rPr>
              <w:t>معلومات عامة حول المشروع</w:t>
            </w:r>
            <w:r w:rsidRPr="000232D6">
              <w:rPr>
                <w:noProof/>
                <w:webHidden/>
              </w:rPr>
              <w:tab/>
            </w:r>
            <w:r w:rsidRPr="000232D6">
              <w:rPr>
                <w:noProof/>
                <w:webHidden/>
              </w:rPr>
              <w:fldChar w:fldCharType="begin"/>
            </w:r>
            <w:r w:rsidRPr="000232D6">
              <w:rPr>
                <w:noProof/>
                <w:webHidden/>
              </w:rPr>
              <w:instrText xml:space="preserve"> PAGEREF _Toc20835200 \h </w:instrText>
            </w:r>
            <w:r w:rsidRPr="000232D6">
              <w:rPr>
                <w:noProof/>
                <w:webHidden/>
              </w:rPr>
            </w:r>
            <w:r w:rsidRPr="000232D6">
              <w:rPr>
                <w:noProof/>
                <w:webHidden/>
              </w:rPr>
              <w:fldChar w:fldCharType="separate"/>
            </w:r>
            <w:r w:rsidRPr="000232D6">
              <w:rPr>
                <w:noProof/>
                <w:webHidden/>
              </w:rPr>
              <w:t>8</w:t>
            </w:r>
            <w:r w:rsidRPr="000232D6">
              <w:rPr>
                <w:noProof/>
                <w:webHidden/>
              </w:rPr>
              <w:fldChar w:fldCharType="end"/>
            </w:r>
          </w:hyperlink>
        </w:p>
        <w:p w14:paraId="415ED72B" w14:textId="0CBE8054" w:rsidR="000232D6" w:rsidRPr="000232D6" w:rsidRDefault="000232D6" w:rsidP="000232D6">
          <w:pPr>
            <w:pStyle w:val="TOC2"/>
            <w:tabs>
              <w:tab w:val="left" w:pos="1945"/>
              <w:tab w:val="right" w:leader="dot" w:pos="9350"/>
            </w:tabs>
            <w:bidi/>
            <w:ind w:left="960"/>
            <w:jc w:val="right"/>
            <w:rPr>
              <w:rFonts w:eastAsiaTheme="minorEastAsia"/>
              <w:noProof/>
              <w:sz w:val="22"/>
              <w:szCs w:val="22"/>
              <w:lang w:val="en-US"/>
            </w:rPr>
          </w:pPr>
          <w:hyperlink w:anchor="_Toc20835201" w:history="1">
            <w:r w:rsidRPr="000232D6">
              <w:rPr>
                <w:rStyle w:val="Hyperlink"/>
                <w:noProof/>
                <w:sz w:val="22"/>
                <w:szCs w:val="22"/>
              </w:rPr>
              <w:t>3.1.</w:t>
            </w:r>
            <w:r w:rsidRPr="000232D6">
              <w:rPr>
                <w:rFonts w:eastAsiaTheme="minorEastAsia"/>
                <w:noProof/>
                <w:sz w:val="22"/>
                <w:szCs w:val="22"/>
                <w:lang w:val="en-US"/>
              </w:rPr>
              <w:tab/>
            </w:r>
            <w:r w:rsidRPr="000232D6">
              <w:rPr>
                <w:rStyle w:val="Hyperlink"/>
                <w:noProof/>
                <w:sz w:val="22"/>
                <w:szCs w:val="22"/>
                <w:rtl/>
              </w:rPr>
              <w:t>سياق المشروع</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_Toc20835201 \h </w:instrText>
            </w:r>
            <w:r w:rsidRPr="000232D6">
              <w:rPr>
                <w:noProof/>
                <w:webHidden/>
                <w:sz w:val="22"/>
                <w:szCs w:val="22"/>
              </w:rPr>
            </w:r>
            <w:r w:rsidRPr="000232D6">
              <w:rPr>
                <w:noProof/>
                <w:webHidden/>
                <w:sz w:val="22"/>
                <w:szCs w:val="22"/>
              </w:rPr>
              <w:fldChar w:fldCharType="separate"/>
            </w:r>
            <w:r w:rsidRPr="000232D6">
              <w:rPr>
                <w:noProof/>
                <w:webHidden/>
                <w:sz w:val="22"/>
                <w:szCs w:val="22"/>
              </w:rPr>
              <w:t>8</w:t>
            </w:r>
            <w:r w:rsidRPr="000232D6">
              <w:rPr>
                <w:noProof/>
                <w:webHidden/>
                <w:sz w:val="22"/>
                <w:szCs w:val="22"/>
              </w:rPr>
              <w:fldChar w:fldCharType="end"/>
            </w:r>
          </w:hyperlink>
        </w:p>
        <w:p w14:paraId="6E715752" w14:textId="6152FD88" w:rsidR="000232D6" w:rsidRPr="000232D6" w:rsidRDefault="000232D6" w:rsidP="000232D6">
          <w:pPr>
            <w:pStyle w:val="TOC2"/>
            <w:tabs>
              <w:tab w:val="left" w:pos="2042"/>
              <w:tab w:val="right" w:leader="dot" w:pos="9350"/>
            </w:tabs>
            <w:bidi/>
            <w:ind w:left="960"/>
            <w:jc w:val="right"/>
            <w:rPr>
              <w:rFonts w:eastAsiaTheme="minorEastAsia"/>
              <w:noProof/>
              <w:sz w:val="22"/>
              <w:szCs w:val="22"/>
              <w:lang w:val="en-US"/>
            </w:rPr>
          </w:pPr>
          <w:hyperlink w:anchor="_Toc20835202" w:history="1">
            <w:r w:rsidRPr="000232D6">
              <w:rPr>
                <w:rStyle w:val="Hyperlink"/>
                <w:noProof/>
                <w:sz w:val="22"/>
                <w:szCs w:val="22"/>
              </w:rPr>
              <w:t>3.2.</w:t>
            </w:r>
            <w:r w:rsidRPr="000232D6">
              <w:rPr>
                <w:rFonts w:eastAsiaTheme="minorEastAsia"/>
                <w:noProof/>
                <w:sz w:val="22"/>
                <w:szCs w:val="22"/>
                <w:lang w:val="en-US"/>
              </w:rPr>
              <w:tab/>
            </w:r>
            <w:r w:rsidRPr="000232D6">
              <w:rPr>
                <w:rStyle w:val="Hyperlink"/>
                <w:noProof/>
                <w:sz w:val="22"/>
                <w:szCs w:val="22"/>
                <w:rtl/>
              </w:rPr>
              <w:t>أهداف المشروع</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_Toc20835202 \h </w:instrText>
            </w:r>
            <w:r w:rsidRPr="000232D6">
              <w:rPr>
                <w:noProof/>
                <w:webHidden/>
                <w:sz w:val="22"/>
                <w:szCs w:val="22"/>
              </w:rPr>
            </w:r>
            <w:r w:rsidRPr="000232D6">
              <w:rPr>
                <w:noProof/>
                <w:webHidden/>
                <w:sz w:val="22"/>
                <w:szCs w:val="22"/>
              </w:rPr>
              <w:fldChar w:fldCharType="separate"/>
            </w:r>
            <w:r w:rsidRPr="000232D6">
              <w:rPr>
                <w:noProof/>
                <w:webHidden/>
                <w:sz w:val="22"/>
                <w:szCs w:val="22"/>
              </w:rPr>
              <w:t>9</w:t>
            </w:r>
            <w:r w:rsidRPr="000232D6">
              <w:rPr>
                <w:noProof/>
                <w:webHidden/>
                <w:sz w:val="22"/>
                <w:szCs w:val="22"/>
              </w:rPr>
              <w:fldChar w:fldCharType="end"/>
            </w:r>
          </w:hyperlink>
        </w:p>
        <w:p w14:paraId="0D2FE8AB" w14:textId="013B4BD8" w:rsidR="000232D6" w:rsidRPr="000232D6" w:rsidRDefault="000232D6" w:rsidP="000232D6">
          <w:pPr>
            <w:pStyle w:val="TOC2"/>
            <w:tabs>
              <w:tab w:val="left" w:pos="2128"/>
              <w:tab w:val="right" w:leader="dot" w:pos="9350"/>
            </w:tabs>
            <w:bidi/>
            <w:ind w:left="960"/>
            <w:jc w:val="right"/>
            <w:rPr>
              <w:rFonts w:eastAsiaTheme="minorEastAsia"/>
              <w:noProof/>
              <w:sz w:val="22"/>
              <w:szCs w:val="22"/>
              <w:lang w:val="en-US"/>
            </w:rPr>
          </w:pPr>
          <w:hyperlink w:anchor="_Toc20835203" w:history="1">
            <w:r w:rsidRPr="000232D6">
              <w:rPr>
                <w:rStyle w:val="Hyperlink"/>
                <w:noProof/>
                <w:sz w:val="22"/>
                <w:szCs w:val="22"/>
              </w:rPr>
              <w:t>3.3.</w:t>
            </w:r>
            <w:r w:rsidRPr="000232D6">
              <w:rPr>
                <w:rFonts w:eastAsiaTheme="minorEastAsia"/>
                <w:noProof/>
                <w:sz w:val="22"/>
                <w:szCs w:val="22"/>
                <w:lang w:val="en-US"/>
              </w:rPr>
              <w:tab/>
            </w:r>
            <w:r w:rsidRPr="000232D6">
              <w:rPr>
                <w:rStyle w:val="Hyperlink"/>
                <w:noProof/>
                <w:sz w:val="22"/>
                <w:szCs w:val="22"/>
                <w:rtl/>
              </w:rPr>
              <w:t>النطاق المستهدف</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_Toc20835203 \h </w:instrText>
            </w:r>
            <w:r w:rsidRPr="000232D6">
              <w:rPr>
                <w:noProof/>
                <w:webHidden/>
                <w:sz w:val="22"/>
                <w:szCs w:val="22"/>
              </w:rPr>
            </w:r>
            <w:r w:rsidRPr="000232D6">
              <w:rPr>
                <w:noProof/>
                <w:webHidden/>
                <w:sz w:val="22"/>
                <w:szCs w:val="22"/>
              </w:rPr>
              <w:fldChar w:fldCharType="separate"/>
            </w:r>
            <w:r w:rsidRPr="000232D6">
              <w:rPr>
                <w:noProof/>
                <w:webHidden/>
                <w:sz w:val="22"/>
                <w:szCs w:val="22"/>
              </w:rPr>
              <w:t>9</w:t>
            </w:r>
            <w:r w:rsidRPr="000232D6">
              <w:rPr>
                <w:noProof/>
                <w:webHidden/>
                <w:sz w:val="22"/>
                <w:szCs w:val="22"/>
              </w:rPr>
              <w:fldChar w:fldCharType="end"/>
            </w:r>
          </w:hyperlink>
        </w:p>
        <w:p w14:paraId="01FD8F9D" w14:textId="79162776" w:rsidR="000232D6" w:rsidRPr="000232D6" w:rsidRDefault="000232D6" w:rsidP="000232D6">
          <w:pPr>
            <w:pStyle w:val="TOC2"/>
            <w:tabs>
              <w:tab w:val="left" w:pos="4946"/>
              <w:tab w:val="right" w:leader="dot" w:pos="9350"/>
            </w:tabs>
            <w:bidi/>
            <w:ind w:left="960"/>
            <w:jc w:val="right"/>
            <w:rPr>
              <w:rFonts w:eastAsiaTheme="minorEastAsia"/>
              <w:noProof/>
              <w:sz w:val="22"/>
              <w:szCs w:val="22"/>
              <w:lang w:val="en-US"/>
            </w:rPr>
          </w:pPr>
          <w:hyperlink w:anchor="_Toc20835204" w:history="1">
            <w:r w:rsidRPr="000232D6">
              <w:rPr>
                <w:rStyle w:val="Hyperlink"/>
                <w:noProof/>
                <w:sz w:val="22"/>
                <w:szCs w:val="22"/>
              </w:rPr>
              <w:t>3.4.</w:t>
            </w:r>
            <w:r w:rsidRPr="000232D6">
              <w:rPr>
                <w:rFonts w:eastAsiaTheme="minorEastAsia"/>
                <w:noProof/>
                <w:sz w:val="22"/>
                <w:szCs w:val="22"/>
                <w:lang w:val="en-US"/>
              </w:rPr>
              <w:tab/>
            </w:r>
            <w:r w:rsidRPr="000232D6">
              <w:rPr>
                <w:rStyle w:val="Hyperlink"/>
                <w:noProof/>
                <w:sz w:val="22"/>
                <w:szCs w:val="22"/>
                <w:rtl/>
              </w:rPr>
              <w:t>تنظيم وزارة العمل ( ليتم أضافته من قبل وزارة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_Toc20835204 \h </w:instrText>
            </w:r>
            <w:r w:rsidRPr="000232D6">
              <w:rPr>
                <w:noProof/>
                <w:webHidden/>
                <w:sz w:val="22"/>
                <w:szCs w:val="22"/>
              </w:rPr>
            </w:r>
            <w:r w:rsidRPr="000232D6">
              <w:rPr>
                <w:noProof/>
                <w:webHidden/>
                <w:sz w:val="22"/>
                <w:szCs w:val="22"/>
              </w:rPr>
              <w:fldChar w:fldCharType="separate"/>
            </w:r>
            <w:r w:rsidRPr="000232D6">
              <w:rPr>
                <w:noProof/>
                <w:webHidden/>
                <w:sz w:val="22"/>
                <w:szCs w:val="22"/>
              </w:rPr>
              <w:t>9</w:t>
            </w:r>
            <w:r w:rsidRPr="000232D6">
              <w:rPr>
                <w:noProof/>
                <w:webHidden/>
                <w:sz w:val="22"/>
                <w:szCs w:val="22"/>
              </w:rPr>
              <w:fldChar w:fldCharType="end"/>
            </w:r>
          </w:hyperlink>
        </w:p>
        <w:p w14:paraId="777B22F1" w14:textId="65F64940" w:rsidR="000232D6" w:rsidRPr="000232D6" w:rsidRDefault="000232D6" w:rsidP="000232D6">
          <w:pPr>
            <w:pStyle w:val="TOC2"/>
            <w:tabs>
              <w:tab w:val="left" w:pos="4718"/>
              <w:tab w:val="right" w:leader="dot" w:pos="9350"/>
            </w:tabs>
            <w:bidi/>
            <w:ind w:left="960"/>
            <w:jc w:val="right"/>
            <w:rPr>
              <w:rFonts w:eastAsiaTheme="minorEastAsia"/>
              <w:noProof/>
              <w:sz w:val="22"/>
              <w:szCs w:val="22"/>
              <w:lang w:val="en-US"/>
            </w:rPr>
          </w:pPr>
          <w:hyperlink w:anchor="_Toc20835205" w:history="1">
            <w:r w:rsidRPr="000232D6">
              <w:rPr>
                <w:rStyle w:val="Hyperlink"/>
                <w:noProof/>
                <w:sz w:val="22"/>
                <w:szCs w:val="22"/>
              </w:rPr>
              <w:t>3.5.</w:t>
            </w:r>
            <w:r w:rsidRPr="000232D6">
              <w:rPr>
                <w:rFonts w:eastAsiaTheme="minorEastAsia"/>
                <w:noProof/>
                <w:sz w:val="22"/>
                <w:szCs w:val="22"/>
                <w:lang w:val="en-US"/>
              </w:rPr>
              <w:tab/>
            </w:r>
            <w:r w:rsidRPr="000232D6">
              <w:rPr>
                <w:rStyle w:val="Hyperlink"/>
                <w:noProof/>
                <w:sz w:val="22"/>
                <w:szCs w:val="22"/>
                <w:rtl/>
              </w:rPr>
              <w:t>السياق القانوني ( ليتم اضافته من قب لوزارة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_Toc20835205 \h </w:instrText>
            </w:r>
            <w:r w:rsidRPr="000232D6">
              <w:rPr>
                <w:noProof/>
                <w:webHidden/>
                <w:sz w:val="22"/>
                <w:szCs w:val="22"/>
              </w:rPr>
            </w:r>
            <w:r w:rsidRPr="000232D6">
              <w:rPr>
                <w:noProof/>
                <w:webHidden/>
                <w:sz w:val="22"/>
                <w:szCs w:val="22"/>
              </w:rPr>
              <w:fldChar w:fldCharType="separate"/>
            </w:r>
            <w:r w:rsidRPr="000232D6">
              <w:rPr>
                <w:noProof/>
                <w:webHidden/>
                <w:sz w:val="22"/>
                <w:szCs w:val="22"/>
              </w:rPr>
              <w:t>9</w:t>
            </w:r>
            <w:r w:rsidRPr="000232D6">
              <w:rPr>
                <w:noProof/>
                <w:webHidden/>
                <w:sz w:val="22"/>
                <w:szCs w:val="22"/>
              </w:rPr>
              <w:fldChar w:fldCharType="end"/>
            </w:r>
          </w:hyperlink>
        </w:p>
        <w:p w14:paraId="49F87E80" w14:textId="0E67C600" w:rsidR="000232D6" w:rsidRPr="000232D6" w:rsidRDefault="000232D6" w:rsidP="000232D6">
          <w:pPr>
            <w:pStyle w:val="TOC1"/>
            <w:rPr>
              <w:rFonts w:eastAsiaTheme="minorEastAsia"/>
              <w:noProof/>
              <w:lang w:val="en-US"/>
            </w:rPr>
          </w:pPr>
          <w:hyperlink w:anchor="_Toc20835206" w:history="1">
            <w:r w:rsidRPr="000232D6">
              <w:rPr>
                <w:rStyle w:val="Hyperlink"/>
                <w:noProof/>
                <w:sz w:val="22"/>
                <w:szCs w:val="22"/>
              </w:rPr>
              <w:t>4.</w:t>
            </w:r>
            <w:r w:rsidRPr="000232D6">
              <w:rPr>
                <w:rFonts w:eastAsiaTheme="minorEastAsia"/>
                <w:noProof/>
                <w:lang w:val="en-US"/>
              </w:rPr>
              <w:tab/>
            </w:r>
            <w:r w:rsidRPr="000232D6">
              <w:rPr>
                <w:rStyle w:val="Hyperlink"/>
                <w:noProof/>
                <w:sz w:val="22"/>
                <w:szCs w:val="22"/>
                <w:rtl/>
                <w:lang w:bidi="ar-JO"/>
              </w:rPr>
              <w:t>تعليمات لمقدمي العطاءات</w:t>
            </w:r>
            <w:r w:rsidRPr="000232D6">
              <w:rPr>
                <w:noProof/>
                <w:webHidden/>
              </w:rPr>
              <w:tab/>
            </w:r>
            <w:r w:rsidRPr="000232D6">
              <w:rPr>
                <w:noProof/>
                <w:webHidden/>
              </w:rPr>
              <w:fldChar w:fldCharType="begin"/>
            </w:r>
            <w:r w:rsidRPr="000232D6">
              <w:rPr>
                <w:noProof/>
                <w:webHidden/>
              </w:rPr>
              <w:instrText xml:space="preserve"> PAGEREF _Toc20835206 \h </w:instrText>
            </w:r>
            <w:r w:rsidRPr="000232D6">
              <w:rPr>
                <w:noProof/>
                <w:webHidden/>
              </w:rPr>
            </w:r>
            <w:r w:rsidRPr="000232D6">
              <w:rPr>
                <w:noProof/>
                <w:webHidden/>
              </w:rPr>
              <w:fldChar w:fldCharType="separate"/>
            </w:r>
            <w:r w:rsidRPr="000232D6">
              <w:rPr>
                <w:noProof/>
                <w:webHidden/>
              </w:rPr>
              <w:t>10</w:t>
            </w:r>
            <w:r w:rsidRPr="000232D6">
              <w:rPr>
                <w:noProof/>
                <w:webHidden/>
              </w:rPr>
              <w:fldChar w:fldCharType="end"/>
            </w:r>
          </w:hyperlink>
        </w:p>
        <w:p w14:paraId="5D19C426" w14:textId="2D750C04" w:rsidR="000232D6" w:rsidRPr="000232D6" w:rsidRDefault="000232D6" w:rsidP="000232D6">
          <w:pPr>
            <w:pStyle w:val="TOC2"/>
            <w:tabs>
              <w:tab w:val="left" w:pos="1760"/>
              <w:tab w:val="right" w:leader="dot" w:pos="9350"/>
            </w:tabs>
            <w:bidi/>
            <w:ind w:left="960"/>
            <w:jc w:val="right"/>
            <w:rPr>
              <w:rFonts w:eastAsiaTheme="minorEastAsia"/>
              <w:noProof/>
              <w:sz w:val="22"/>
              <w:szCs w:val="22"/>
              <w:lang w:val="en-US"/>
            </w:rPr>
          </w:pPr>
          <w:hyperlink w:anchor="_Toc20835207" w:history="1">
            <w:r w:rsidRPr="000232D6">
              <w:rPr>
                <w:rStyle w:val="Hyperlink"/>
                <w:noProof/>
                <w:sz w:val="22"/>
                <w:szCs w:val="22"/>
              </w:rPr>
              <w:t>4.1.</w:t>
            </w:r>
            <w:r w:rsidRPr="000232D6">
              <w:rPr>
                <w:rFonts w:eastAsiaTheme="minorEastAsia"/>
                <w:noProof/>
                <w:sz w:val="22"/>
                <w:szCs w:val="22"/>
                <w:lang w:val="en-US"/>
              </w:rPr>
              <w:tab/>
            </w:r>
            <w:r w:rsidRPr="000232D6">
              <w:rPr>
                <w:rStyle w:val="Hyperlink"/>
                <w:noProof/>
                <w:sz w:val="22"/>
                <w:szCs w:val="22"/>
                <w:rtl/>
              </w:rPr>
              <w:t>دعوة للرد</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_Toc20835207 \h </w:instrText>
            </w:r>
            <w:r w:rsidRPr="000232D6">
              <w:rPr>
                <w:noProof/>
                <w:webHidden/>
                <w:sz w:val="22"/>
                <w:szCs w:val="22"/>
              </w:rPr>
            </w:r>
            <w:r w:rsidRPr="000232D6">
              <w:rPr>
                <w:noProof/>
                <w:webHidden/>
                <w:sz w:val="22"/>
                <w:szCs w:val="22"/>
              </w:rPr>
              <w:fldChar w:fldCharType="separate"/>
            </w:r>
            <w:r w:rsidRPr="000232D6">
              <w:rPr>
                <w:noProof/>
                <w:webHidden/>
                <w:sz w:val="22"/>
                <w:szCs w:val="22"/>
              </w:rPr>
              <w:t>10</w:t>
            </w:r>
            <w:r w:rsidRPr="000232D6">
              <w:rPr>
                <w:noProof/>
                <w:webHidden/>
                <w:sz w:val="22"/>
                <w:szCs w:val="22"/>
              </w:rPr>
              <w:fldChar w:fldCharType="end"/>
            </w:r>
          </w:hyperlink>
        </w:p>
        <w:p w14:paraId="4086C2DE" w14:textId="6DB82D91" w:rsidR="000232D6" w:rsidRPr="000232D6" w:rsidRDefault="000232D6" w:rsidP="000232D6">
          <w:pPr>
            <w:pStyle w:val="TOC2"/>
            <w:tabs>
              <w:tab w:val="left" w:pos="3370"/>
              <w:tab w:val="right" w:leader="dot" w:pos="9350"/>
            </w:tabs>
            <w:bidi/>
            <w:ind w:left="960"/>
            <w:jc w:val="right"/>
            <w:rPr>
              <w:rFonts w:eastAsiaTheme="minorEastAsia"/>
              <w:noProof/>
              <w:sz w:val="22"/>
              <w:szCs w:val="22"/>
              <w:lang w:val="en-US"/>
            </w:rPr>
          </w:pPr>
          <w:hyperlink w:anchor="_Toc20835208" w:history="1">
            <w:r w:rsidRPr="000232D6">
              <w:rPr>
                <w:rStyle w:val="Hyperlink"/>
                <w:noProof/>
                <w:sz w:val="22"/>
                <w:szCs w:val="22"/>
                <w:rtl/>
              </w:rPr>
              <w:t>4.2.</w:t>
            </w:r>
            <w:r w:rsidRPr="000232D6">
              <w:rPr>
                <w:rFonts w:eastAsiaTheme="minorEastAsia"/>
                <w:noProof/>
                <w:sz w:val="22"/>
                <w:szCs w:val="22"/>
                <w:lang w:val="en-US"/>
              </w:rPr>
              <w:tab/>
            </w:r>
            <w:r w:rsidRPr="000232D6">
              <w:rPr>
                <w:rStyle w:val="Hyperlink"/>
                <w:noProof/>
                <w:sz w:val="22"/>
                <w:szCs w:val="22"/>
                <w:rtl/>
              </w:rPr>
              <w:t>الأقرار في إستلام طلب تقديم العروض</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_Toc20835208 \h </w:instrText>
            </w:r>
            <w:r w:rsidRPr="000232D6">
              <w:rPr>
                <w:noProof/>
                <w:webHidden/>
                <w:sz w:val="22"/>
                <w:szCs w:val="22"/>
              </w:rPr>
            </w:r>
            <w:r w:rsidRPr="000232D6">
              <w:rPr>
                <w:noProof/>
                <w:webHidden/>
                <w:sz w:val="22"/>
                <w:szCs w:val="22"/>
              </w:rPr>
              <w:fldChar w:fldCharType="separate"/>
            </w:r>
            <w:r w:rsidRPr="000232D6">
              <w:rPr>
                <w:noProof/>
                <w:webHidden/>
                <w:sz w:val="22"/>
                <w:szCs w:val="22"/>
              </w:rPr>
              <w:t>10</w:t>
            </w:r>
            <w:r w:rsidRPr="000232D6">
              <w:rPr>
                <w:noProof/>
                <w:webHidden/>
                <w:sz w:val="22"/>
                <w:szCs w:val="22"/>
              </w:rPr>
              <w:fldChar w:fldCharType="end"/>
            </w:r>
          </w:hyperlink>
        </w:p>
        <w:p w14:paraId="0CEE890E" w14:textId="6201E24A" w:rsidR="000232D6" w:rsidRPr="000232D6" w:rsidRDefault="000232D6" w:rsidP="000232D6">
          <w:pPr>
            <w:pStyle w:val="TOC2"/>
            <w:tabs>
              <w:tab w:val="left" w:pos="1971"/>
              <w:tab w:val="right" w:leader="dot" w:pos="9350"/>
            </w:tabs>
            <w:bidi/>
            <w:ind w:left="960"/>
            <w:jc w:val="right"/>
            <w:rPr>
              <w:rFonts w:eastAsiaTheme="minorEastAsia"/>
              <w:noProof/>
              <w:sz w:val="22"/>
              <w:szCs w:val="22"/>
              <w:lang w:val="en-US"/>
            </w:rPr>
          </w:pPr>
          <w:hyperlink w:anchor="_Toc20835209" w:history="1">
            <w:r w:rsidRPr="000232D6">
              <w:rPr>
                <w:rStyle w:val="Hyperlink"/>
                <w:noProof/>
                <w:sz w:val="22"/>
                <w:szCs w:val="22"/>
              </w:rPr>
              <w:t>4.3.</w:t>
            </w:r>
            <w:r w:rsidRPr="000232D6">
              <w:rPr>
                <w:rFonts w:eastAsiaTheme="minorEastAsia"/>
                <w:noProof/>
                <w:sz w:val="22"/>
                <w:szCs w:val="22"/>
                <w:lang w:val="en-US"/>
              </w:rPr>
              <w:tab/>
            </w:r>
            <w:r w:rsidRPr="000232D6">
              <w:rPr>
                <w:rStyle w:val="Hyperlink"/>
                <w:noProof/>
                <w:sz w:val="22"/>
                <w:szCs w:val="22"/>
                <w:rtl/>
              </w:rPr>
              <w:t>إحالة العطاءات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_Toc20835209 \h </w:instrText>
            </w:r>
            <w:r w:rsidRPr="000232D6">
              <w:rPr>
                <w:noProof/>
                <w:webHidden/>
                <w:sz w:val="22"/>
                <w:szCs w:val="22"/>
              </w:rPr>
            </w:r>
            <w:r w:rsidRPr="000232D6">
              <w:rPr>
                <w:noProof/>
                <w:webHidden/>
                <w:sz w:val="22"/>
                <w:szCs w:val="22"/>
              </w:rPr>
              <w:fldChar w:fldCharType="separate"/>
            </w:r>
            <w:r w:rsidRPr="000232D6">
              <w:rPr>
                <w:noProof/>
                <w:webHidden/>
                <w:sz w:val="22"/>
                <w:szCs w:val="22"/>
              </w:rPr>
              <w:t>10</w:t>
            </w:r>
            <w:r w:rsidRPr="000232D6">
              <w:rPr>
                <w:noProof/>
                <w:webHidden/>
                <w:sz w:val="22"/>
                <w:szCs w:val="22"/>
              </w:rPr>
              <w:fldChar w:fldCharType="end"/>
            </w:r>
          </w:hyperlink>
        </w:p>
        <w:p w14:paraId="360C9FB9" w14:textId="37D1700B" w:rsidR="000232D6" w:rsidRPr="000232D6" w:rsidRDefault="000232D6" w:rsidP="000232D6">
          <w:pPr>
            <w:pStyle w:val="TOC2"/>
            <w:tabs>
              <w:tab w:val="left" w:pos="1760"/>
              <w:tab w:val="right" w:leader="dot" w:pos="9350"/>
            </w:tabs>
            <w:bidi/>
            <w:ind w:left="960"/>
            <w:jc w:val="right"/>
            <w:rPr>
              <w:rFonts w:eastAsiaTheme="minorEastAsia"/>
              <w:noProof/>
              <w:sz w:val="22"/>
              <w:szCs w:val="22"/>
              <w:lang w:val="en-US"/>
            </w:rPr>
          </w:pPr>
          <w:hyperlink w:anchor="_Toc20835210" w:history="1">
            <w:r w:rsidRPr="000232D6">
              <w:rPr>
                <w:rStyle w:val="Hyperlink"/>
                <w:noProof/>
                <w:sz w:val="22"/>
                <w:szCs w:val="22"/>
              </w:rPr>
              <w:t>4.4.</w:t>
            </w:r>
            <w:r w:rsidRPr="000232D6">
              <w:rPr>
                <w:rFonts w:eastAsiaTheme="minorEastAsia"/>
                <w:noProof/>
                <w:sz w:val="22"/>
                <w:szCs w:val="22"/>
                <w:lang w:val="en-US"/>
              </w:rPr>
              <w:tab/>
            </w:r>
            <w:r w:rsidRPr="000232D6">
              <w:rPr>
                <w:rStyle w:val="Hyperlink"/>
                <w:noProof/>
                <w:sz w:val="22"/>
                <w:szCs w:val="22"/>
                <w:rtl/>
              </w:rPr>
              <w:t>تنسيق الرد</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_Toc20835210 \h </w:instrText>
            </w:r>
            <w:r w:rsidRPr="000232D6">
              <w:rPr>
                <w:noProof/>
                <w:webHidden/>
                <w:sz w:val="22"/>
                <w:szCs w:val="22"/>
              </w:rPr>
            </w:r>
            <w:r w:rsidRPr="000232D6">
              <w:rPr>
                <w:noProof/>
                <w:webHidden/>
                <w:sz w:val="22"/>
                <w:szCs w:val="22"/>
              </w:rPr>
              <w:fldChar w:fldCharType="separate"/>
            </w:r>
            <w:r w:rsidRPr="000232D6">
              <w:rPr>
                <w:noProof/>
                <w:webHidden/>
                <w:sz w:val="22"/>
                <w:szCs w:val="22"/>
              </w:rPr>
              <w:t>10</w:t>
            </w:r>
            <w:r w:rsidRPr="000232D6">
              <w:rPr>
                <w:noProof/>
                <w:webHidden/>
                <w:sz w:val="22"/>
                <w:szCs w:val="22"/>
              </w:rPr>
              <w:fldChar w:fldCharType="end"/>
            </w:r>
          </w:hyperlink>
        </w:p>
        <w:p w14:paraId="1D585A8B" w14:textId="281B60BD" w:rsidR="000232D6" w:rsidRPr="000232D6" w:rsidRDefault="000232D6" w:rsidP="000232D6">
          <w:pPr>
            <w:pStyle w:val="TOC2"/>
            <w:tabs>
              <w:tab w:val="left" w:pos="3127"/>
              <w:tab w:val="right" w:leader="dot" w:pos="9350"/>
            </w:tabs>
            <w:bidi/>
            <w:ind w:left="960"/>
            <w:jc w:val="right"/>
            <w:rPr>
              <w:rFonts w:eastAsiaTheme="minorEastAsia"/>
              <w:noProof/>
              <w:sz w:val="22"/>
              <w:szCs w:val="22"/>
              <w:lang w:val="en-US"/>
            </w:rPr>
          </w:pPr>
          <w:hyperlink w:anchor="_Toc20835211" w:history="1">
            <w:r w:rsidRPr="000232D6">
              <w:rPr>
                <w:rStyle w:val="Hyperlink"/>
                <w:noProof/>
                <w:sz w:val="22"/>
                <w:szCs w:val="22"/>
              </w:rPr>
              <w:t>4.5.</w:t>
            </w:r>
            <w:r w:rsidRPr="000232D6">
              <w:rPr>
                <w:rFonts w:eastAsiaTheme="minorEastAsia"/>
                <w:noProof/>
                <w:sz w:val="22"/>
                <w:szCs w:val="22"/>
                <w:lang w:val="en-US"/>
              </w:rPr>
              <w:tab/>
            </w:r>
            <w:r w:rsidRPr="000232D6">
              <w:rPr>
                <w:rStyle w:val="Hyperlink"/>
                <w:noProof/>
                <w:sz w:val="22"/>
                <w:szCs w:val="22"/>
                <w:rtl/>
              </w:rPr>
              <w:t>تفاصيل الأتصال بوزارة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_Toc20835211 \h </w:instrText>
            </w:r>
            <w:r w:rsidRPr="000232D6">
              <w:rPr>
                <w:noProof/>
                <w:webHidden/>
                <w:sz w:val="22"/>
                <w:szCs w:val="22"/>
              </w:rPr>
            </w:r>
            <w:r w:rsidRPr="000232D6">
              <w:rPr>
                <w:noProof/>
                <w:webHidden/>
                <w:sz w:val="22"/>
                <w:szCs w:val="22"/>
              </w:rPr>
              <w:fldChar w:fldCharType="separate"/>
            </w:r>
            <w:r w:rsidRPr="000232D6">
              <w:rPr>
                <w:noProof/>
                <w:webHidden/>
                <w:sz w:val="22"/>
                <w:szCs w:val="22"/>
              </w:rPr>
              <w:t>10</w:t>
            </w:r>
            <w:r w:rsidRPr="000232D6">
              <w:rPr>
                <w:noProof/>
                <w:webHidden/>
                <w:sz w:val="22"/>
                <w:szCs w:val="22"/>
              </w:rPr>
              <w:fldChar w:fldCharType="end"/>
            </w:r>
          </w:hyperlink>
        </w:p>
        <w:p w14:paraId="61965445" w14:textId="46913B32" w:rsidR="000232D6" w:rsidRPr="000232D6" w:rsidRDefault="000232D6" w:rsidP="000232D6">
          <w:pPr>
            <w:pStyle w:val="TOC2"/>
            <w:tabs>
              <w:tab w:val="left" w:pos="1903"/>
              <w:tab w:val="right" w:leader="dot" w:pos="9350"/>
            </w:tabs>
            <w:bidi/>
            <w:ind w:left="960"/>
            <w:jc w:val="right"/>
            <w:rPr>
              <w:rFonts w:eastAsiaTheme="minorEastAsia"/>
              <w:noProof/>
              <w:sz w:val="22"/>
              <w:szCs w:val="22"/>
              <w:lang w:val="en-US"/>
            </w:rPr>
          </w:pPr>
          <w:hyperlink w:anchor="_Toc20835212" w:history="1">
            <w:r w:rsidRPr="000232D6">
              <w:rPr>
                <w:rStyle w:val="Hyperlink"/>
                <w:noProof/>
                <w:sz w:val="22"/>
                <w:szCs w:val="22"/>
              </w:rPr>
              <w:t>4.6.</w:t>
            </w:r>
            <w:r w:rsidRPr="000232D6">
              <w:rPr>
                <w:rFonts w:eastAsiaTheme="minorEastAsia"/>
                <w:noProof/>
                <w:sz w:val="22"/>
                <w:szCs w:val="22"/>
                <w:lang w:val="en-US"/>
              </w:rPr>
              <w:tab/>
            </w:r>
            <w:r w:rsidRPr="000232D6">
              <w:rPr>
                <w:rStyle w:val="Hyperlink"/>
                <w:noProof/>
                <w:sz w:val="22"/>
                <w:szCs w:val="22"/>
                <w:rtl/>
              </w:rPr>
              <w:t>الموعد النهائي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_Toc20835212 \h </w:instrText>
            </w:r>
            <w:r w:rsidRPr="000232D6">
              <w:rPr>
                <w:noProof/>
                <w:webHidden/>
                <w:sz w:val="22"/>
                <w:szCs w:val="22"/>
              </w:rPr>
            </w:r>
            <w:r w:rsidRPr="000232D6">
              <w:rPr>
                <w:noProof/>
                <w:webHidden/>
                <w:sz w:val="22"/>
                <w:szCs w:val="22"/>
              </w:rPr>
              <w:fldChar w:fldCharType="separate"/>
            </w:r>
            <w:r w:rsidRPr="000232D6">
              <w:rPr>
                <w:noProof/>
                <w:webHidden/>
                <w:sz w:val="22"/>
                <w:szCs w:val="22"/>
              </w:rPr>
              <w:t>11</w:t>
            </w:r>
            <w:r w:rsidRPr="000232D6">
              <w:rPr>
                <w:noProof/>
                <w:webHidden/>
                <w:sz w:val="22"/>
                <w:szCs w:val="22"/>
              </w:rPr>
              <w:fldChar w:fldCharType="end"/>
            </w:r>
          </w:hyperlink>
        </w:p>
        <w:p w14:paraId="5F2BC9BC" w14:textId="6AE97E87" w:rsidR="000232D6" w:rsidRPr="000232D6" w:rsidRDefault="000232D6" w:rsidP="000232D6">
          <w:pPr>
            <w:pStyle w:val="TOC2"/>
            <w:tabs>
              <w:tab w:val="left" w:pos="1807"/>
              <w:tab w:val="right" w:leader="dot" w:pos="9350"/>
            </w:tabs>
            <w:bidi/>
            <w:ind w:left="960"/>
            <w:jc w:val="right"/>
            <w:rPr>
              <w:rFonts w:eastAsiaTheme="minorEastAsia"/>
              <w:noProof/>
              <w:sz w:val="22"/>
              <w:szCs w:val="22"/>
              <w:lang w:val="en-US"/>
            </w:rPr>
          </w:pPr>
          <w:hyperlink w:anchor="_Toc20835213" w:history="1">
            <w:r w:rsidRPr="000232D6">
              <w:rPr>
                <w:rStyle w:val="Hyperlink"/>
                <w:noProof/>
                <w:sz w:val="22"/>
                <w:szCs w:val="22"/>
              </w:rPr>
              <w:t>4.7.</w:t>
            </w:r>
            <w:r w:rsidRPr="000232D6">
              <w:rPr>
                <w:rFonts w:eastAsiaTheme="minorEastAsia"/>
                <w:noProof/>
                <w:sz w:val="22"/>
                <w:szCs w:val="22"/>
                <w:lang w:val="en-US"/>
              </w:rPr>
              <w:tab/>
            </w:r>
            <w:r w:rsidRPr="000232D6">
              <w:rPr>
                <w:rStyle w:val="Hyperlink"/>
                <w:noProof/>
                <w:sz w:val="22"/>
                <w:szCs w:val="22"/>
                <w:rtl/>
              </w:rPr>
              <w:t>تقديم الطلبات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_Toc20835213 \h </w:instrText>
            </w:r>
            <w:r w:rsidRPr="000232D6">
              <w:rPr>
                <w:noProof/>
                <w:webHidden/>
                <w:sz w:val="22"/>
                <w:szCs w:val="22"/>
              </w:rPr>
            </w:r>
            <w:r w:rsidRPr="000232D6">
              <w:rPr>
                <w:noProof/>
                <w:webHidden/>
                <w:sz w:val="22"/>
                <w:szCs w:val="22"/>
              </w:rPr>
              <w:fldChar w:fldCharType="separate"/>
            </w:r>
            <w:r w:rsidRPr="000232D6">
              <w:rPr>
                <w:noProof/>
                <w:webHidden/>
                <w:sz w:val="22"/>
                <w:szCs w:val="22"/>
              </w:rPr>
              <w:t>11</w:t>
            </w:r>
            <w:r w:rsidRPr="000232D6">
              <w:rPr>
                <w:noProof/>
                <w:webHidden/>
                <w:sz w:val="22"/>
                <w:szCs w:val="22"/>
              </w:rPr>
              <w:fldChar w:fldCharType="end"/>
            </w:r>
          </w:hyperlink>
        </w:p>
        <w:p w14:paraId="2DE71600" w14:textId="476A2C34" w:rsidR="000232D6" w:rsidRPr="000232D6" w:rsidRDefault="000232D6" w:rsidP="000232D6">
          <w:pPr>
            <w:pStyle w:val="TOC2"/>
            <w:tabs>
              <w:tab w:val="left" w:pos="2075"/>
              <w:tab w:val="right" w:leader="dot" w:pos="9350"/>
            </w:tabs>
            <w:bidi/>
            <w:ind w:left="960"/>
            <w:jc w:val="right"/>
            <w:rPr>
              <w:rFonts w:eastAsiaTheme="minorEastAsia"/>
              <w:noProof/>
              <w:sz w:val="22"/>
              <w:szCs w:val="22"/>
              <w:lang w:val="en-US"/>
            </w:rPr>
          </w:pPr>
          <w:hyperlink w:anchor="_Toc20835214" w:history="1">
            <w:r w:rsidRPr="000232D6">
              <w:rPr>
                <w:rStyle w:val="Hyperlink"/>
                <w:noProof/>
                <w:sz w:val="22"/>
                <w:szCs w:val="22"/>
              </w:rPr>
              <w:t>4.8.</w:t>
            </w:r>
            <w:r w:rsidRPr="000232D6">
              <w:rPr>
                <w:rFonts w:eastAsiaTheme="minorEastAsia"/>
                <w:noProof/>
                <w:sz w:val="22"/>
                <w:szCs w:val="22"/>
                <w:lang w:val="en-US"/>
              </w:rPr>
              <w:tab/>
            </w:r>
            <w:r w:rsidRPr="000232D6">
              <w:rPr>
                <w:rStyle w:val="Hyperlink"/>
                <w:noProof/>
                <w:sz w:val="22"/>
                <w:szCs w:val="22"/>
                <w:rtl/>
              </w:rPr>
              <w:t>معلومات أضافية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_Toc20835214 \h </w:instrText>
            </w:r>
            <w:r w:rsidRPr="000232D6">
              <w:rPr>
                <w:noProof/>
                <w:webHidden/>
                <w:sz w:val="22"/>
                <w:szCs w:val="22"/>
              </w:rPr>
            </w:r>
            <w:r w:rsidRPr="000232D6">
              <w:rPr>
                <w:noProof/>
                <w:webHidden/>
                <w:sz w:val="22"/>
                <w:szCs w:val="22"/>
              </w:rPr>
              <w:fldChar w:fldCharType="separate"/>
            </w:r>
            <w:r w:rsidRPr="000232D6">
              <w:rPr>
                <w:noProof/>
                <w:webHidden/>
                <w:sz w:val="22"/>
                <w:szCs w:val="22"/>
              </w:rPr>
              <w:t>12</w:t>
            </w:r>
            <w:r w:rsidRPr="000232D6">
              <w:rPr>
                <w:noProof/>
                <w:webHidden/>
                <w:sz w:val="22"/>
                <w:szCs w:val="22"/>
              </w:rPr>
              <w:fldChar w:fldCharType="end"/>
            </w:r>
          </w:hyperlink>
        </w:p>
        <w:p w14:paraId="1543DCA3" w14:textId="1F7421D8" w:rsidR="000232D6" w:rsidRPr="000232D6" w:rsidRDefault="000232D6" w:rsidP="000232D6">
          <w:pPr>
            <w:pStyle w:val="TOC2"/>
            <w:tabs>
              <w:tab w:val="left" w:pos="1760"/>
              <w:tab w:val="right" w:leader="dot" w:pos="9350"/>
            </w:tabs>
            <w:bidi/>
            <w:ind w:left="960"/>
            <w:jc w:val="right"/>
            <w:rPr>
              <w:rFonts w:eastAsiaTheme="minorEastAsia"/>
              <w:noProof/>
              <w:sz w:val="22"/>
              <w:szCs w:val="22"/>
              <w:lang w:val="en-US"/>
            </w:rPr>
          </w:pPr>
          <w:hyperlink w:anchor="_Toc20835215" w:history="1">
            <w:r w:rsidRPr="000232D6">
              <w:rPr>
                <w:rStyle w:val="Hyperlink"/>
                <w:noProof/>
                <w:sz w:val="22"/>
                <w:szCs w:val="22"/>
              </w:rPr>
              <w:t>4.9.</w:t>
            </w:r>
            <w:r w:rsidRPr="000232D6">
              <w:rPr>
                <w:rFonts w:eastAsiaTheme="minorEastAsia"/>
                <w:noProof/>
                <w:sz w:val="22"/>
                <w:szCs w:val="22"/>
                <w:lang w:val="en-US"/>
              </w:rPr>
              <w:tab/>
            </w:r>
            <w:r w:rsidRPr="000232D6">
              <w:rPr>
                <w:rStyle w:val="Hyperlink"/>
                <w:noProof/>
                <w:sz w:val="22"/>
                <w:szCs w:val="22"/>
                <w:rtl/>
              </w:rPr>
              <w:t>لغة العطاء</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_Toc20835215 \h </w:instrText>
            </w:r>
            <w:r w:rsidRPr="000232D6">
              <w:rPr>
                <w:noProof/>
                <w:webHidden/>
                <w:sz w:val="22"/>
                <w:szCs w:val="22"/>
              </w:rPr>
            </w:r>
            <w:r w:rsidRPr="000232D6">
              <w:rPr>
                <w:noProof/>
                <w:webHidden/>
                <w:sz w:val="22"/>
                <w:szCs w:val="22"/>
              </w:rPr>
              <w:fldChar w:fldCharType="separate"/>
            </w:r>
            <w:r w:rsidRPr="000232D6">
              <w:rPr>
                <w:noProof/>
                <w:webHidden/>
                <w:sz w:val="22"/>
                <w:szCs w:val="22"/>
              </w:rPr>
              <w:t>12</w:t>
            </w:r>
            <w:r w:rsidRPr="000232D6">
              <w:rPr>
                <w:noProof/>
                <w:webHidden/>
                <w:sz w:val="22"/>
                <w:szCs w:val="22"/>
              </w:rPr>
              <w:fldChar w:fldCharType="end"/>
            </w:r>
          </w:hyperlink>
        </w:p>
        <w:p w14:paraId="67741C80" w14:textId="2E0A09E3" w:rsidR="000232D6" w:rsidRPr="000232D6" w:rsidRDefault="000232D6" w:rsidP="000232D6">
          <w:pPr>
            <w:pStyle w:val="TOC1"/>
            <w:rPr>
              <w:rFonts w:eastAsiaTheme="minorEastAsia"/>
              <w:noProof/>
              <w:lang w:val="en-US"/>
            </w:rPr>
          </w:pPr>
          <w:hyperlink w:anchor="_Toc20835216" w:history="1">
            <w:r w:rsidRPr="000232D6">
              <w:rPr>
                <w:rStyle w:val="Hyperlink"/>
                <w:noProof/>
                <w:sz w:val="22"/>
                <w:szCs w:val="22"/>
              </w:rPr>
              <w:t>5.</w:t>
            </w:r>
            <w:r w:rsidRPr="000232D6">
              <w:rPr>
                <w:rFonts w:eastAsiaTheme="minorEastAsia"/>
                <w:noProof/>
                <w:lang w:val="en-US"/>
              </w:rPr>
              <w:tab/>
            </w:r>
            <w:r w:rsidRPr="000232D6">
              <w:rPr>
                <w:rStyle w:val="Hyperlink"/>
                <w:noProof/>
                <w:sz w:val="22"/>
                <w:szCs w:val="22"/>
                <w:rtl/>
              </w:rPr>
              <w:t>محتوى المقترح (العطاء)</w:t>
            </w:r>
            <w:r w:rsidRPr="000232D6">
              <w:rPr>
                <w:noProof/>
                <w:webHidden/>
              </w:rPr>
              <w:tab/>
            </w:r>
            <w:r w:rsidRPr="000232D6">
              <w:rPr>
                <w:noProof/>
                <w:webHidden/>
              </w:rPr>
              <w:fldChar w:fldCharType="begin"/>
            </w:r>
            <w:r w:rsidRPr="000232D6">
              <w:rPr>
                <w:noProof/>
                <w:webHidden/>
              </w:rPr>
              <w:instrText xml:space="preserve"> PAGEREF _Toc20835216 \h </w:instrText>
            </w:r>
            <w:r w:rsidRPr="000232D6">
              <w:rPr>
                <w:noProof/>
                <w:webHidden/>
              </w:rPr>
            </w:r>
            <w:r w:rsidRPr="000232D6">
              <w:rPr>
                <w:noProof/>
                <w:webHidden/>
              </w:rPr>
              <w:fldChar w:fldCharType="separate"/>
            </w:r>
            <w:r w:rsidRPr="000232D6">
              <w:rPr>
                <w:noProof/>
                <w:webHidden/>
              </w:rPr>
              <w:t>13</w:t>
            </w:r>
            <w:r w:rsidRPr="000232D6">
              <w:rPr>
                <w:noProof/>
                <w:webHidden/>
              </w:rPr>
              <w:fldChar w:fldCharType="end"/>
            </w:r>
          </w:hyperlink>
        </w:p>
        <w:p w14:paraId="6C7638AF" w14:textId="42657AE8" w:rsidR="000232D6" w:rsidRPr="000232D6" w:rsidRDefault="000232D6" w:rsidP="000232D6">
          <w:pPr>
            <w:pStyle w:val="TOC2"/>
            <w:tabs>
              <w:tab w:val="left" w:pos="2913"/>
              <w:tab w:val="right" w:leader="dot" w:pos="9350"/>
            </w:tabs>
            <w:bidi/>
            <w:ind w:left="960"/>
            <w:jc w:val="right"/>
            <w:rPr>
              <w:rFonts w:eastAsiaTheme="minorEastAsia"/>
              <w:noProof/>
              <w:sz w:val="22"/>
              <w:szCs w:val="22"/>
              <w:lang w:val="en-US"/>
            </w:rPr>
          </w:pPr>
          <w:hyperlink w:anchor="_Toc20835217" w:history="1">
            <w:r w:rsidRPr="000232D6">
              <w:rPr>
                <w:rStyle w:val="Hyperlink"/>
                <w:noProof/>
                <w:sz w:val="22"/>
                <w:szCs w:val="22"/>
              </w:rPr>
              <w:t>5.1.</w:t>
            </w:r>
            <w:r w:rsidRPr="000232D6">
              <w:rPr>
                <w:rFonts w:eastAsiaTheme="minorEastAsia"/>
                <w:noProof/>
                <w:sz w:val="22"/>
                <w:szCs w:val="22"/>
                <w:lang w:val="en-US"/>
              </w:rPr>
              <w:tab/>
            </w:r>
            <w:r w:rsidRPr="000232D6">
              <w:rPr>
                <w:rStyle w:val="Hyperlink"/>
                <w:noProof/>
                <w:sz w:val="22"/>
                <w:szCs w:val="22"/>
                <w:rtl/>
              </w:rPr>
              <w:t>هيكل مقترح العطاء وتقديمه</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_Toc20835217 \h </w:instrText>
            </w:r>
            <w:r w:rsidRPr="000232D6">
              <w:rPr>
                <w:noProof/>
                <w:webHidden/>
                <w:sz w:val="22"/>
                <w:szCs w:val="22"/>
              </w:rPr>
            </w:r>
            <w:r w:rsidRPr="000232D6">
              <w:rPr>
                <w:noProof/>
                <w:webHidden/>
                <w:sz w:val="22"/>
                <w:szCs w:val="22"/>
              </w:rPr>
              <w:fldChar w:fldCharType="separate"/>
            </w:r>
            <w:r w:rsidRPr="000232D6">
              <w:rPr>
                <w:noProof/>
                <w:webHidden/>
                <w:sz w:val="22"/>
                <w:szCs w:val="22"/>
              </w:rPr>
              <w:t>13</w:t>
            </w:r>
            <w:r w:rsidRPr="000232D6">
              <w:rPr>
                <w:noProof/>
                <w:webHidden/>
                <w:sz w:val="22"/>
                <w:szCs w:val="22"/>
              </w:rPr>
              <w:fldChar w:fldCharType="end"/>
            </w:r>
          </w:hyperlink>
        </w:p>
        <w:p w14:paraId="0E6977C8" w14:textId="61946F4B" w:rsidR="000232D6" w:rsidRPr="000232D6" w:rsidRDefault="000232D6" w:rsidP="000232D6">
          <w:pPr>
            <w:pStyle w:val="TOC2"/>
            <w:tabs>
              <w:tab w:val="left" w:pos="1859"/>
              <w:tab w:val="right" w:leader="dot" w:pos="9350"/>
            </w:tabs>
            <w:bidi/>
            <w:ind w:left="960"/>
            <w:jc w:val="right"/>
            <w:rPr>
              <w:rFonts w:eastAsiaTheme="minorEastAsia"/>
              <w:noProof/>
              <w:sz w:val="22"/>
              <w:szCs w:val="22"/>
              <w:lang w:val="en-US"/>
            </w:rPr>
          </w:pPr>
          <w:hyperlink w:anchor="_Toc20835218" w:history="1">
            <w:r w:rsidRPr="000232D6">
              <w:rPr>
                <w:rStyle w:val="Hyperlink"/>
                <w:noProof/>
                <w:sz w:val="22"/>
                <w:szCs w:val="22"/>
              </w:rPr>
              <w:t>5.2.</w:t>
            </w:r>
            <w:r w:rsidRPr="000232D6">
              <w:rPr>
                <w:rFonts w:eastAsiaTheme="minorEastAsia"/>
                <w:noProof/>
                <w:sz w:val="22"/>
                <w:szCs w:val="22"/>
                <w:lang w:val="en-US"/>
              </w:rPr>
              <w:tab/>
            </w:r>
            <w:r w:rsidRPr="000232D6">
              <w:rPr>
                <w:rStyle w:val="Hyperlink"/>
                <w:noProof/>
                <w:sz w:val="22"/>
                <w:szCs w:val="22"/>
                <w:rtl/>
              </w:rPr>
              <w:t>الأقتراح الفني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_Toc20835218 \h </w:instrText>
            </w:r>
            <w:r w:rsidRPr="000232D6">
              <w:rPr>
                <w:noProof/>
                <w:webHidden/>
                <w:sz w:val="22"/>
                <w:szCs w:val="22"/>
              </w:rPr>
            </w:r>
            <w:r w:rsidRPr="000232D6">
              <w:rPr>
                <w:noProof/>
                <w:webHidden/>
                <w:sz w:val="22"/>
                <w:szCs w:val="22"/>
              </w:rPr>
              <w:fldChar w:fldCharType="separate"/>
            </w:r>
            <w:r w:rsidRPr="000232D6">
              <w:rPr>
                <w:noProof/>
                <w:webHidden/>
                <w:sz w:val="22"/>
                <w:szCs w:val="22"/>
              </w:rPr>
              <w:t>13</w:t>
            </w:r>
            <w:r w:rsidRPr="000232D6">
              <w:rPr>
                <w:noProof/>
                <w:webHidden/>
                <w:sz w:val="22"/>
                <w:szCs w:val="22"/>
              </w:rPr>
              <w:fldChar w:fldCharType="end"/>
            </w:r>
          </w:hyperlink>
        </w:p>
        <w:p w14:paraId="7F24DDD6" w14:textId="490CA4FE" w:rsidR="000232D6" w:rsidRPr="000232D6" w:rsidRDefault="000232D6" w:rsidP="000232D6">
          <w:pPr>
            <w:pStyle w:val="TOC2"/>
            <w:tabs>
              <w:tab w:val="left" w:pos="1899"/>
              <w:tab w:val="right" w:leader="dot" w:pos="9350"/>
            </w:tabs>
            <w:bidi/>
            <w:ind w:left="960"/>
            <w:jc w:val="right"/>
            <w:rPr>
              <w:rFonts w:eastAsiaTheme="minorEastAsia"/>
              <w:noProof/>
              <w:sz w:val="22"/>
              <w:szCs w:val="22"/>
              <w:lang w:val="en-US"/>
            </w:rPr>
          </w:pPr>
          <w:hyperlink w:anchor="_Toc20835219" w:history="1">
            <w:r w:rsidRPr="000232D6">
              <w:rPr>
                <w:rStyle w:val="Hyperlink"/>
                <w:noProof/>
                <w:sz w:val="22"/>
                <w:szCs w:val="22"/>
              </w:rPr>
              <w:t>5.3.</w:t>
            </w:r>
            <w:r w:rsidRPr="000232D6">
              <w:rPr>
                <w:rFonts w:eastAsiaTheme="minorEastAsia"/>
                <w:noProof/>
                <w:sz w:val="22"/>
                <w:szCs w:val="22"/>
                <w:lang w:val="en-US"/>
              </w:rPr>
              <w:tab/>
            </w:r>
            <w:r w:rsidRPr="000232D6">
              <w:rPr>
                <w:rStyle w:val="Hyperlink"/>
                <w:noProof/>
                <w:sz w:val="22"/>
                <w:szCs w:val="22"/>
                <w:rtl/>
              </w:rPr>
              <w:t>المقترح المالي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_Toc20835219 \h </w:instrText>
            </w:r>
            <w:r w:rsidRPr="000232D6">
              <w:rPr>
                <w:noProof/>
                <w:webHidden/>
                <w:sz w:val="22"/>
                <w:szCs w:val="22"/>
              </w:rPr>
            </w:r>
            <w:r w:rsidRPr="000232D6">
              <w:rPr>
                <w:noProof/>
                <w:webHidden/>
                <w:sz w:val="22"/>
                <w:szCs w:val="22"/>
              </w:rPr>
              <w:fldChar w:fldCharType="separate"/>
            </w:r>
            <w:r w:rsidRPr="000232D6">
              <w:rPr>
                <w:noProof/>
                <w:webHidden/>
                <w:sz w:val="22"/>
                <w:szCs w:val="22"/>
              </w:rPr>
              <w:t>15</w:t>
            </w:r>
            <w:r w:rsidRPr="000232D6">
              <w:rPr>
                <w:noProof/>
                <w:webHidden/>
                <w:sz w:val="22"/>
                <w:szCs w:val="22"/>
              </w:rPr>
              <w:fldChar w:fldCharType="end"/>
            </w:r>
          </w:hyperlink>
        </w:p>
        <w:p w14:paraId="445F650F" w14:textId="5BDFEBA1" w:rsidR="000232D6" w:rsidRPr="000232D6" w:rsidRDefault="000232D6" w:rsidP="000232D6">
          <w:pPr>
            <w:pStyle w:val="TOC1"/>
            <w:rPr>
              <w:rFonts w:eastAsiaTheme="minorEastAsia"/>
              <w:noProof/>
              <w:lang w:val="en-US"/>
            </w:rPr>
          </w:pPr>
          <w:hyperlink w:anchor="_Toc20835220" w:history="1">
            <w:r w:rsidRPr="000232D6">
              <w:rPr>
                <w:rStyle w:val="Hyperlink"/>
                <w:noProof/>
                <w:sz w:val="22"/>
                <w:szCs w:val="22"/>
              </w:rPr>
              <w:t>6.</w:t>
            </w:r>
            <w:r w:rsidRPr="000232D6">
              <w:rPr>
                <w:rFonts w:eastAsiaTheme="minorEastAsia"/>
                <w:noProof/>
                <w:lang w:val="en-US"/>
              </w:rPr>
              <w:tab/>
            </w:r>
            <w:r w:rsidRPr="000232D6">
              <w:rPr>
                <w:rStyle w:val="Hyperlink"/>
                <w:rFonts w:cs="Times New Roman"/>
                <w:noProof/>
                <w:sz w:val="22"/>
                <w:szCs w:val="22"/>
                <w:rtl/>
              </w:rPr>
              <w:t>منهجية تقييم العطاء وعملية الاختيار</w:t>
            </w:r>
            <w:r w:rsidRPr="000232D6">
              <w:rPr>
                <w:noProof/>
                <w:webHidden/>
              </w:rPr>
              <w:tab/>
            </w:r>
            <w:r w:rsidRPr="000232D6">
              <w:rPr>
                <w:noProof/>
                <w:webHidden/>
              </w:rPr>
              <w:fldChar w:fldCharType="begin"/>
            </w:r>
            <w:r w:rsidRPr="000232D6">
              <w:rPr>
                <w:noProof/>
                <w:webHidden/>
              </w:rPr>
              <w:instrText xml:space="preserve"> PAGEREF _Toc20835220 \h </w:instrText>
            </w:r>
            <w:r w:rsidRPr="000232D6">
              <w:rPr>
                <w:noProof/>
                <w:webHidden/>
              </w:rPr>
            </w:r>
            <w:r w:rsidRPr="000232D6">
              <w:rPr>
                <w:noProof/>
                <w:webHidden/>
              </w:rPr>
              <w:fldChar w:fldCharType="separate"/>
            </w:r>
            <w:r w:rsidRPr="000232D6">
              <w:rPr>
                <w:noProof/>
                <w:webHidden/>
              </w:rPr>
              <w:t>19</w:t>
            </w:r>
            <w:r w:rsidRPr="000232D6">
              <w:rPr>
                <w:noProof/>
                <w:webHidden/>
              </w:rPr>
              <w:fldChar w:fldCharType="end"/>
            </w:r>
          </w:hyperlink>
        </w:p>
        <w:p w14:paraId="1AB4D648" w14:textId="1D3D9FD2" w:rsidR="000232D6" w:rsidRPr="000232D6" w:rsidRDefault="000232D6" w:rsidP="000232D6">
          <w:pPr>
            <w:pStyle w:val="TOC1"/>
            <w:rPr>
              <w:rFonts w:eastAsiaTheme="minorEastAsia"/>
              <w:noProof/>
              <w:lang w:val="en-US"/>
            </w:rPr>
          </w:pPr>
          <w:hyperlink w:anchor="_Toc20835221" w:history="1">
            <w:r w:rsidRPr="000232D6">
              <w:rPr>
                <w:rStyle w:val="Hyperlink"/>
                <w:noProof/>
                <w:sz w:val="22"/>
                <w:szCs w:val="22"/>
              </w:rPr>
              <w:t>7.</w:t>
            </w:r>
            <w:r w:rsidRPr="000232D6">
              <w:rPr>
                <w:rFonts w:eastAsiaTheme="minorEastAsia"/>
                <w:noProof/>
                <w:lang w:val="en-US"/>
              </w:rPr>
              <w:tab/>
            </w:r>
            <w:r w:rsidRPr="000232D6">
              <w:rPr>
                <w:rStyle w:val="Hyperlink"/>
                <w:noProof/>
                <w:sz w:val="22"/>
                <w:szCs w:val="22"/>
                <w:rtl/>
              </w:rPr>
              <w:t>القيود</w:t>
            </w:r>
            <w:r w:rsidRPr="000232D6">
              <w:rPr>
                <w:noProof/>
                <w:webHidden/>
              </w:rPr>
              <w:tab/>
            </w:r>
            <w:r w:rsidRPr="000232D6">
              <w:rPr>
                <w:noProof/>
                <w:webHidden/>
              </w:rPr>
              <w:fldChar w:fldCharType="begin"/>
            </w:r>
            <w:r w:rsidRPr="000232D6">
              <w:rPr>
                <w:noProof/>
                <w:webHidden/>
              </w:rPr>
              <w:instrText xml:space="preserve"> PAGEREF _Toc20835221 \h </w:instrText>
            </w:r>
            <w:r w:rsidRPr="000232D6">
              <w:rPr>
                <w:noProof/>
                <w:webHidden/>
              </w:rPr>
            </w:r>
            <w:r w:rsidRPr="000232D6">
              <w:rPr>
                <w:noProof/>
                <w:webHidden/>
              </w:rPr>
              <w:fldChar w:fldCharType="separate"/>
            </w:r>
            <w:r w:rsidRPr="000232D6">
              <w:rPr>
                <w:noProof/>
                <w:webHidden/>
              </w:rPr>
              <w:t>21</w:t>
            </w:r>
            <w:r w:rsidRPr="000232D6">
              <w:rPr>
                <w:noProof/>
                <w:webHidden/>
              </w:rPr>
              <w:fldChar w:fldCharType="end"/>
            </w:r>
          </w:hyperlink>
        </w:p>
        <w:p w14:paraId="268D35DD" w14:textId="14316FB2" w:rsidR="000232D6" w:rsidRPr="000232D6" w:rsidRDefault="000232D6" w:rsidP="000232D6">
          <w:pPr>
            <w:pStyle w:val="TOC2"/>
            <w:tabs>
              <w:tab w:val="left" w:pos="4868"/>
              <w:tab w:val="right" w:leader="dot" w:pos="9350"/>
            </w:tabs>
            <w:bidi/>
            <w:ind w:left="960"/>
            <w:jc w:val="right"/>
            <w:rPr>
              <w:rFonts w:eastAsiaTheme="minorEastAsia"/>
              <w:noProof/>
              <w:sz w:val="22"/>
              <w:szCs w:val="22"/>
              <w:lang w:val="en-US"/>
            </w:rPr>
          </w:pPr>
          <w:hyperlink w:anchor="_Toc20835222" w:history="1">
            <w:r w:rsidRPr="000232D6">
              <w:rPr>
                <w:rStyle w:val="Hyperlink"/>
                <w:rFonts w:cs="Times New Roman"/>
                <w:noProof/>
                <w:sz w:val="22"/>
                <w:szCs w:val="22"/>
                <w:rtl/>
              </w:rPr>
              <w:t>7.1.</w:t>
            </w:r>
            <w:r w:rsidRPr="000232D6">
              <w:rPr>
                <w:rFonts w:eastAsiaTheme="minorEastAsia"/>
                <w:noProof/>
                <w:sz w:val="22"/>
                <w:szCs w:val="22"/>
                <w:lang w:val="en-US"/>
              </w:rPr>
              <w:tab/>
            </w:r>
            <w:r w:rsidRPr="000232D6">
              <w:rPr>
                <w:rStyle w:val="Hyperlink"/>
                <w:rFonts w:cs="Times New Roman"/>
                <w:noProof/>
                <w:sz w:val="22"/>
                <w:szCs w:val="22"/>
                <w:rtl/>
              </w:rPr>
              <w:t>تقديم حلول تكنولوجيا المعلومات المستقبلية في وزارة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_Toc20835222 \h </w:instrText>
            </w:r>
            <w:r w:rsidRPr="000232D6">
              <w:rPr>
                <w:noProof/>
                <w:webHidden/>
                <w:sz w:val="22"/>
                <w:szCs w:val="22"/>
              </w:rPr>
            </w:r>
            <w:r w:rsidRPr="000232D6">
              <w:rPr>
                <w:noProof/>
                <w:webHidden/>
                <w:sz w:val="22"/>
                <w:szCs w:val="22"/>
              </w:rPr>
              <w:fldChar w:fldCharType="separate"/>
            </w:r>
            <w:r w:rsidRPr="000232D6">
              <w:rPr>
                <w:noProof/>
                <w:webHidden/>
                <w:sz w:val="22"/>
                <w:szCs w:val="22"/>
              </w:rPr>
              <w:t>21</w:t>
            </w:r>
            <w:r w:rsidRPr="000232D6">
              <w:rPr>
                <w:noProof/>
                <w:webHidden/>
                <w:sz w:val="22"/>
                <w:szCs w:val="22"/>
              </w:rPr>
              <w:fldChar w:fldCharType="end"/>
            </w:r>
          </w:hyperlink>
        </w:p>
        <w:p w14:paraId="1258317C" w14:textId="3DE6C20D" w:rsidR="000232D6" w:rsidRPr="000232D6" w:rsidRDefault="000232D6" w:rsidP="000232D6">
          <w:pPr>
            <w:pStyle w:val="TOC2"/>
            <w:tabs>
              <w:tab w:val="left" w:pos="4725"/>
              <w:tab w:val="right" w:leader="dot" w:pos="9350"/>
            </w:tabs>
            <w:bidi/>
            <w:ind w:left="960"/>
            <w:jc w:val="right"/>
            <w:rPr>
              <w:rFonts w:eastAsiaTheme="minorEastAsia"/>
              <w:noProof/>
              <w:sz w:val="22"/>
              <w:szCs w:val="22"/>
              <w:lang w:val="en-US"/>
            </w:rPr>
          </w:pPr>
          <w:hyperlink w:anchor="_Toc20835223" w:history="1">
            <w:r w:rsidRPr="000232D6">
              <w:rPr>
                <w:rStyle w:val="Hyperlink"/>
                <w:noProof/>
                <w:sz w:val="22"/>
                <w:szCs w:val="22"/>
              </w:rPr>
              <w:t>7.2.</w:t>
            </w:r>
            <w:r w:rsidRPr="000232D6">
              <w:rPr>
                <w:rFonts w:eastAsiaTheme="minorEastAsia"/>
                <w:noProof/>
                <w:sz w:val="22"/>
                <w:szCs w:val="22"/>
                <w:lang w:val="en-US"/>
              </w:rPr>
              <w:tab/>
            </w:r>
            <w:r w:rsidRPr="000232D6">
              <w:rPr>
                <w:rStyle w:val="Hyperlink"/>
                <w:rFonts w:cs="Times New Roman"/>
                <w:noProof/>
                <w:sz w:val="22"/>
                <w:szCs w:val="22"/>
                <w:rtl/>
              </w:rPr>
              <w:t>الأخطاء التي يرتكبها مقدموا العروض أو الموزودين</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_Toc20835223 \h </w:instrText>
            </w:r>
            <w:r w:rsidRPr="000232D6">
              <w:rPr>
                <w:noProof/>
                <w:webHidden/>
                <w:sz w:val="22"/>
                <w:szCs w:val="22"/>
              </w:rPr>
            </w:r>
            <w:r w:rsidRPr="000232D6">
              <w:rPr>
                <w:noProof/>
                <w:webHidden/>
                <w:sz w:val="22"/>
                <w:szCs w:val="22"/>
              </w:rPr>
              <w:fldChar w:fldCharType="separate"/>
            </w:r>
            <w:r w:rsidRPr="000232D6">
              <w:rPr>
                <w:noProof/>
                <w:webHidden/>
                <w:sz w:val="22"/>
                <w:szCs w:val="22"/>
              </w:rPr>
              <w:t>21</w:t>
            </w:r>
            <w:r w:rsidRPr="000232D6">
              <w:rPr>
                <w:noProof/>
                <w:webHidden/>
                <w:sz w:val="22"/>
                <w:szCs w:val="22"/>
              </w:rPr>
              <w:fldChar w:fldCharType="end"/>
            </w:r>
          </w:hyperlink>
        </w:p>
        <w:p w14:paraId="5C6F1F7D" w14:textId="76CBBE3D" w:rsidR="000232D6" w:rsidRPr="000232D6" w:rsidRDefault="000232D6" w:rsidP="000232D6">
          <w:pPr>
            <w:pStyle w:val="TOC2"/>
            <w:tabs>
              <w:tab w:val="left" w:pos="3168"/>
              <w:tab w:val="right" w:leader="dot" w:pos="9350"/>
            </w:tabs>
            <w:bidi/>
            <w:ind w:left="960"/>
            <w:jc w:val="right"/>
            <w:rPr>
              <w:rFonts w:eastAsiaTheme="minorEastAsia"/>
              <w:noProof/>
              <w:sz w:val="22"/>
              <w:szCs w:val="22"/>
              <w:lang w:val="en-US"/>
            </w:rPr>
          </w:pPr>
          <w:hyperlink w:anchor="_Toc20835224" w:history="1">
            <w:r w:rsidRPr="000232D6">
              <w:rPr>
                <w:rStyle w:val="Hyperlink"/>
                <w:noProof/>
                <w:sz w:val="22"/>
                <w:szCs w:val="22"/>
                <w:rtl/>
              </w:rPr>
              <w:t>7.3.</w:t>
            </w:r>
            <w:r w:rsidRPr="000232D6">
              <w:rPr>
                <w:rFonts w:eastAsiaTheme="minorEastAsia"/>
                <w:noProof/>
                <w:sz w:val="22"/>
                <w:szCs w:val="22"/>
                <w:lang w:val="en-US"/>
              </w:rPr>
              <w:tab/>
            </w:r>
            <w:r w:rsidRPr="000232D6">
              <w:rPr>
                <w:rStyle w:val="Hyperlink"/>
                <w:rFonts w:cs="Times New Roman"/>
                <w:noProof/>
                <w:sz w:val="22"/>
                <w:szCs w:val="22"/>
                <w:rtl/>
              </w:rPr>
              <w:t>معايير المنشأ وحقوق التأليف والنشر</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_Toc20835224 \h </w:instrText>
            </w:r>
            <w:r w:rsidRPr="000232D6">
              <w:rPr>
                <w:noProof/>
                <w:webHidden/>
                <w:sz w:val="22"/>
                <w:szCs w:val="22"/>
              </w:rPr>
            </w:r>
            <w:r w:rsidRPr="000232D6">
              <w:rPr>
                <w:noProof/>
                <w:webHidden/>
                <w:sz w:val="22"/>
                <w:szCs w:val="22"/>
              </w:rPr>
              <w:fldChar w:fldCharType="separate"/>
            </w:r>
            <w:r w:rsidRPr="000232D6">
              <w:rPr>
                <w:noProof/>
                <w:webHidden/>
                <w:sz w:val="22"/>
                <w:szCs w:val="22"/>
              </w:rPr>
              <w:t>21</w:t>
            </w:r>
            <w:r w:rsidRPr="000232D6">
              <w:rPr>
                <w:noProof/>
                <w:webHidden/>
                <w:sz w:val="22"/>
                <w:szCs w:val="22"/>
              </w:rPr>
              <w:fldChar w:fldCharType="end"/>
            </w:r>
          </w:hyperlink>
        </w:p>
        <w:p w14:paraId="2E17D627" w14:textId="790194A1" w:rsidR="000232D6" w:rsidRPr="000232D6" w:rsidRDefault="000232D6" w:rsidP="000232D6">
          <w:pPr>
            <w:pStyle w:val="TOC2"/>
            <w:tabs>
              <w:tab w:val="left" w:pos="1320"/>
              <w:tab w:val="right" w:leader="dot" w:pos="9350"/>
            </w:tabs>
            <w:bidi/>
            <w:ind w:left="960"/>
            <w:jc w:val="right"/>
            <w:rPr>
              <w:rFonts w:eastAsiaTheme="minorEastAsia"/>
              <w:noProof/>
              <w:sz w:val="22"/>
              <w:szCs w:val="22"/>
              <w:lang w:val="en-US"/>
            </w:rPr>
          </w:pPr>
          <w:hyperlink w:anchor="_Toc20835225" w:history="1">
            <w:r w:rsidRPr="000232D6">
              <w:rPr>
                <w:rStyle w:val="Hyperlink"/>
                <w:noProof/>
                <w:sz w:val="22"/>
                <w:szCs w:val="22"/>
              </w:rPr>
              <w:t>7.4.</w:t>
            </w:r>
            <w:r w:rsidRPr="000232D6">
              <w:rPr>
                <w:rFonts w:eastAsiaTheme="minorEastAsia"/>
                <w:noProof/>
                <w:sz w:val="22"/>
                <w:szCs w:val="22"/>
                <w:lang w:val="en-US"/>
              </w:rPr>
              <w:tab/>
            </w:r>
            <w:r w:rsidRPr="000232D6">
              <w:rPr>
                <w:rStyle w:val="Hyperlink"/>
                <w:noProof/>
                <w:sz w:val="22"/>
                <w:szCs w:val="22"/>
                <w:rtl/>
              </w:rPr>
              <w:t>السرية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_Toc20835225 \h </w:instrText>
            </w:r>
            <w:r w:rsidRPr="000232D6">
              <w:rPr>
                <w:noProof/>
                <w:webHidden/>
                <w:sz w:val="22"/>
                <w:szCs w:val="22"/>
              </w:rPr>
            </w:r>
            <w:r w:rsidRPr="000232D6">
              <w:rPr>
                <w:noProof/>
                <w:webHidden/>
                <w:sz w:val="22"/>
                <w:szCs w:val="22"/>
              </w:rPr>
              <w:fldChar w:fldCharType="separate"/>
            </w:r>
            <w:r w:rsidRPr="000232D6">
              <w:rPr>
                <w:noProof/>
                <w:webHidden/>
                <w:sz w:val="22"/>
                <w:szCs w:val="22"/>
              </w:rPr>
              <w:t>21</w:t>
            </w:r>
            <w:r w:rsidRPr="000232D6">
              <w:rPr>
                <w:noProof/>
                <w:webHidden/>
                <w:sz w:val="22"/>
                <w:szCs w:val="22"/>
              </w:rPr>
              <w:fldChar w:fldCharType="end"/>
            </w:r>
          </w:hyperlink>
        </w:p>
        <w:p w14:paraId="637F648B" w14:textId="10EE1AB3" w:rsidR="000232D6" w:rsidRPr="000232D6" w:rsidRDefault="000232D6" w:rsidP="000232D6">
          <w:pPr>
            <w:pStyle w:val="TOC2"/>
            <w:tabs>
              <w:tab w:val="left" w:pos="1901"/>
              <w:tab w:val="right" w:leader="dot" w:pos="9350"/>
            </w:tabs>
            <w:bidi/>
            <w:ind w:left="960"/>
            <w:jc w:val="right"/>
            <w:rPr>
              <w:rFonts w:eastAsiaTheme="minorEastAsia"/>
              <w:noProof/>
              <w:sz w:val="22"/>
              <w:szCs w:val="22"/>
              <w:lang w:val="en-US"/>
            </w:rPr>
          </w:pPr>
          <w:hyperlink w:anchor="_Toc20835226" w:history="1">
            <w:r w:rsidRPr="000232D6">
              <w:rPr>
                <w:rStyle w:val="Hyperlink"/>
                <w:noProof/>
                <w:sz w:val="22"/>
                <w:szCs w:val="22"/>
              </w:rPr>
              <w:t>7.5.</w:t>
            </w:r>
            <w:r w:rsidRPr="000232D6">
              <w:rPr>
                <w:rFonts w:eastAsiaTheme="minorEastAsia"/>
                <w:noProof/>
                <w:sz w:val="22"/>
                <w:szCs w:val="22"/>
                <w:lang w:val="en-US"/>
              </w:rPr>
              <w:tab/>
            </w:r>
            <w:r w:rsidRPr="000232D6">
              <w:rPr>
                <w:rStyle w:val="Hyperlink"/>
                <w:noProof/>
                <w:sz w:val="22"/>
                <w:szCs w:val="22"/>
                <w:rtl/>
                <w:lang w:bidi="ar-JO"/>
              </w:rPr>
              <w:t>الملكية الفكرية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_Toc20835226 \h </w:instrText>
            </w:r>
            <w:r w:rsidRPr="000232D6">
              <w:rPr>
                <w:noProof/>
                <w:webHidden/>
                <w:sz w:val="22"/>
                <w:szCs w:val="22"/>
              </w:rPr>
            </w:r>
            <w:r w:rsidRPr="000232D6">
              <w:rPr>
                <w:noProof/>
                <w:webHidden/>
                <w:sz w:val="22"/>
                <w:szCs w:val="22"/>
              </w:rPr>
              <w:fldChar w:fldCharType="separate"/>
            </w:r>
            <w:r w:rsidRPr="000232D6">
              <w:rPr>
                <w:noProof/>
                <w:webHidden/>
                <w:sz w:val="22"/>
                <w:szCs w:val="22"/>
              </w:rPr>
              <w:t>22</w:t>
            </w:r>
            <w:r w:rsidRPr="000232D6">
              <w:rPr>
                <w:noProof/>
                <w:webHidden/>
                <w:sz w:val="22"/>
                <w:szCs w:val="22"/>
              </w:rPr>
              <w:fldChar w:fldCharType="end"/>
            </w:r>
          </w:hyperlink>
        </w:p>
        <w:p w14:paraId="29410230" w14:textId="171D26F9" w:rsidR="000232D6" w:rsidRPr="000232D6" w:rsidRDefault="000232D6" w:rsidP="000232D6">
          <w:pPr>
            <w:pStyle w:val="TOC2"/>
            <w:tabs>
              <w:tab w:val="left" w:pos="1540"/>
              <w:tab w:val="right" w:leader="dot" w:pos="9350"/>
            </w:tabs>
            <w:bidi/>
            <w:ind w:left="960"/>
            <w:jc w:val="right"/>
            <w:rPr>
              <w:rFonts w:eastAsiaTheme="minorEastAsia"/>
              <w:noProof/>
              <w:sz w:val="22"/>
              <w:szCs w:val="22"/>
              <w:lang w:val="en-US"/>
            </w:rPr>
          </w:pPr>
          <w:hyperlink w:anchor="_Toc20835227" w:history="1">
            <w:r w:rsidRPr="000232D6">
              <w:rPr>
                <w:rStyle w:val="Hyperlink"/>
                <w:noProof/>
                <w:sz w:val="22"/>
                <w:szCs w:val="22"/>
              </w:rPr>
              <w:t>7.6.</w:t>
            </w:r>
            <w:r w:rsidRPr="000232D6">
              <w:rPr>
                <w:rFonts w:eastAsiaTheme="minorEastAsia"/>
                <w:noProof/>
                <w:sz w:val="22"/>
                <w:szCs w:val="22"/>
                <w:lang w:val="en-US"/>
              </w:rPr>
              <w:tab/>
            </w:r>
            <w:r w:rsidRPr="000232D6">
              <w:rPr>
                <w:rStyle w:val="Hyperlink"/>
                <w:noProof/>
                <w:sz w:val="22"/>
                <w:szCs w:val="22"/>
                <w:rtl/>
              </w:rPr>
              <w:t>التنازلات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_Toc20835227 \h </w:instrText>
            </w:r>
            <w:r w:rsidRPr="000232D6">
              <w:rPr>
                <w:noProof/>
                <w:webHidden/>
                <w:sz w:val="22"/>
                <w:szCs w:val="22"/>
              </w:rPr>
            </w:r>
            <w:r w:rsidRPr="000232D6">
              <w:rPr>
                <w:noProof/>
                <w:webHidden/>
                <w:sz w:val="22"/>
                <w:szCs w:val="22"/>
              </w:rPr>
              <w:fldChar w:fldCharType="separate"/>
            </w:r>
            <w:r w:rsidRPr="000232D6">
              <w:rPr>
                <w:noProof/>
                <w:webHidden/>
                <w:sz w:val="22"/>
                <w:szCs w:val="22"/>
              </w:rPr>
              <w:t>22</w:t>
            </w:r>
            <w:r w:rsidRPr="000232D6">
              <w:rPr>
                <w:noProof/>
                <w:webHidden/>
                <w:sz w:val="22"/>
                <w:szCs w:val="22"/>
              </w:rPr>
              <w:fldChar w:fldCharType="end"/>
            </w:r>
          </w:hyperlink>
        </w:p>
        <w:p w14:paraId="3DFDAF2C" w14:textId="08A88F9D" w:rsidR="000232D6" w:rsidRPr="000232D6" w:rsidRDefault="000232D6" w:rsidP="000232D6">
          <w:pPr>
            <w:pStyle w:val="TOC2"/>
            <w:tabs>
              <w:tab w:val="left" w:pos="2120"/>
              <w:tab w:val="right" w:leader="dot" w:pos="9350"/>
            </w:tabs>
            <w:bidi/>
            <w:ind w:left="960"/>
            <w:jc w:val="right"/>
            <w:rPr>
              <w:rFonts w:eastAsiaTheme="minorEastAsia"/>
              <w:noProof/>
              <w:sz w:val="22"/>
              <w:szCs w:val="22"/>
              <w:lang w:val="en-US"/>
            </w:rPr>
          </w:pPr>
          <w:hyperlink w:anchor="_Toc20835228" w:history="1">
            <w:r w:rsidRPr="000232D6">
              <w:rPr>
                <w:rStyle w:val="Hyperlink"/>
                <w:noProof/>
                <w:sz w:val="22"/>
                <w:szCs w:val="22"/>
              </w:rPr>
              <w:t>7.7.</w:t>
            </w:r>
            <w:r w:rsidRPr="000232D6">
              <w:rPr>
                <w:rFonts w:eastAsiaTheme="minorEastAsia"/>
                <w:noProof/>
                <w:sz w:val="22"/>
                <w:szCs w:val="22"/>
                <w:lang w:val="en-US"/>
              </w:rPr>
              <w:tab/>
            </w:r>
            <w:r w:rsidRPr="000232D6">
              <w:rPr>
                <w:rStyle w:val="Hyperlink"/>
                <w:noProof/>
                <w:sz w:val="22"/>
                <w:szCs w:val="22"/>
                <w:rtl/>
              </w:rPr>
              <w:t>الأحكام والشروط</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_Toc20835228 \h </w:instrText>
            </w:r>
            <w:r w:rsidRPr="000232D6">
              <w:rPr>
                <w:noProof/>
                <w:webHidden/>
                <w:sz w:val="22"/>
                <w:szCs w:val="22"/>
              </w:rPr>
            </w:r>
            <w:r w:rsidRPr="000232D6">
              <w:rPr>
                <w:noProof/>
                <w:webHidden/>
                <w:sz w:val="22"/>
                <w:szCs w:val="22"/>
              </w:rPr>
              <w:fldChar w:fldCharType="separate"/>
            </w:r>
            <w:r w:rsidRPr="000232D6">
              <w:rPr>
                <w:noProof/>
                <w:webHidden/>
                <w:sz w:val="22"/>
                <w:szCs w:val="22"/>
              </w:rPr>
              <w:t>22</w:t>
            </w:r>
            <w:r w:rsidRPr="000232D6">
              <w:rPr>
                <w:noProof/>
                <w:webHidden/>
                <w:sz w:val="22"/>
                <w:szCs w:val="22"/>
              </w:rPr>
              <w:fldChar w:fldCharType="end"/>
            </w:r>
          </w:hyperlink>
        </w:p>
        <w:p w14:paraId="48360C9E" w14:textId="6696B500" w:rsidR="000232D6" w:rsidRPr="000232D6" w:rsidRDefault="000232D6" w:rsidP="000232D6">
          <w:pPr>
            <w:pStyle w:val="TOC2"/>
            <w:tabs>
              <w:tab w:val="left" w:pos="3952"/>
              <w:tab w:val="right" w:leader="dot" w:pos="9350"/>
            </w:tabs>
            <w:bidi/>
            <w:ind w:left="960"/>
            <w:jc w:val="right"/>
            <w:rPr>
              <w:rFonts w:eastAsiaTheme="minorEastAsia"/>
              <w:noProof/>
              <w:sz w:val="22"/>
              <w:szCs w:val="22"/>
              <w:lang w:val="en-US"/>
            </w:rPr>
          </w:pPr>
          <w:hyperlink w:anchor="_Toc20835229" w:history="1">
            <w:r w:rsidRPr="000232D6">
              <w:rPr>
                <w:rStyle w:val="Hyperlink"/>
                <w:noProof/>
                <w:sz w:val="22"/>
                <w:szCs w:val="22"/>
              </w:rPr>
              <w:t>7.8.</w:t>
            </w:r>
            <w:r w:rsidRPr="000232D6">
              <w:rPr>
                <w:rFonts w:eastAsiaTheme="minorEastAsia"/>
                <w:noProof/>
                <w:sz w:val="22"/>
                <w:szCs w:val="22"/>
                <w:lang w:val="en-US"/>
              </w:rPr>
              <w:tab/>
            </w:r>
            <w:r w:rsidRPr="000232D6">
              <w:rPr>
                <w:rStyle w:val="Hyperlink"/>
                <w:rFonts w:cs="Times New Roman"/>
                <w:noProof/>
                <w:sz w:val="22"/>
                <w:szCs w:val="22"/>
                <w:rtl/>
              </w:rPr>
              <w:t>التعويض المهني / مسؤولية صاحب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_Toc20835229 \h </w:instrText>
            </w:r>
            <w:r w:rsidRPr="000232D6">
              <w:rPr>
                <w:noProof/>
                <w:webHidden/>
                <w:sz w:val="22"/>
                <w:szCs w:val="22"/>
              </w:rPr>
            </w:r>
            <w:r w:rsidRPr="000232D6">
              <w:rPr>
                <w:noProof/>
                <w:webHidden/>
                <w:sz w:val="22"/>
                <w:szCs w:val="22"/>
              </w:rPr>
              <w:fldChar w:fldCharType="separate"/>
            </w:r>
            <w:r w:rsidRPr="000232D6">
              <w:rPr>
                <w:noProof/>
                <w:webHidden/>
                <w:sz w:val="22"/>
                <w:szCs w:val="22"/>
              </w:rPr>
              <w:t>22</w:t>
            </w:r>
            <w:r w:rsidRPr="000232D6">
              <w:rPr>
                <w:noProof/>
                <w:webHidden/>
                <w:sz w:val="22"/>
                <w:szCs w:val="22"/>
              </w:rPr>
              <w:fldChar w:fldCharType="end"/>
            </w:r>
          </w:hyperlink>
        </w:p>
        <w:p w14:paraId="5C8ED6DF" w14:textId="404A982F" w:rsidR="000232D6" w:rsidRPr="000232D6" w:rsidRDefault="000232D6" w:rsidP="000232D6">
          <w:pPr>
            <w:pStyle w:val="TOC2"/>
            <w:tabs>
              <w:tab w:val="left" w:pos="1780"/>
              <w:tab w:val="right" w:leader="dot" w:pos="9350"/>
            </w:tabs>
            <w:bidi/>
            <w:ind w:left="960"/>
            <w:jc w:val="right"/>
            <w:rPr>
              <w:rFonts w:eastAsiaTheme="minorEastAsia"/>
              <w:noProof/>
              <w:sz w:val="22"/>
              <w:szCs w:val="22"/>
              <w:lang w:val="en-US"/>
            </w:rPr>
          </w:pPr>
          <w:hyperlink w:anchor="_Toc20835230" w:history="1">
            <w:r w:rsidRPr="000232D6">
              <w:rPr>
                <w:rStyle w:val="Hyperlink"/>
                <w:noProof/>
                <w:sz w:val="22"/>
                <w:szCs w:val="22"/>
              </w:rPr>
              <w:t>7.9.</w:t>
            </w:r>
            <w:r w:rsidRPr="000232D6">
              <w:rPr>
                <w:rFonts w:eastAsiaTheme="minorEastAsia"/>
                <w:noProof/>
                <w:sz w:val="22"/>
                <w:szCs w:val="22"/>
                <w:lang w:val="en-US"/>
              </w:rPr>
              <w:tab/>
            </w:r>
            <w:r w:rsidRPr="000232D6">
              <w:rPr>
                <w:rStyle w:val="Hyperlink"/>
                <w:noProof/>
                <w:sz w:val="22"/>
                <w:szCs w:val="22"/>
                <w:rtl/>
              </w:rPr>
              <w:t>ضمان الأداء</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_Toc20835230 \h </w:instrText>
            </w:r>
            <w:r w:rsidRPr="000232D6">
              <w:rPr>
                <w:noProof/>
                <w:webHidden/>
                <w:sz w:val="22"/>
                <w:szCs w:val="22"/>
              </w:rPr>
            </w:r>
            <w:r w:rsidRPr="000232D6">
              <w:rPr>
                <w:noProof/>
                <w:webHidden/>
                <w:sz w:val="22"/>
                <w:szCs w:val="22"/>
              </w:rPr>
              <w:fldChar w:fldCharType="separate"/>
            </w:r>
            <w:r w:rsidRPr="000232D6">
              <w:rPr>
                <w:noProof/>
                <w:webHidden/>
                <w:sz w:val="22"/>
                <w:szCs w:val="22"/>
              </w:rPr>
              <w:t>22</w:t>
            </w:r>
            <w:r w:rsidRPr="000232D6">
              <w:rPr>
                <w:noProof/>
                <w:webHidden/>
                <w:sz w:val="22"/>
                <w:szCs w:val="22"/>
              </w:rPr>
              <w:fldChar w:fldCharType="end"/>
            </w:r>
          </w:hyperlink>
        </w:p>
        <w:p w14:paraId="6ED6222B" w14:textId="43748CC8" w:rsidR="000232D6" w:rsidRPr="000232D6" w:rsidRDefault="000232D6" w:rsidP="000232D6">
          <w:pPr>
            <w:pStyle w:val="TOC1"/>
            <w:rPr>
              <w:rFonts w:eastAsiaTheme="minorEastAsia"/>
              <w:noProof/>
              <w:lang w:val="en-US"/>
            </w:rPr>
          </w:pPr>
          <w:hyperlink w:anchor="_Toc20835231" w:history="1">
            <w:r w:rsidRPr="000232D6">
              <w:rPr>
                <w:rStyle w:val="Hyperlink"/>
                <w:noProof/>
                <w:sz w:val="22"/>
                <w:szCs w:val="22"/>
              </w:rPr>
              <w:t>8.</w:t>
            </w:r>
            <w:r w:rsidRPr="000232D6">
              <w:rPr>
                <w:rFonts w:eastAsiaTheme="minorEastAsia"/>
                <w:noProof/>
                <w:lang w:val="en-US"/>
              </w:rPr>
              <w:tab/>
            </w:r>
            <w:r w:rsidRPr="000232D6">
              <w:rPr>
                <w:rStyle w:val="Hyperlink"/>
                <w:rFonts w:cs="Times New Roman"/>
                <w:noProof/>
                <w:sz w:val="22"/>
                <w:szCs w:val="22"/>
                <w:rtl/>
              </w:rPr>
              <w:t>وصف البيئة الحالية</w:t>
            </w:r>
            <w:r w:rsidRPr="000232D6">
              <w:rPr>
                <w:noProof/>
                <w:webHidden/>
              </w:rPr>
              <w:tab/>
            </w:r>
            <w:r w:rsidRPr="000232D6">
              <w:rPr>
                <w:noProof/>
                <w:webHidden/>
              </w:rPr>
              <w:fldChar w:fldCharType="begin"/>
            </w:r>
            <w:r w:rsidRPr="000232D6">
              <w:rPr>
                <w:noProof/>
                <w:webHidden/>
              </w:rPr>
              <w:instrText xml:space="preserve"> PAGEREF _Toc20835231 \h </w:instrText>
            </w:r>
            <w:r w:rsidRPr="000232D6">
              <w:rPr>
                <w:noProof/>
                <w:webHidden/>
              </w:rPr>
            </w:r>
            <w:r w:rsidRPr="000232D6">
              <w:rPr>
                <w:noProof/>
                <w:webHidden/>
              </w:rPr>
              <w:fldChar w:fldCharType="separate"/>
            </w:r>
            <w:r w:rsidRPr="000232D6">
              <w:rPr>
                <w:noProof/>
                <w:webHidden/>
              </w:rPr>
              <w:t>23</w:t>
            </w:r>
            <w:r w:rsidRPr="000232D6">
              <w:rPr>
                <w:noProof/>
                <w:webHidden/>
              </w:rPr>
              <w:fldChar w:fldCharType="end"/>
            </w:r>
          </w:hyperlink>
        </w:p>
        <w:p w14:paraId="27E9C0D0" w14:textId="72BA0E7B" w:rsidR="000232D6" w:rsidRPr="000232D6" w:rsidRDefault="000232D6" w:rsidP="000232D6">
          <w:pPr>
            <w:pStyle w:val="TOC2"/>
            <w:tabs>
              <w:tab w:val="left" w:pos="4344"/>
              <w:tab w:val="right" w:leader="dot" w:pos="9350"/>
            </w:tabs>
            <w:bidi/>
            <w:ind w:left="960"/>
            <w:jc w:val="right"/>
            <w:rPr>
              <w:rFonts w:eastAsiaTheme="minorEastAsia"/>
              <w:noProof/>
              <w:sz w:val="22"/>
              <w:szCs w:val="22"/>
              <w:lang w:val="en-US"/>
            </w:rPr>
          </w:pPr>
          <w:hyperlink w:anchor="_Toc20835232" w:history="1">
            <w:r w:rsidRPr="000232D6">
              <w:rPr>
                <w:rStyle w:val="Hyperlink"/>
                <w:noProof/>
                <w:sz w:val="22"/>
                <w:szCs w:val="22"/>
              </w:rPr>
              <w:t>8.1.</w:t>
            </w:r>
            <w:r w:rsidRPr="000232D6">
              <w:rPr>
                <w:rFonts w:eastAsiaTheme="minorEastAsia"/>
                <w:noProof/>
                <w:sz w:val="22"/>
                <w:szCs w:val="22"/>
                <w:lang w:val="en-US"/>
              </w:rPr>
              <w:tab/>
            </w:r>
            <w:r w:rsidRPr="000232D6">
              <w:rPr>
                <w:rStyle w:val="Hyperlink"/>
                <w:rFonts w:cs="Times New Roman"/>
                <w:noProof/>
                <w:sz w:val="22"/>
                <w:szCs w:val="22"/>
                <w:rtl/>
              </w:rPr>
              <w:t>علاقة النظام الجديد بالأنظمة والتطبيقات الحالية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_Toc20835232 \h </w:instrText>
            </w:r>
            <w:r w:rsidRPr="000232D6">
              <w:rPr>
                <w:noProof/>
                <w:webHidden/>
                <w:sz w:val="22"/>
                <w:szCs w:val="22"/>
              </w:rPr>
            </w:r>
            <w:r w:rsidRPr="000232D6">
              <w:rPr>
                <w:noProof/>
                <w:webHidden/>
                <w:sz w:val="22"/>
                <w:szCs w:val="22"/>
              </w:rPr>
              <w:fldChar w:fldCharType="separate"/>
            </w:r>
            <w:r w:rsidRPr="000232D6">
              <w:rPr>
                <w:noProof/>
                <w:webHidden/>
                <w:sz w:val="22"/>
                <w:szCs w:val="22"/>
              </w:rPr>
              <w:t>23</w:t>
            </w:r>
            <w:r w:rsidRPr="000232D6">
              <w:rPr>
                <w:noProof/>
                <w:webHidden/>
                <w:sz w:val="22"/>
                <w:szCs w:val="22"/>
              </w:rPr>
              <w:fldChar w:fldCharType="end"/>
            </w:r>
          </w:hyperlink>
        </w:p>
        <w:p w14:paraId="4D96A256" w14:textId="2F67D541" w:rsidR="000232D6" w:rsidRPr="000232D6" w:rsidRDefault="000232D6" w:rsidP="000232D6">
          <w:pPr>
            <w:pStyle w:val="TOC2"/>
            <w:tabs>
              <w:tab w:val="left" w:pos="5735"/>
              <w:tab w:val="right" w:leader="dot" w:pos="9350"/>
            </w:tabs>
            <w:bidi/>
            <w:ind w:left="960"/>
            <w:jc w:val="right"/>
            <w:rPr>
              <w:rFonts w:eastAsiaTheme="minorEastAsia"/>
              <w:noProof/>
              <w:sz w:val="22"/>
              <w:szCs w:val="22"/>
              <w:lang w:val="en-US"/>
            </w:rPr>
          </w:pPr>
          <w:hyperlink w:anchor="_Toc20835233" w:history="1">
            <w:r w:rsidRPr="000232D6">
              <w:rPr>
                <w:rStyle w:val="Hyperlink"/>
                <w:rFonts w:cs="Times New Roman"/>
                <w:noProof/>
                <w:sz w:val="22"/>
                <w:szCs w:val="22"/>
                <w:rtl/>
              </w:rPr>
              <w:t>8.2.</w:t>
            </w:r>
            <w:r w:rsidRPr="000232D6">
              <w:rPr>
                <w:rFonts w:eastAsiaTheme="minorEastAsia"/>
                <w:noProof/>
                <w:sz w:val="22"/>
                <w:szCs w:val="22"/>
                <w:lang w:val="en-US"/>
              </w:rPr>
              <w:tab/>
            </w:r>
            <w:r w:rsidRPr="000232D6">
              <w:rPr>
                <w:rStyle w:val="Hyperlink"/>
                <w:rFonts w:cs="Times New Roman"/>
                <w:noProof/>
                <w:sz w:val="22"/>
                <w:szCs w:val="22"/>
                <w:rtl/>
              </w:rPr>
              <w:t>نظام تكنولوجيا المعلومات والاتصالات (الشبكات وغيرها من المعدات)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_Toc20835233 \h </w:instrText>
            </w:r>
            <w:r w:rsidRPr="000232D6">
              <w:rPr>
                <w:noProof/>
                <w:webHidden/>
                <w:sz w:val="22"/>
                <w:szCs w:val="22"/>
              </w:rPr>
            </w:r>
            <w:r w:rsidRPr="000232D6">
              <w:rPr>
                <w:noProof/>
                <w:webHidden/>
                <w:sz w:val="22"/>
                <w:szCs w:val="22"/>
              </w:rPr>
              <w:fldChar w:fldCharType="separate"/>
            </w:r>
            <w:r w:rsidRPr="000232D6">
              <w:rPr>
                <w:noProof/>
                <w:webHidden/>
                <w:sz w:val="22"/>
                <w:szCs w:val="22"/>
              </w:rPr>
              <w:t>23</w:t>
            </w:r>
            <w:r w:rsidRPr="000232D6">
              <w:rPr>
                <w:noProof/>
                <w:webHidden/>
                <w:sz w:val="22"/>
                <w:szCs w:val="22"/>
              </w:rPr>
              <w:fldChar w:fldCharType="end"/>
            </w:r>
          </w:hyperlink>
        </w:p>
        <w:p w14:paraId="26DE8E9E" w14:textId="026963BA" w:rsidR="000232D6" w:rsidRPr="000232D6" w:rsidRDefault="000232D6" w:rsidP="000232D6">
          <w:pPr>
            <w:pStyle w:val="TOC2"/>
            <w:tabs>
              <w:tab w:val="left" w:pos="2020"/>
              <w:tab w:val="right" w:leader="dot" w:pos="9350"/>
            </w:tabs>
            <w:bidi/>
            <w:ind w:left="960"/>
            <w:jc w:val="right"/>
            <w:rPr>
              <w:rFonts w:eastAsiaTheme="minorEastAsia"/>
              <w:noProof/>
              <w:sz w:val="22"/>
              <w:szCs w:val="22"/>
              <w:lang w:val="en-US"/>
            </w:rPr>
          </w:pPr>
          <w:hyperlink w:anchor="_Toc20835234" w:history="1">
            <w:r w:rsidRPr="000232D6">
              <w:rPr>
                <w:rStyle w:val="Hyperlink"/>
                <w:noProof/>
                <w:sz w:val="22"/>
                <w:szCs w:val="22"/>
              </w:rPr>
              <w:t>8.3.</w:t>
            </w:r>
            <w:r w:rsidRPr="000232D6">
              <w:rPr>
                <w:rFonts w:eastAsiaTheme="minorEastAsia"/>
                <w:noProof/>
                <w:sz w:val="22"/>
                <w:szCs w:val="22"/>
                <w:lang w:val="en-US"/>
              </w:rPr>
              <w:tab/>
            </w:r>
            <w:r w:rsidRPr="000232D6">
              <w:rPr>
                <w:rStyle w:val="Hyperlink"/>
                <w:noProof/>
                <w:sz w:val="22"/>
                <w:szCs w:val="22"/>
                <w:rtl/>
              </w:rPr>
              <w:t>الحجم المؤسسي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_Toc20835234 \h </w:instrText>
            </w:r>
            <w:r w:rsidRPr="000232D6">
              <w:rPr>
                <w:noProof/>
                <w:webHidden/>
                <w:sz w:val="22"/>
                <w:szCs w:val="22"/>
              </w:rPr>
            </w:r>
            <w:r w:rsidRPr="000232D6">
              <w:rPr>
                <w:noProof/>
                <w:webHidden/>
                <w:sz w:val="22"/>
                <w:szCs w:val="22"/>
              </w:rPr>
              <w:fldChar w:fldCharType="separate"/>
            </w:r>
            <w:r w:rsidRPr="000232D6">
              <w:rPr>
                <w:noProof/>
                <w:webHidden/>
                <w:sz w:val="22"/>
                <w:szCs w:val="22"/>
              </w:rPr>
              <w:t>24</w:t>
            </w:r>
            <w:r w:rsidRPr="000232D6">
              <w:rPr>
                <w:noProof/>
                <w:webHidden/>
                <w:sz w:val="22"/>
                <w:szCs w:val="22"/>
              </w:rPr>
              <w:fldChar w:fldCharType="end"/>
            </w:r>
          </w:hyperlink>
        </w:p>
        <w:p w14:paraId="431200EA" w14:textId="765FD065" w:rsidR="000232D6" w:rsidRPr="000232D6" w:rsidRDefault="000232D6" w:rsidP="000232D6">
          <w:pPr>
            <w:pStyle w:val="TOC1"/>
            <w:rPr>
              <w:rFonts w:eastAsiaTheme="minorEastAsia"/>
              <w:noProof/>
              <w:lang w:val="en-US"/>
            </w:rPr>
          </w:pPr>
          <w:hyperlink w:anchor="_Toc20835235" w:history="1">
            <w:r w:rsidRPr="000232D6">
              <w:rPr>
                <w:rStyle w:val="Hyperlink"/>
                <w:noProof/>
                <w:sz w:val="22"/>
                <w:szCs w:val="22"/>
              </w:rPr>
              <w:t>9.</w:t>
            </w:r>
            <w:r w:rsidRPr="000232D6">
              <w:rPr>
                <w:rFonts w:eastAsiaTheme="minorEastAsia"/>
                <w:noProof/>
                <w:lang w:val="en-US"/>
              </w:rPr>
              <w:tab/>
            </w:r>
            <w:r w:rsidRPr="000232D6">
              <w:rPr>
                <w:rStyle w:val="Hyperlink"/>
                <w:noProof/>
                <w:sz w:val="22"/>
                <w:szCs w:val="22"/>
                <w:rtl/>
              </w:rPr>
              <w:t>متطلبات الحل</w:t>
            </w:r>
            <w:r w:rsidRPr="000232D6">
              <w:rPr>
                <w:noProof/>
                <w:webHidden/>
              </w:rPr>
              <w:tab/>
            </w:r>
            <w:r w:rsidRPr="000232D6">
              <w:rPr>
                <w:noProof/>
                <w:webHidden/>
              </w:rPr>
              <w:fldChar w:fldCharType="begin"/>
            </w:r>
            <w:r w:rsidRPr="000232D6">
              <w:rPr>
                <w:noProof/>
                <w:webHidden/>
              </w:rPr>
              <w:instrText xml:space="preserve"> PAGEREF _Toc20835235 \h </w:instrText>
            </w:r>
            <w:r w:rsidRPr="000232D6">
              <w:rPr>
                <w:noProof/>
                <w:webHidden/>
              </w:rPr>
            </w:r>
            <w:r w:rsidRPr="000232D6">
              <w:rPr>
                <w:noProof/>
                <w:webHidden/>
              </w:rPr>
              <w:fldChar w:fldCharType="separate"/>
            </w:r>
            <w:r w:rsidRPr="000232D6">
              <w:rPr>
                <w:noProof/>
                <w:webHidden/>
              </w:rPr>
              <w:t>25</w:t>
            </w:r>
            <w:r w:rsidRPr="000232D6">
              <w:rPr>
                <w:noProof/>
                <w:webHidden/>
              </w:rPr>
              <w:fldChar w:fldCharType="end"/>
            </w:r>
          </w:hyperlink>
        </w:p>
        <w:p w14:paraId="24B9EFB8" w14:textId="1F9E8BAC" w:rsidR="000232D6" w:rsidRPr="000232D6" w:rsidRDefault="000232D6" w:rsidP="000232D6">
          <w:pPr>
            <w:pStyle w:val="TOC2"/>
            <w:tabs>
              <w:tab w:val="left" w:pos="3490"/>
              <w:tab w:val="right" w:leader="dot" w:pos="9350"/>
            </w:tabs>
            <w:bidi/>
            <w:ind w:left="960"/>
            <w:jc w:val="right"/>
            <w:rPr>
              <w:rFonts w:eastAsiaTheme="minorEastAsia"/>
              <w:noProof/>
              <w:sz w:val="22"/>
              <w:szCs w:val="22"/>
              <w:lang w:val="en-US"/>
            </w:rPr>
          </w:pPr>
          <w:hyperlink w:anchor="_Toc20835236" w:history="1">
            <w:r w:rsidRPr="000232D6">
              <w:rPr>
                <w:rStyle w:val="Hyperlink"/>
                <w:noProof/>
                <w:sz w:val="22"/>
                <w:szCs w:val="22"/>
              </w:rPr>
              <w:t>9.1.</w:t>
            </w:r>
            <w:r w:rsidRPr="000232D6">
              <w:rPr>
                <w:rFonts w:eastAsiaTheme="minorEastAsia"/>
                <w:noProof/>
                <w:sz w:val="22"/>
                <w:szCs w:val="22"/>
                <w:lang w:val="en-US"/>
              </w:rPr>
              <w:tab/>
            </w:r>
            <w:r w:rsidRPr="000232D6">
              <w:rPr>
                <w:rStyle w:val="Hyperlink"/>
                <w:noProof/>
                <w:sz w:val="22"/>
                <w:szCs w:val="22"/>
                <w:rtl/>
              </w:rPr>
              <w:t>الرجوع إلى وثيقة الأطار المفاهيمي</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_Toc20835236 \h </w:instrText>
            </w:r>
            <w:r w:rsidRPr="000232D6">
              <w:rPr>
                <w:noProof/>
                <w:webHidden/>
                <w:sz w:val="22"/>
                <w:szCs w:val="22"/>
              </w:rPr>
            </w:r>
            <w:r w:rsidRPr="000232D6">
              <w:rPr>
                <w:noProof/>
                <w:webHidden/>
                <w:sz w:val="22"/>
                <w:szCs w:val="22"/>
              </w:rPr>
              <w:fldChar w:fldCharType="separate"/>
            </w:r>
            <w:r w:rsidRPr="000232D6">
              <w:rPr>
                <w:noProof/>
                <w:webHidden/>
                <w:sz w:val="22"/>
                <w:szCs w:val="22"/>
              </w:rPr>
              <w:t>25</w:t>
            </w:r>
            <w:r w:rsidRPr="000232D6">
              <w:rPr>
                <w:noProof/>
                <w:webHidden/>
                <w:sz w:val="22"/>
                <w:szCs w:val="22"/>
              </w:rPr>
              <w:fldChar w:fldCharType="end"/>
            </w:r>
          </w:hyperlink>
        </w:p>
        <w:p w14:paraId="0C2E301A" w14:textId="1FA8BAE3" w:rsidR="000232D6" w:rsidRPr="000232D6" w:rsidRDefault="000232D6" w:rsidP="000232D6">
          <w:pPr>
            <w:pStyle w:val="TOC2"/>
            <w:tabs>
              <w:tab w:val="left" w:pos="4103"/>
              <w:tab w:val="right" w:leader="dot" w:pos="9350"/>
            </w:tabs>
            <w:bidi/>
            <w:ind w:left="960"/>
            <w:jc w:val="right"/>
            <w:rPr>
              <w:rFonts w:eastAsiaTheme="minorEastAsia"/>
              <w:noProof/>
              <w:sz w:val="22"/>
              <w:szCs w:val="22"/>
              <w:lang w:val="en-US"/>
            </w:rPr>
          </w:pPr>
          <w:hyperlink w:anchor="_Toc20835237" w:history="1">
            <w:r w:rsidRPr="000232D6">
              <w:rPr>
                <w:rStyle w:val="Hyperlink"/>
                <w:noProof/>
                <w:sz w:val="22"/>
                <w:szCs w:val="22"/>
              </w:rPr>
              <w:t>9.2.</w:t>
            </w:r>
            <w:r w:rsidRPr="000232D6">
              <w:rPr>
                <w:rFonts w:eastAsiaTheme="minorEastAsia"/>
                <w:noProof/>
                <w:sz w:val="22"/>
                <w:szCs w:val="22"/>
                <w:lang w:val="en-US"/>
              </w:rPr>
              <w:tab/>
            </w:r>
            <w:r w:rsidRPr="000232D6">
              <w:rPr>
                <w:rStyle w:val="Hyperlink"/>
                <w:rFonts w:cs="Times New Roman"/>
                <w:noProof/>
                <w:sz w:val="22"/>
                <w:szCs w:val="22"/>
                <w:rtl/>
              </w:rPr>
              <w:t>مكونات ومتطلبات الحل وامتثال مقدم الطلب</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_Toc20835237 \h </w:instrText>
            </w:r>
            <w:r w:rsidRPr="000232D6">
              <w:rPr>
                <w:noProof/>
                <w:webHidden/>
                <w:sz w:val="22"/>
                <w:szCs w:val="22"/>
              </w:rPr>
            </w:r>
            <w:r w:rsidRPr="000232D6">
              <w:rPr>
                <w:noProof/>
                <w:webHidden/>
                <w:sz w:val="22"/>
                <w:szCs w:val="22"/>
              </w:rPr>
              <w:fldChar w:fldCharType="separate"/>
            </w:r>
            <w:r w:rsidRPr="000232D6">
              <w:rPr>
                <w:noProof/>
                <w:webHidden/>
                <w:sz w:val="22"/>
                <w:szCs w:val="22"/>
              </w:rPr>
              <w:t>25</w:t>
            </w:r>
            <w:r w:rsidRPr="000232D6">
              <w:rPr>
                <w:noProof/>
                <w:webHidden/>
                <w:sz w:val="22"/>
                <w:szCs w:val="22"/>
              </w:rPr>
              <w:fldChar w:fldCharType="end"/>
            </w:r>
          </w:hyperlink>
        </w:p>
        <w:p w14:paraId="62F80925" w14:textId="4525C41B" w:rsidR="000232D6" w:rsidRPr="000232D6" w:rsidRDefault="000232D6" w:rsidP="000232D6">
          <w:pPr>
            <w:pStyle w:val="TOC2"/>
            <w:tabs>
              <w:tab w:val="left" w:pos="2067"/>
              <w:tab w:val="right" w:leader="dot" w:pos="9350"/>
            </w:tabs>
            <w:bidi/>
            <w:ind w:left="960"/>
            <w:jc w:val="right"/>
            <w:rPr>
              <w:rFonts w:eastAsiaTheme="minorEastAsia"/>
              <w:noProof/>
              <w:sz w:val="22"/>
              <w:szCs w:val="22"/>
              <w:lang w:val="en-US"/>
            </w:rPr>
          </w:pPr>
          <w:hyperlink w:anchor="_Toc20835238" w:history="1">
            <w:r w:rsidRPr="000232D6">
              <w:rPr>
                <w:rStyle w:val="Hyperlink"/>
                <w:noProof/>
                <w:sz w:val="22"/>
                <w:szCs w:val="22"/>
              </w:rPr>
              <w:t>9.2.1.</w:t>
            </w:r>
            <w:r w:rsidRPr="000232D6">
              <w:rPr>
                <w:rFonts w:eastAsiaTheme="minorEastAsia"/>
                <w:noProof/>
                <w:sz w:val="22"/>
                <w:szCs w:val="22"/>
                <w:lang w:val="en-US"/>
              </w:rPr>
              <w:tab/>
            </w:r>
            <w:r w:rsidRPr="000232D6">
              <w:rPr>
                <w:rStyle w:val="Hyperlink"/>
                <w:noProof/>
                <w:sz w:val="22"/>
                <w:szCs w:val="22"/>
                <w:rtl/>
              </w:rPr>
              <w:t>متطلبات عامة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_Toc20835238 \h </w:instrText>
            </w:r>
            <w:r w:rsidRPr="000232D6">
              <w:rPr>
                <w:noProof/>
                <w:webHidden/>
                <w:sz w:val="22"/>
                <w:szCs w:val="22"/>
              </w:rPr>
            </w:r>
            <w:r w:rsidRPr="000232D6">
              <w:rPr>
                <w:noProof/>
                <w:webHidden/>
                <w:sz w:val="22"/>
                <w:szCs w:val="22"/>
              </w:rPr>
              <w:fldChar w:fldCharType="separate"/>
            </w:r>
            <w:r w:rsidRPr="000232D6">
              <w:rPr>
                <w:noProof/>
                <w:webHidden/>
                <w:sz w:val="22"/>
                <w:szCs w:val="22"/>
              </w:rPr>
              <w:t>25</w:t>
            </w:r>
            <w:r w:rsidRPr="000232D6">
              <w:rPr>
                <w:noProof/>
                <w:webHidden/>
                <w:sz w:val="22"/>
                <w:szCs w:val="22"/>
              </w:rPr>
              <w:fldChar w:fldCharType="end"/>
            </w:r>
          </w:hyperlink>
        </w:p>
        <w:p w14:paraId="6083B704" w14:textId="79C714F0" w:rsidR="000232D6" w:rsidRPr="000232D6" w:rsidRDefault="000232D6" w:rsidP="000232D6">
          <w:pPr>
            <w:pStyle w:val="TOC2"/>
            <w:tabs>
              <w:tab w:val="left" w:pos="4541"/>
              <w:tab w:val="right" w:leader="dot" w:pos="9350"/>
            </w:tabs>
            <w:bidi/>
            <w:ind w:left="960"/>
            <w:jc w:val="right"/>
            <w:rPr>
              <w:rFonts w:eastAsiaTheme="minorEastAsia"/>
              <w:noProof/>
              <w:sz w:val="22"/>
              <w:szCs w:val="22"/>
              <w:lang w:val="en-US"/>
            </w:rPr>
          </w:pPr>
          <w:hyperlink w:anchor="_Toc20835239" w:history="1">
            <w:r w:rsidRPr="000232D6">
              <w:rPr>
                <w:rStyle w:val="Hyperlink"/>
                <w:noProof/>
                <w:sz w:val="22"/>
                <w:szCs w:val="22"/>
              </w:rPr>
              <w:t>9.2.2.</w:t>
            </w:r>
            <w:r w:rsidRPr="000232D6">
              <w:rPr>
                <w:rFonts w:eastAsiaTheme="minorEastAsia"/>
                <w:noProof/>
                <w:sz w:val="22"/>
                <w:szCs w:val="22"/>
                <w:lang w:val="en-US"/>
              </w:rPr>
              <w:tab/>
            </w:r>
            <w:r w:rsidRPr="000232D6">
              <w:rPr>
                <w:rStyle w:val="Hyperlink"/>
                <w:rFonts w:cs="Times New Roman"/>
                <w:noProof/>
                <w:sz w:val="22"/>
                <w:szCs w:val="22"/>
                <w:rtl/>
              </w:rPr>
              <w:t>جمع المتطلبات وإعادة هندسة العمليات التجارية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_Toc20835239 \h </w:instrText>
            </w:r>
            <w:r w:rsidRPr="000232D6">
              <w:rPr>
                <w:noProof/>
                <w:webHidden/>
                <w:sz w:val="22"/>
                <w:szCs w:val="22"/>
              </w:rPr>
            </w:r>
            <w:r w:rsidRPr="000232D6">
              <w:rPr>
                <w:noProof/>
                <w:webHidden/>
                <w:sz w:val="22"/>
                <w:szCs w:val="22"/>
              </w:rPr>
              <w:fldChar w:fldCharType="separate"/>
            </w:r>
            <w:r w:rsidRPr="000232D6">
              <w:rPr>
                <w:noProof/>
                <w:webHidden/>
                <w:sz w:val="22"/>
                <w:szCs w:val="22"/>
              </w:rPr>
              <w:t>25</w:t>
            </w:r>
            <w:r w:rsidRPr="000232D6">
              <w:rPr>
                <w:noProof/>
                <w:webHidden/>
                <w:sz w:val="22"/>
                <w:szCs w:val="22"/>
              </w:rPr>
              <w:fldChar w:fldCharType="end"/>
            </w:r>
          </w:hyperlink>
        </w:p>
        <w:p w14:paraId="381107D8" w14:textId="4B753216" w:rsidR="000232D6" w:rsidRPr="000232D6" w:rsidRDefault="000232D6" w:rsidP="000232D6">
          <w:pPr>
            <w:pStyle w:val="TOC2"/>
            <w:tabs>
              <w:tab w:val="left" w:pos="1899"/>
              <w:tab w:val="right" w:leader="dot" w:pos="9350"/>
            </w:tabs>
            <w:bidi/>
            <w:ind w:left="960"/>
            <w:jc w:val="right"/>
            <w:rPr>
              <w:rFonts w:eastAsiaTheme="minorEastAsia"/>
              <w:noProof/>
              <w:sz w:val="22"/>
              <w:szCs w:val="22"/>
              <w:lang w:val="en-US"/>
            </w:rPr>
          </w:pPr>
          <w:hyperlink w:anchor="_Toc20835240" w:history="1">
            <w:r w:rsidRPr="000232D6">
              <w:rPr>
                <w:rStyle w:val="Hyperlink"/>
                <w:noProof/>
                <w:sz w:val="22"/>
                <w:szCs w:val="22"/>
              </w:rPr>
              <w:t>9.2.3.</w:t>
            </w:r>
            <w:r w:rsidRPr="000232D6">
              <w:rPr>
                <w:rFonts w:eastAsiaTheme="minorEastAsia"/>
                <w:noProof/>
                <w:sz w:val="22"/>
                <w:szCs w:val="22"/>
                <w:lang w:val="en-US"/>
              </w:rPr>
              <w:tab/>
            </w:r>
            <w:r w:rsidRPr="000232D6">
              <w:rPr>
                <w:rStyle w:val="Hyperlink"/>
                <w:noProof/>
                <w:sz w:val="22"/>
                <w:szCs w:val="22"/>
                <w:rtl/>
              </w:rPr>
              <w:t>تطوير الحل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_Toc20835240 \h </w:instrText>
            </w:r>
            <w:r w:rsidRPr="000232D6">
              <w:rPr>
                <w:noProof/>
                <w:webHidden/>
                <w:sz w:val="22"/>
                <w:szCs w:val="22"/>
              </w:rPr>
            </w:r>
            <w:r w:rsidRPr="000232D6">
              <w:rPr>
                <w:noProof/>
                <w:webHidden/>
                <w:sz w:val="22"/>
                <w:szCs w:val="22"/>
              </w:rPr>
              <w:fldChar w:fldCharType="separate"/>
            </w:r>
            <w:r w:rsidRPr="000232D6">
              <w:rPr>
                <w:noProof/>
                <w:webHidden/>
                <w:sz w:val="22"/>
                <w:szCs w:val="22"/>
              </w:rPr>
              <w:t>25</w:t>
            </w:r>
            <w:r w:rsidRPr="000232D6">
              <w:rPr>
                <w:noProof/>
                <w:webHidden/>
                <w:sz w:val="22"/>
                <w:szCs w:val="22"/>
              </w:rPr>
              <w:fldChar w:fldCharType="end"/>
            </w:r>
          </w:hyperlink>
        </w:p>
        <w:p w14:paraId="0066B8D2" w14:textId="4408358F" w:rsidR="000232D6" w:rsidRPr="000232D6" w:rsidRDefault="000232D6" w:rsidP="000232D6">
          <w:pPr>
            <w:pStyle w:val="TOC2"/>
            <w:tabs>
              <w:tab w:val="left" w:pos="4439"/>
              <w:tab w:val="right" w:leader="dot" w:pos="9350"/>
            </w:tabs>
            <w:bidi/>
            <w:ind w:left="960"/>
            <w:jc w:val="right"/>
            <w:rPr>
              <w:rFonts w:eastAsiaTheme="minorEastAsia"/>
              <w:noProof/>
              <w:sz w:val="22"/>
              <w:szCs w:val="22"/>
              <w:lang w:val="en-US"/>
            </w:rPr>
          </w:pPr>
          <w:hyperlink w:anchor="_Toc20835241" w:history="1">
            <w:r w:rsidRPr="000232D6">
              <w:rPr>
                <w:rStyle w:val="Hyperlink"/>
                <w:noProof/>
                <w:sz w:val="22"/>
                <w:szCs w:val="22"/>
              </w:rPr>
              <w:t>9.2.4.</w:t>
            </w:r>
            <w:r w:rsidRPr="000232D6">
              <w:rPr>
                <w:rFonts w:eastAsiaTheme="minorEastAsia"/>
                <w:noProof/>
                <w:sz w:val="22"/>
                <w:szCs w:val="22"/>
                <w:lang w:val="en-US"/>
              </w:rPr>
              <w:tab/>
            </w:r>
            <w:r w:rsidRPr="000232D6">
              <w:rPr>
                <w:rStyle w:val="Hyperlink"/>
                <w:noProof/>
                <w:sz w:val="22"/>
                <w:szCs w:val="22"/>
                <w:rtl/>
              </w:rPr>
              <w:t>البوابة الألكترونية لنظام معلومات سوق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_Toc20835241 \h </w:instrText>
            </w:r>
            <w:r w:rsidRPr="000232D6">
              <w:rPr>
                <w:noProof/>
                <w:webHidden/>
                <w:sz w:val="22"/>
                <w:szCs w:val="22"/>
              </w:rPr>
            </w:r>
            <w:r w:rsidRPr="000232D6">
              <w:rPr>
                <w:noProof/>
                <w:webHidden/>
                <w:sz w:val="22"/>
                <w:szCs w:val="22"/>
              </w:rPr>
              <w:fldChar w:fldCharType="separate"/>
            </w:r>
            <w:r w:rsidRPr="000232D6">
              <w:rPr>
                <w:noProof/>
                <w:webHidden/>
                <w:sz w:val="22"/>
                <w:szCs w:val="22"/>
              </w:rPr>
              <w:t>26</w:t>
            </w:r>
            <w:r w:rsidRPr="000232D6">
              <w:rPr>
                <w:noProof/>
                <w:webHidden/>
                <w:sz w:val="22"/>
                <w:szCs w:val="22"/>
              </w:rPr>
              <w:fldChar w:fldCharType="end"/>
            </w:r>
          </w:hyperlink>
        </w:p>
        <w:p w14:paraId="7FCD1179" w14:textId="322E590E" w:rsidR="000232D6" w:rsidRPr="000232D6" w:rsidRDefault="000232D6" w:rsidP="000232D6">
          <w:pPr>
            <w:pStyle w:val="TOC2"/>
            <w:tabs>
              <w:tab w:val="left" w:pos="4538"/>
              <w:tab w:val="right" w:leader="dot" w:pos="9350"/>
            </w:tabs>
            <w:bidi/>
            <w:ind w:left="960"/>
            <w:jc w:val="right"/>
            <w:rPr>
              <w:rFonts w:eastAsiaTheme="minorEastAsia"/>
              <w:noProof/>
              <w:sz w:val="22"/>
              <w:szCs w:val="22"/>
              <w:lang w:val="en-US"/>
            </w:rPr>
          </w:pPr>
          <w:hyperlink w:anchor="_Toc20835242" w:history="1">
            <w:r w:rsidRPr="000232D6">
              <w:rPr>
                <w:rStyle w:val="Hyperlink"/>
                <w:noProof/>
                <w:sz w:val="22"/>
                <w:szCs w:val="22"/>
              </w:rPr>
              <w:t>9.2.5.</w:t>
            </w:r>
            <w:r w:rsidRPr="000232D6">
              <w:rPr>
                <w:rFonts w:eastAsiaTheme="minorEastAsia"/>
                <w:noProof/>
                <w:sz w:val="22"/>
                <w:szCs w:val="22"/>
                <w:lang w:val="en-US"/>
              </w:rPr>
              <w:tab/>
            </w:r>
            <w:r w:rsidRPr="000232D6">
              <w:rPr>
                <w:rStyle w:val="Hyperlink"/>
                <w:rFonts w:cs="Times New Roman"/>
                <w:noProof/>
                <w:sz w:val="22"/>
                <w:szCs w:val="22"/>
                <w:rtl/>
              </w:rPr>
              <w:t>التكامل وتبادل البيانات \ حافلة الخدمة الحكومية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_Toc20835242 \h </w:instrText>
            </w:r>
            <w:r w:rsidRPr="000232D6">
              <w:rPr>
                <w:noProof/>
                <w:webHidden/>
                <w:sz w:val="22"/>
                <w:szCs w:val="22"/>
              </w:rPr>
            </w:r>
            <w:r w:rsidRPr="000232D6">
              <w:rPr>
                <w:noProof/>
                <w:webHidden/>
                <w:sz w:val="22"/>
                <w:szCs w:val="22"/>
              </w:rPr>
              <w:fldChar w:fldCharType="separate"/>
            </w:r>
            <w:r w:rsidRPr="000232D6">
              <w:rPr>
                <w:noProof/>
                <w:webHidden/>
                <w:sz w:val="22"/>
                <w:szCs w:val="22"/>
              </w:rPr>
              <w:t>26</w:t>
            </w:r>
            <w:r w:rsidRPr="000232D6">
              <w:rPr>
                <w:noProof/>
                <w:webHidden/>
                <w:sz w:val="22"/>
                <w:szCs w:val="22"/>
              </w:rPr>
              <w:fldChar w:fldCharType="end"/>
            </w:r>
          </w:hyperlink>
        </w:p>
        <w:p w14:paraId="79245035" w14:textId="3B465D36" w:rsidR="000232D6" w:rsidRPr="000232D6" w:rsidRDefault="000232D6" w:rsidP="000232D6">
          <w:pPr>
            <w:pStyle w:val="TOC2"/>
            <w:tabs>
              <w:tab w:val="left" w:pos="4728"/>
              <w:tab w:val="right" w:leader="dot" w:pos="9350"/>
            </w:tabs>
            <w:bidi/>
            <w:ind w:left="960"/>
            <w:jc w:val="right"/>
            <w:rPr>
              <w:rFonts w:eastAsiaTheme="minorEastAsia"/>
              <w:noProof/>
              <w:sz w:val="22"/>
              <w:szCs w:val="22"/>
              <w:lang w:val="en-US"/>
            </w:rPr>
          </w:pPr>
          <w:hyperlink w:anchor="_Toc20835243" w:history="1">
            <w:r w:rsidRPr="000232D6">
              <w:rPr>
                <w:rStyle w:val="Hyperlink"/>
                <w:noProof/>
                <w:sz w:val="22"/>
                <w:szCs w:val="22"/>
              </w:rPr>
              <w:t>9.2.6.</w:t>
            </w:r>
            <w:r w:rsidRPr="000232D6">
              <w:rPr>
                <w:rFonts w:eastAsiaTheme="minorEastAsia"/>
                <w:noProof/>
                <w:sz w:val="22"/>
                <w:szCs w:val="22"/>
                <w:lang w:val="en-US"/>
              </w:rPr>
              <w:tab/>
            </w:r>
            <w:r w:rsidRPr="000232D6">
              <w:rPr>
                <w:rStyle w:val="Hyperlink"/>
                <w:noProof/>
                <w:sz w:val="22"/>
                <w:szCs w:val="22"/>
                <w:rtl/>
              </w:rPr>
              <w:t>البنية التحتية المطلوبة لنظام معلومات سوق العمل</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_Toc20835243 \h </w:instrText>
            </w:r>
            <w:r w:rsidRPr="000232D6">
              <w:rPr>
                <w:noProof/>
                <w:webHidden/>
                <w:sz w:val="22"/>
                <w:szCs w:val="22"/>
              </w:rPr>
            </w:r>
            <w:r w:rsidRPr="000232D6">
              <w:rPr>
                <w:noProof/>
                <w:webHidden/>
                <w:sz w:val="22"/>
                <w:szCs w:val="22"/>
              </w:rPr>
              <w:fldChar w:fldCharType="separate"/>
            </w:r>
            <w:r w:rsidRPr="000232D6">
              <w:rPr>
                <w:noProof/>
                <w:webHidden/>
                <w:sz w:val="22"/>
                <w:szCs w:val="22"/>
              </w:rPr>
              <w:t>26</w:t>
            </w:r>
            <w:r w:rsidRPr="000232D6">
              <w:rPr>
                <w:noProof/>
                <w:webHidden/>
                <w:sz w:val="22"/>
                <w:szCs w:val="22"/>
              </w:rPr>
              <w:fldChar w:fldCharType="end"/>
            </w:r>
          </w:hyperlink>
        </w:p>
        <w:p w14:paraId="0125F639" w14:textId="7409F07F" w:rsidR="000232D6" w:rsidRPr="000232D6" w:rsidRDefault="000232D6" w:rsidP="000232D6">
          <w:pPr>
            <w:pStyle w:val="TOC2"/>
            <w:tabs>
              <w:tab w:val="left" w:pos="2472"/>
              <w:tab w:val="right" w:leader="dot" w:pos="9350"/>
            </w:tabs>
            <w:bidi/>
            <w:ind w:left="960"/>
            <w:jc w:val="right"/>
            <w:rPr>
              <w:rFonts w:eastAsiaTheme="minorEastAsia"/>
              <w:noProof/>
              <w:sz w:val="22"/>
              <w:szCs w:val="22"/>
              <w:lang w:val="en-US"/>
            </w:rPr>
          </w:pPr>
          <w:hyperlink w:anchor="_Toc20835244" w:history="1">
            <w:r w:rsidRPr="000232D6">
              <w:rPr>
                <w:rStyle w:val="Hyperlink"/>
                <w:noProof/>
                <w:sz w:val="22"/>
                <w:szCs w:val="22"/>
              </w:rPr>
              <w:t>9.2.7.</w:t>
            </w:r>
            <w:r w:rsidRPr="000232D6">
              <w:rPr>
                <w:rFonts w:eastAsiaTheme="minorEastAsia"/>
                <w:noProof/>
                <w:sz w:val="22"/>
                <w:szCs w:val="22"/>
                <w:lang w:val="en-US"/>
              </w:rPr>
              <w:tab/>
            </w:r>
            <w:r w:rsidRPr="000232D6">
              <w:rPr>
                <w:rStyle w:val="Hyperlink"/>
                <w:noProof/>
                <w:sz w:val="22"/>
                <w:szCs w:val="22"/>
                <w:rtl/>
              </w:rPr>
              <w:t>تسليم وتوثيق النظام</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_Toc20835244 \h </w:instrText>
            </w:r>
            <w:r w:rsidRPr="000232D6">
              <w:rPr>
                <w:noProof/>
                <w:webHidden/>
                <w:sz w:val="22"/>
                <w:szCs w:val="22"/>
              </w:rPr>
            </w:r>
            <w:r w:rsidRPr="000232D6">
              <w:rPr>
                <w:noProof/>
                <w:webHidden/>
                <w:sz w:val="22"/>
                <w:szCs w:val="22"/>
              </w:rPr>
              <w:fldChar w:fldCharType="separate"/>
            </w:r>
            <w:r w:rsidRPr="000232D6">
              <w:rPr>
                <w:noProof/>
                <w:webHidden/>
                <w:sz w:val="22"/>
                <w:szCs w:val="22"/>
              </w:rPr>
              <w:t>27</w:t>
            </w:r>
            <w:r w:rsidRPr="000232D6">
              <w:rPr>
                <w:noProof/>
                <w:webHidden/>
                <w:sz w:val="22"/>
                <w:szCs w:val="22"/>
              </w:rPr>
              <w:fldChar w:fldCharType="end"/>
            </w:r>
          </w:hyperlink>
        </w:p>
        <w:p w14:paraId="28638AA7" w14:textId="438F0BDE" w:rsidR="000232D6" w:rsidRPr="000232D6" w:rsidRDefault="000232D6" w:rsidP="000232D6">
          <w:pPr>
            <w:pStyle w:val="TOC2"/>
            <w:tabs>
              <w:tab w:val="left" w:pos="2508"/>
              <w:tab w:val="right" w:leader="dot" w:pos="9350"/>
            </w:tabs>
            <w:bidi/>
            <w:ind w:left="960"/>
            <w:jc w:val="right"/>
            <w:rPr>
              <w:rFonts w:eastAsiaTheme="minorEastAsia"/>
              <w:noProof/>
              <w:sz w:val="22"/>
              <w:szCs w:val="22"/>
              <w:lang w:val="en-US"/>
            </w:rPr>
          </w:pPr>
          <w:hyperlink w:anchor="_Toc20835245" w:history="1">
            <w:r w:rsidRPr="000232D6">
              <w:rPr>
                <w:rStyle w:val="Hyperlink"/>
                <w:noProof/>
                <w:sz w:val="22"/>
                <w:szCs w:val="22"/>
              </w:rPr>
              <w:t>9.2.8.</w:t>
            </w:r>
            <w:r w:rsidRPr="000232D6">
              <w:rPr>
                <w:rFonts w:eastAsiaTheme="minorEastAsia"/>
                <w:noProof/>
                <w:sz w:val="22"/>
                <w:szCs w:val="22"/>
                <w:lang w:val="en-US"/>
              </w:rPr>
              <w:tab/>
            </w:r>
            <w:r w:rsidRPr="000232D6">
              <w:rPr>
                <w:rStyle w:val="Hyperlink"/>
                <w:noProof/>
                <w:sz w:val="22"/>
                <w:szCs w:val="22"/>
                <w:rtl/>
              </w:rPr>
              <w:t>أمن نظام المعلومات</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_Toc20835245 \h </w:instrText>
            </w:r>
            <w:r w:rsidRPr="000232D6">
              <w:rPr>
                <w:noProof/>
                <w:webHidden/>
                <w:sz w:val="22"/>
                <w:szCs w:val="22"/>
              </w:rPr>
            </w:r>
            <w:r w:rsidRPr="000232D6">
              <w:rPr>
                <w:noProof/>
                <w:webHidden/>
                <w:sz w:val="22"/>
                <w:szCs w:val="22"/>
              </w:rPr>
              <w:fldChar w:fldCharType="separate"/>
            </w:r>
            <w:r w:rsidRPr="000232D6">
              <w:rPr>
                <w:noProof/>
                <w:webHidden/>
                <w:sz w:val="22"/>
                <w:szCs w:val="22"/>
              </w:rPr>
              <w:t>27</w:t>
            </w:r>
            <w:r w:rsidRPr="000232D6">
              <w:rPr>
                <w:noProof/>
                <w:webHidden/>
                <w:sz w:val="22"/>
                <w:szCs w:val="22"/>
              </w:rPr>
              <w:fldChar w:fldCharType="end"/>
            </w:r>
          </w:hyperlink>
        </w:p>
        <w:p w14:paraId="0DCAE703" w14:textId="5E34ED8F" w:rsidR="000232D6" w:rsidRPr="000232D6" w:rsidRDefault="000232D6" w:rsidP="000232D6">
          <w:pPr>
            <w:pStyle w:val="TOC2"/>
            <w:tabs>
              <w:tab w:val="left" w:pos="2670"/>
              <w:tab w:val="right" w:leader="dot" w:pos="9350"/>
            </w:tabs>
            <w:bidi/>
            <w:ind w:left="960"/>
            <w:jc w:val="right"/>
            <w:rPr>
              <w:rFonts w:eastAsiaTheme="minorEastAsia"/>
              <w:noProof/>
              <w:sz w:val="22"/>
              <w:szCs w:val="22"/>
              <w:lang w:val="en-US"/>
            </w:rPr>
          </w:pPr>
          <w:hyperlink w:anchor="_Toc20835246" w:history="1">
            <w:r w:rsidRPr="000232D6">
              <w:rPr>
                <w:rStyle w:val="Hyperlink"/>
                <w:noProof/>
                <w:sz w:val="22"/>
                <w:szCs w:val="22"/>
              </w:rPr>
              <w:t>9.2.9.</w:t>
            </w:r>
            <w:r w:rsidRPr="000232D6">
              <w:rPr>
                <w:rFonts w:eastAsiaTheme="minorEastAsia"/>
                <w:noProof/>
                <w:sz w:val="22"/>
                <w:szCs w:val="22"/>
                <w:lang w:val="en-US"/>
              </w:rPr>
              <w:tab/>
            </w:r>
            <w:r w:rsidRPr="000232D6">
              <w:rPr>
                <w:rStyle w:val="Hyperlink"/>
                <w:noProof/>
                <w:sz w:val="22"/>
                <w:szCs w:val="22"/>
                <w:rtl/>
              </w:rPr>
              <w:t>نقل المعرفة والتخطيط</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_Toc20835246 \h </w:instrText>
            </w:r>
            <w:r w:rsidRPr="000232D6">
              <w:rPr>
                <w:noProof/>
                <w:webHidden/>
                <w:sz w:val="22"/>
                <w:szCs w:val="22"/>
              </w:rPr>
            </w:r>
            <w:r w:rsidRPr="000232D6">
              <w:rPr>
                <w:noProof/>
                <w:webHidden/>
                <w:sz w:val="22"/>
                <w:szCs w:val="22"/>
              </w:rPr>
              <w:fldChar w:fldCharType="separate"/>
            </w:r>
            <w:r w:rsidRPr="000232D6">
              <w:rPr>
                <w:noProof/>
                <w:webHidden/>
                <w:sz w:val="22"/>
                <w:szCs w:val="22"/>
              </w:rPr>
              <w:t>27</w:t>
            </w:r>
            <w:r w:rsidRPr="000232D6">
              <w:rPr>
                <w:noProof/>
                <w:webHidden/>
                <w:sz w:val="22"/>
                <w:szCs w:val="22"/>
              </w:rPr>
              <w:fldChar w:fldCharType="end"/>
            </w:r>
          </w:hyperlink>
        </w:p>
        <w:p w14:paraId="3C0D21DD" w14:textId="145369FE" w:rsidR="000232D6" w:rsidRPr="000232D6" w:rsidRDefault="000232D6" w:rsidP="000232D6">
          <w:pPr>
            <w:pStyle w:val="TOC2"/>
            <w:tabs>
              <w:tab w:val="left" w:pos="4343"/>
              <w:tab w:val="right" w:leader="dot" w:pos="9350"/>
            </w:tabs>
            <w:bidi/>
            <w:ind w:left="960"/>
            <w:jc w:val="right"/>
            <w:rPr>
              <w:rFonts w:eastAsiaTheme="minorEastAsia"/>
              <w:noProof/>
              <w:sz w:val="22"/>
              <w:szCs w:val="22"/>
              <w:lang w:val="en-US"/>
            </w:rPr>
          </w:pPr>
          <w:hyperlink w:anchor="_Toc20835247" w:history="1">
            <w:r w:rsidRPr="000232D6">
              <w:rPr>
                <w:rStyle w:val="Hyperlink"/>
                <w:noProof/>
                <w:sz w:val="22"/>
                <w:szCs w:val="22"/>
              </w:rPr>
              <w:t>9.2.10.</w:t>
            </w:r>
            <w:r w:rsidRPr="000232D6">
              <w:rPr>
                <w:rFonts w:eastAsiaTheme="minorEastAsia"/>
                <w:noProof/>
                <w:sz w:val="22"/>
                <w:szCs w:val="22"/>
                <w:lang w:val="en-US"/>
              </w:rPr>
              <w:tab/>
            </w:r>
            <w:r w:rsidRPr="000232D6">
              <w:rPr>
                <w:rStyle w:val="Hyperlink"/>
                <w:noProof/>
                <w:sz w:val="22"/>
                <w:szCs w:val="22"/>
                <w:rtl/>
              </w:rPr>
              <w:t>دعم العمليات التشغيلية، الصيانة، والضمان</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_Toc20835247 \h </w:instrText>
            </w:r>
            <w:r w:rsidRPr="000232D6">
              <w:rPr>
                <w:noProof/>
                <w:webHidden/>
                <w:sz w:val="22"/>
                <w:szCs w:val="22"/>
              </w:rPr>
            </w:r>
            <w:r w:rsidRPr="000232D6">
              <w:rPr>
                <w:noProof/>
                <w:webHidden/>
                <w:sz w:val="22"/>
                <w:szCs w:val="22"/>
              </w:rPr>
              <w:fldChar w:fldCharType="separate"/>
            </w:r>
            <w:r w:rsidRPr="000232D6">
              <w:rPr>
                <w:noProof/>
                <w:webHidden/>
                <w:sz w:val="22"/>
                <w:szCs w:val="22"/>
              </w:rPr>
              <w:t>27</w:t>
            </w:r>
            <w:r w:rsidRPr="000232D6">
              <w:rPr>
                <w:noProof/>
                <w:webHidden/>
                <w:sz w:val="22"/>
                <w:szCs w:val="22"/>
              </w:rPr>
              <w:fldChar w:fldCharType="end"/>
            </w:r>
          </w:hyperlink>
        </w:p>
        <w:p w14:paraId="5ED8ED38" w14:textId="0B2EF5A8" w:rsidR="000232D6" w:rsidRPr="000232D6" w:rsidRDefault="000232D6" w:rsidP="000232D6">
          <w:pPr>
            <w:pStyle w:val="TOC2"/>
            <w:tabs>
              <w:tab w:val="left" w:pos="3302"/>
              <w:tab w:val="right" w:leader="dot" w:pos="9350"/>
            </w:tabs>
            <w:bidi/>
            <w:ind w:left="960"/>
            <w:jc w:val="right"/>
            <w:rPr>
              <w:rFonts w:eastAsiaTheme="minorEastAsia"/>
              <w:noProof/>
              <w:sz w:val="22"/>
              <w:szCs w:val="22"/>
              <w:lang w:val="en-US"/>
            </w:rPr>
          </w:pPr>
          <w:hyperlink w:anchor="_Toc20835248" w:history="1">
            <w:r w:rsidRPr="000232D6">
              <w:rPr>
                <w:rStyle w:val="Hyperlink"/>
                <w:noProof/>
                <w:sz w:val="22"/>
                <w:szCs w:val="22"/>
              </w:rPr>
              <w:t>9.2.11.</w:t>
            </w:r>
            <w:r w:rsidRPr="000232D6">
              <w:rPr>
                <w:rFonts w:eastAsiaTheme="minorEastAsia"/>
                <w:noProof/>
                <w:sz w:val="22"/>
                <w:szCs w:val="22"/>
                <w:lang w:val="en-US"/>
              </w:rPr>
              <w:tab/>
            </w:r>
            <w:r w:rsidRPr="000232D6">
              <w:rPr>
                <w:rStyle w:val="Hyperlink"/>
                <w:noProof/>
                <w:sz w:val="22"/>
                <w:szCs w:val="22"/>
                <w:rtl/>
              </w:rPr>
              <w:t>أدارة المشاريع وأدارة الجودة</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_Toc20835248 \h </w:instrText>
            </w:r>
            <w:r w:rsidRPr="000232D6">
              <w:rPr>
                <w:noProof/>
                <w:webHidden/>
                <w:sz w:val="22"/>
                <w:szCs w:val="22"/>
              </w:rPr>
            </w:r>
            <w:r w:rsidRPr="000232D6">
              <w:rPr>
                <w:noProof/>
                <w:webHidden/>
                <w:sz w:val="22"/>
                <w:szCs w:val="22"/>
              </w:rPr>
              <w:fldChar w:fldCharType="separate"/>
            </w:r>
            <w:r w:rsidRPr="000232D6">
              <w:rPr>
                <w:noProof/>
                <w:webHidden/>
                <w:sz w:val="22"/>
                <w:szCs w:val="22"/>
              </w:rPr>
              <w:t>27</w:t>
            </w:r>
            <w:r w:rsidRPr="000232D6">
              <w:rPr>
                <w:noProof/>
                <w:webHidden/>
                <w:sz w:val="22"/>
                <w:szCs w:val="22"/>
              </w:rPr>
              <w:fldChar w:fldCharType="end"/>
            </w:r>
          </w:hyperlink>
        </w:p>
        <w:p w14:paraId="43115BE7" w14:textId="4DA7F526" w:rsidR="000232D6" w:rsidRPr="000232D6" w:rsidRDefault="000232D6" w:rsidP="000232D6">
          <w:pPr>
            <w:pStyle w:val="TOC1"/>
            <w:rPr>
              <w:rFonts w:eastAsiaTheme="minorEastAsia"/>
              <w:noProof/>
              <w:lang w:val="en-US"/>
            </w:rPr>
          </w:pPr>
          <w:hyperlink w:anchor="_Toc20835249" w:history="1">
            <w:r w:rsidRPr="000232D6">
              <w:rPr>
                <w:rStyle w:val="Hyperlink"/>
                <w:noProof/>
                <w:sz w:val="22"/>
                <w:szCs w:val="22"/>
              </w:rPr>
              <w:t>10.</w:t>
            </w:r>
            <w:r w:rsidRPr="000232D6">
              <w:rPr>
                <w:rFonts w:eastAsiaTheme="minorEastAsia"/>
                <w:noProof/>
                <w:lang w:val="en-US"/>
              </w:rPr>
              <w:tab/>
            </w:r>
            <w:r w:rsidRPr="000232D6">
              <w:rPr>
                <w:rStyle w:val="Hyperlink"/>
                <w:noProof/>
                <w:sz w:val="22"/>
                <w:szCs w:val="22"/>
                <w:rtl/>
              </w:rPr>
              <w:t>ملف مقدم طلب العطاء</w:t>
            </w:r>
            <w:r w:rsidRPr="000232D6">
              <w:rPr>
                <w:noProof/>
                <w:webHidden/>
              </w:rPr>
              <w:tab/>
            </w:r>
            <w:r w:rsidRPr="000232D6">
              <w:rPr>
                <w:noProof/>
                <w:webHidden/>
              </w:rPr>
              <w:fldChar w:fldCharType="begin"/>
            </w:r>
            <w:r w:rsidRPr="000232D6">
              <w:rPr>
                <w:noProof/>
                <w:webHidden/>
              </w:rPr>
              <w:instrText xml:space="preserve"> PAGEREF _Toc20835249 \h </w:instrText>
            </w:r>
            <w:r w:rsidRPr="000232D6">
              <w:rPr>
                <w:noProof/>
                <w:webHidden/>
              </w:rPr>
            </w:r>
            <w:r w:rsidRPr="000232D6">
              <w:rPr>
                <w:noProof/>
                <w:webHidden/>
              </w:rPr>
              <w:fldChar w:fldCharType="separate"/>
            </w:r>
            <w:r w:rsidRPr="000232D6">
              <w:rPr>
                <w:noProof/>
                <w:webHidden/>
              </w:rPr>
              <w:t>29</w:t>
            </w:r>
            <w:r w:rsidRPr="000232D6">
              <w:rPr>
                <w:noProof/>
                <w:webHidden/>
              </w:rPr>
              <w:fldChar w:fldCharType="end"/>
            </w:r>
          </w:hyperlink>
        </w:p>
        <w:p w14:paraId="0BFF8F9A" w14:textId="0DADC951" w:rsidR="000232D6" w:rsidRPr="000232D6" w:rsidRDefault="000232D6" w:rsidP="000232D6">
          <w:pPr>
            <w:pStyle w:val="TOC2"/>
            <w:tabs>
              <w:tab w:val="left" w:pos="3427"/>
              <w:tab w:val="right" w:leader="dot" w:pos="9350"/>
            </w:tabs>
            <w:bidi/>
            <w:ind w:left="960"/>
            <w:jc w:val="right"/>
            <w:rPr>
              <w:rFonts w:eastAsiaTheme="minorEastAsia"/>
              <w:noProof/>
              <w:sz w:val="22"/>
              <w:szCs w:val="22"/>
              <w:lang w:val="en-US"/>
            </w:rPr>
          </w:pPr>
          <w:hyperlink w:anchor="_Toc20835250" w:history="1">
            <w:r w:rsidRPr="000232D6">
              <w:rPr>
                <w:rStyle w:val="Hyperlink"/>
                <w:noProof/>
                <w:sz w:val="22"/>
                <w:szCs w:val="22"/>
              </w:rPr>
              <w:t>10.1.</w:t>
            </w:r>
            <w:r w:rsidRPr="000232D6">
              <w:rPr>
                <w:rFonts w:eastAsiaTheme="minorEastAsia"/>
                <w:noProof/>
                <w:sz w:val="22"/>
                <w:szCs w:val="22"/>
                <w:lang w:val="en-US"/>
              </w:rPr>
              <w:tab/>
            </w:r>
            <w:r w:rsidRPr="000232D6">
              <w:rPr>
                <w:rStyle w:val="Hyperlink"/>
                <w:noProof/>
                <w:sz w:val="22"/>
                <w:szCs w:val="22"/>
                <w:rtl/>
              </w:rPr>
              <w:t>لمحة عامة عن مقدم طلب العطاء</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_Toc20835250 \h </w:instrText>
            </w:r>
            <w:r w:rsidRPr="000232D6">
              <w:rPr>
                <w:noProof/>
                <w:webHidden/>
                <w:sz w:val="22"/>
                <w:szCs w:val="22"/>
              </w:rPr>
            </w:r>
            <w:r w:rsidRPr="000232D6">
              <w:rPr>
                <w:noProof/>
                <w:webHidden/>
                <w:sz w:val="22"/>
                <w:szCs w:val="22"/>
              </w:rPr>
              <w:fldChar w:fldCharType="separate"/>
            </w:r>
            <w:r w:rsidRPr="000232D6">
              <w:rPr>
                <w:noProof/>
                <w:webHidden/>
                <w:sz w:val="22"/>
                <w:szCs w:val="22"/>
              </w:rPr>
              <w:t>29</w:t>
            </w:r>
            <w:r w:rsidRPr="000232D6">
              <w:rPr>
                <w:noProof/>
                <w:webHidden/>
                <w:sz w:val="22"/>
                <w:szCs w:val="22"/>
              </w:rPr>
              <w:fldChar w:fldCharType="end"/>
            </w:r>
          </w:hyperlink>
        </w:p>
        <w:p w14:paraId="6634C2E3" w14:textId="7B7B303C" w:rsidR="000232D6" w:rsidRPr="000232D6" w:rsidRDefault="000232D6" w:rsidP="000232D6">
          <w:pPr>
            <w:pStyle w:val="TOC2"/>
            <w:tabs>
              <w:tab w:val="left" w:pos="2952"/>
              <w:tab w:val="right" w:leader="dot" w:pos="9350"/>
            </w:tabs>
            <w:bidi/>
            <w:ind w:left="960"/>
            <w:jc w:val="right"/>
            <w:rPr>
              <w:rFonts w:eastAsiaTheme="minorEastAsia"/>
              <w:noProof/>
              <w:sz w:val="22"/>
              <w:szCs w:val="22"/>
              <w:lang w:val="en-US"/>
            </w:rPr>
          </w:pPr>
          <w:hyperlink w:anchor="_Toc20835251" w:history="1">
            <w:r w:rsidRPr="000232D6">
              <w:rPr>
                <w:rStyle w:val="Hyperlink"/>
                <w:noProof/>
                <w:sz w:val="22"/>
                <w:szCs w:val="22"/>
              </w:rPr>
              <w:t>10.2.</w:t>
            </w:r>
            <w:r w:rsidRPr="000232D6">
              <w:rPr>
                <w:rFonts w:eastAsiaTheme="minorEastAsia"/>
                <w:noProof/>
                <w:sz w:val="22"/>
                <w:szCs w:val="22"/>
                <w:lang w:val="en-US"/>
              </w:rPr>
              <w:tab/>
            </w:r>
            <w:r w:rsidRPr="000232D6">
              <w:rPr>
                <w:rStyle w:val="Hyperlink"/>
                <w:noProof/>
                <w:sz w:val="22"/>
                <w:szCs w:val="22"/>
                <w:rtl/>
              </w:rPr>
              <w:t>التفاصيل المرجعية للعملاء</w:t>
            </w:r>
            <w:r w:rsidRPr="000232D6">
              <w:rPr>
                <w:noProof/>
                <w:webHidden/>
                <w:sz w:val="22"/>
                <w:szCs w:val="22"/>
              </w:rPr>
              <w:tab/>
            </w:r>
            <w:r w:rsidRPr="000232D6">
              <w:rPr>
                <w:noProof/>
                <w:webHidden/>
                <w:sz w:val="22"/>
                <w:szCs w:val="22"/>
              </w:rPr>
              <w:fldChar w:fldCharType="begin"/>
            </w:r>
            <w:r w:rsidRPr="000232D6">
              <w:rPr>
                <w:noProof/>
                <w:webHidden/>
                <w:sz w:val="22"/>
                <w:szCs w:val="22"/>
              </w:rPr>
              <w:instrText xml:space="preserve"> PAGEREF _Toc20835251 \h </w:instrText>
            </w:r>
            <w:r w:rsidRPr="000232D6">
              <w:rPr>
                <w:noProof/>
                <w:webHidden/>
                <w:sz w:val="22"/>
                <w:szCs w:val="22"/>
              </w:rPr>
            </w:r>
            <w:r w:rsidRPr="000232D6">
              <w:rPr>
                <w:noProof/>
                <w:webHidden/>
                <w:sz w:val="22"/>
                <w:szCs w:val="22"/>
              </w:rPr>
              <w:fldChar w:fldCharType="separate"/>
            </w:r>
            <w:r w:rsidRPr="000232D6">
              <w:rPr>
                <w:noProof/>
                <w:webHidden/>
                <w:sz w:val="22"/>
                <w:szCs w:val="22"/>
              </w:rPr>
              <w:t>29</w:t>
            </w:r>
            <w:r w:rsidRPr="000232D6">
              <w:rPr>
                <w:noProof/>
                <w:webHidden/>
                <w:sz w:val="22"/>
                <w:szCs w:val="22"/>
              </w:rPr>
              <w:fldChar w:fldCharType="end"/>
            </w:r>
          </w:hyperlink>
        </w:p>
        <w:p w14:paraId="1125644C" w14:textId="5BB43392" w:rsidR="000232D6" w:rsidRPr="000232D6" w:rsidRDefault="000232D6" w:rsidP="000232D6">
          <w:pPr>
            <w:pStyle w:val="TOC1"/>
            <w:rPr>
              <w:rFonts w:eastAsiaTheme="minorEastAsia"/>
              <w:noProof/>
              <w:lang w:val="en-US"/>
            </w:rPr>
          </w:pPr>
          <w:hyperlink w:anchor="_Toc20835252" w:history="1">
            <w:r w:rsidRPr="000232D6">
              <w:rPr>
                <w:rStyle w:val="Hyperlink"/>
                <w:noProof/>
                <w:sz w:val="22"/>
                <w:szCs w:val="22"/>
              </w:rPr>
              <w:t>11.</w:t>
            </w:r>
            <w:r w:rsidRPr="000232D6">
              <w:rPr>
                <w:rFonts w:eastAsiaTheme="minorEastAsia"/>
                <w:noProof/>
                <w:lang w:val="en-US"/>
              </w:rPr>
              <w:tab/>
            </w:r>
            <w:r w:rsidRPr="000232D6">
              <w:rPr>
                <w:rStyle w:val="Hyperlink"/>
                <w:noProof/>
                <w:sz w:val="22"/>
                <w:szCs w:val="22"/>
                <w:rtl/>
              </w:rPr>
              <w:t>قائمة الملاحق</w:t>
            </w:r>
            <w:r w:rsidRPr="000232D6">
              <w:rPr>
                <w:noProof/>
                <w:webHidden/>
              </w:rPr>
              <w:tab/>
            </w:r>
            <w:r w:rsidRPr="000232D6">
              <w:rPr>
                <w:noProof/>
                <w:webHidden/>
              </w:rPr>
              <w:fldChar w:fldCharType="begin"/>
            </w:r>
            <w:r w:rsidRPr="000232D6">
              <w:rPr>
                <w:noProof/>
                <w:webHidden/>
              </w:rPr>
              <w:instrText xml:space="preserve"> PAGEREF _Toc20835252 \h </w:instrText>
            </w:r>
            <w:r w:rsidRPr="000232D6">
              <w:rPr>
                <w:noProof/>
                <w:webHidden/>
              </w:rPr>
            </w:r>
            <w:r w:rsidRPr="000232D6">
              <w:rPr>
                <w:noProof/>
                <w:webHidden/>
              </w:rPr>
              <w:fldChar w:fldCharType="separate"/>
            </w:r>
            <w:r w:rsidRPr="000232D6">
              <w:rPr>
                <w:noProof/>
                <w:webHidden/>
              </w:rPr>
              <w:t>30</w:t>
            </w:r>
            <w:r w:rsidRPr="000232D6">
              <w:rPr>
                <w:noProof/>
                <w:webHidden/>
              </w:rPr>
              <w:fldChar w:fldCharType="end"/>
            </w:r>
          </w:hyperlink>
        </w:p>
        <w:p w14:paraId="3F4DA75E" w14:textId="67C88529" w:rsidR="00A20A60" w:rsidRPr="000232D6" w:rsidRDefault="0055188A" w:rsidP="000232D6">
          <w:pPr>
            <w:bidi/>
            <w:ind w:left="720"/>
            <w:jc w:val="right"/>
            <w:rPr>
              <w:sz w:val="22"/>
              <w:szCs w:val="22"/>
            </w:rPr>
          </w:pPr>
          <w:r w:rsidRPr="000232D6">
            <w:rPr>
              <w:rFonts w:ascii="Times New Roman" w:hAnsi="Times New Roman" w:cs="Times New Roman"/>
              <w:b/>
              <w:bCs/>
              <w:noProof/>
              <w:sz w:val="22"/>
              <w:szCs w:val="22"/>
            </w:rPr>
            <w:fldChar w:fldCharType="end"/>
          </w:r>
        </w:p>
      </w:sdtContent>
    </w:sdt>
    <w:p w14:paraId="211A884C" w14:textId="77777777" w:rsidR="00A20A60" w:rsidRPr="002066E1" w:rsidRDefault="00A20A60">
      <w:pPr>
        <w:spacing w:after="160" w:line="259" w:lineRule="auto"/>
      </w:pPr>
      <w:r w:rsidRPr="002066E1">
        <w:br w:type="page"/>
      </w:r>
    </w:p>
    <w:p w14:paraId="7ADA4355" w14:textId="77388ABB" w:rsidR="00A20A60" w:rsidRPr="002066E1" w:rsidRDefault="00686992" w:rsidP="00686992">
      <w:pPr>
        <w:pStyle w:val="Heading1"/>
        <w:numPr>
          <w:ilvl w:val="0"/>
          <w:numId w:val="2"/>
        </w:numPr>
        <w:bidi/>
      </w:pPr>
      <w:bookmarkStart w:id="3" w:name="_Toc20835193"/>
      <w:r>
        <w:rPr>
          <w:rFonts w:hint="cs"/>
          <w:rtl/>
        </w:rPr>
        <w:lastRenderedPageBreak/>
        <w:t>تاريخ الأصدار</w:t>
      </w:r>
      <w:bookmarkEnd w:id="3"/>
    </w:p>
    <w:p w14:paraId="22560C4A" w14:textId="77777777" w:rsidR="00A20A60" w:rsidRPr="002066E1" w:rsidRDefault="00A20A60" w:rsidP="00A20A60"/>
    <w:tbl>
      <w:tblPr>
        <w:tblStyle w:val="GridTable4-Accent51"/>
        <w:bidiVisual/>
        <w:tblW w:w="5000" w:type="pct"/>
        <w:tblLook w:val="04A0" w:firstRow="1" w:lastRow="0" w:firstColumn="1" w:lastColumn="0" w:noHBand="0" w:noVBand="1"/>
      </w:tblPr>
      <w:tblGrid>
        <w:gridCol w:w="1092"/>
        <w:gridCol w:w="1801"/>
        <w:gridCol w:w="3239"/>
        <w:gridCol w:w="3218"/>
      </w:tblGrid>
      <w:tr w:rsidR="00A20A60" w:rsidRPr="00A56BBF" w14:paraId="762A816A" w14:textId="77777777" w:rsidTr="00686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tcPr>
          <w:p w14:paraId="5A2248D3" w14:textId="00628828" w:rsidR="00A20A60" w:rsidRPr="002066E1" w:rsidRDefault="00686992" w:rsidP="00F02A85">
            <w:r>
              <w:rPr>
                <w:rFonts w:hint="cs"/>
                <w:rtl/>
              </w:rPr>
              <w:t>الأصدار</w:t>
            </w:r>
          </w:p>
        </w:tc>
        <w:tc>
          <w:tcPr>
            <w:tcW w:w="963" w:type="pct"/>
          </w:tcPr>
          <w:p w14:paraId="7050AD9A" w14:textId="1CA5382A" w:rsidR="00A20A60" w:rsidRPr="002066E1" w:rsidRDefault="00686992" w:rsidP="00686992">
            <w:pPr>
              <w:bidi/>
              <w:cnfStyle w:val="100000000000" w:firstRow="1" w:lastRow="0" w:firstColumn="0" w:lastColumn="0" w:oddVBand="0" w:evenVBand="0" w:oddHBand="0" w:evenHBand="0" w:firstRowFirstColumn="0" w:firstRowLastColumn="0" w:lastRowFirstColumn="0" w:lastRowLastColumn="0"/>
            </w:pPr>
            <w:r>
              <w:rPr>
                <w:rFonts w:hint="cs"/>
                <w:rtl/>
              </w:rPr>
              <w:t>تاريخ المراجعة</w:t>
            </w:r>
          </w:p>
        </w:tc>
        <w:tc>
          <w:tcPr>
            <w:tcW w:w="1732" w:type="pct"/>
          </w:tcPr>
          <w:p w14:paraId="6220DCD0" w14:textId="5B3ECBD2" w:rsidR="00A20A60" w:rsidRPr="002066E1" w:rsidRDefault="00686992" w:rsidP="00686992">
            <w:pPr>
              <w:bidi/>
              <w:jc w:val="both"/>
              <w:cnfStyle w:val="100000000000" w:firstRow="1" w:lastRow="0" w:firstColumn="0" w:lastColumn="0" w:oddVBand="0" w:evenVBand="0" w:oddHBand="0" w:evenHBand="0" w:firstRowFirstColumn="0" w:firstRowLastColumn="0" w:lastRowFirstColumn="0" w:lastRowLastColumn="0"/>
            </w:pPr>
            <w:r>
              <w:rPr>
                <w:rFonts w:hint="cs"/>
                <w:rtl/>
              </w:rPr>
              <w:t>تنفيذ</w:t>
            </w:r>
          </w:p>
        </w:tc>
        <w:tc>
          <w:tcPr>
            <w:tcW w:w="1721" w:type="pct"/>
          </w:tcPr>
          <w:p w14:paraId="21C3F8BF" w14:textId="270EE7A4" w:rsidR="00A20A60" w:rsidRPr="002066E1" w:rsidRDefault="00686992" w:rsidP="00686992">
            <w:pPr>
              <w:bidi/>
              <w:jc w:val="both"/>
              <w:cnfStyle w:val="100000000000" w:firstRow="1" w:lastRow="0" w:firstColumn="0" w:lastColumn="0" w:oddVBand="0" w:evenVBand="0" w:oddHBand="0" w:evenHBand="0" w:firstRowFirstColumn="0" w:firstRowLastColumn="0" w:lastRowFirstColumn="0" w:lastRowLastColumn="0"/>
            </w:pPr>
            <w:r>
              <w:rPr>
                <w:rFonts w:hint="cs"/>
                <w:rtl/>
              </w:rPr>
              <w:t>السبب</w:t>
            </w:r>
          </w:p>
        </w:tc>
      </w:tr>
      <w:tr w:rsidR="00910732" w:rsidRPr="00A56BBF" w14:paraId="35705300" w14:textId="77777777" w:rsidTr="00686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pct"/>
          </w:tcPr>
          <w:p w14:paraId="0BA2CDB1" w14:textId="77777777" w:rsidR="00910732" w:rsidRPr="002066E1" w:rsidRDefault="00910732" w:rsidP="00910732">
            <w:r w:rsidRPr="002066E1">
              <w:t>0.9</w:t>
            </w:r>
          </w:p>
        </w:tc>
        <w:tc>
          <w:tcPr>
            <w:tcW w:w="963" w:type="pct"/>
          </w:tcPr>
          <w:p w14:paraId="7FB9B94B" w14:textId="4B15B0A9" w:rsidR="00910732" w:rsidRPr="002066E1" w:rsidRDefault="00686992" w:rsidP="00686992">
            <w:pPr>
              <w:bidi/>
              <w:cnfStyle w:val="000000100000" w:firstRow="0" w:lastRow="0" w:firstColumn="0" w:lastColumn="0" w:oddVBand="0" w:evenVBand="0" w:oddHBand="1" w:evenHBand="0" w:firstRowFirstColumn="0" w:firstRowLastColumn="0" w:lastRowFirstColumn="0" w:lastRowLastColumn="0"/>
            </w:pPr>
            <w:r w:rsidRPr="00686992">
              <w:rPr>
                <w:rFonts w:cs="Arial"/>
                <w:rtl/>
              </w:rPr>
              <w:t>مارس 2019</w:t>
            </w:r>
          </w:p>
        </w:tc>
        <w:tc>
          <w:tcPr>
            <w:tcW w:w="1732" w:type="pct"/>
          </w:tcPr>
          <w:p w14:paraId="130662B7" w14:textId="1AAED559" w:rsidR="00910732" w:rsidRPr="002066E1" w:rsidRDefault="00686992" w:rsidP="00686992">
            <w:pPr>
              <w:bidi/>
              <w:jc w:val="both"/>
              <w:cnfStyle w:val="000000100000" w:firstRow="0" w:lastRow="0" w:firstColumn="0" w:lastColumn="0" w:oddVBand="0" w:evenVBand="0" w:oddHBand="1" w:evenHBand="0" w:firstRowFirstColumn="0" w:firstRowLastColumn="0" w:lastRowFirstColumn="0" w:lastRowLastColumn="0"/>
            </w:pPr>
            <w:r w:rsidRPr="00686992">
              <w:rPr>
                <w:rFonts w:cs="Arial"/>
                <w:rtl/>
              </w:rPr>
              <w:t>إيفان ماجيرك ، محمد إسماعيل ، ميروسلاف شتيفانيك ، لوبا بافلوفا</w:t>
            </w:r>
          </w:p>
        </w:tc>
        <w:tc>
          <w:tcPr>
            <w:tcW w:w="1721" w:type="pct"/>
          </w:tcPr>
          <w:p w14:paraId="7705D2AE" w14:textId="752ABB8A" w:rsidR="00910732" w:rsidRPr="002066E1" w:rsidRDefault="00686992" w:rsidP="00686992">
            <w:pPr>
              <w:bidi/>
              <w:jc w:val="both"/>
              <w:cnfStyle w:val="000000100000" w:firstRow="0" w:lastRow="0" w:firstColumn="0" w:lastColumn="0" w:oddVBand="0" w:evenVBand="0" w:oddHBand="1" w:evenHBand="0" w:firstRowFirstColumn="0" w:firstRowLastColumn="0" w:lastRowFirstColumn="0" w:lastRowLastColumn="0"/>
            </w:pPr>
            <w:r w:rsidRPr="00686992">
              <w:rPr>
                <w:rFonts w:cs="Arial"/>
                <w:rtl/>
              </w:rPr>
              <w:t>المسودة الداخلية النهائية ، مراجعة النظراء المطلوبة في مشروع</w:t>
            </w:r>
            <w:r w:rsidRPr="00686992">
              <w:t xml:space="preserve"> </w:t>
            </w:r>
            <w:r>
              <w:rPr>
                <w:rFonts w:hint="cs"/>
                <w:rtl/>
              </w:rPr>
              <w:t>الدعم الفني</w:t>
            </w:r>
          </w:p>
        </w:tc>
      </w:tr>
      <w:tr w:rsidR="00910732" w:rsidRPr="00A56BBF" w14:paraId="7381F424" w14:textId="77777777" w:rsidTr="00686992">
        <w:tc>
          <w:tcPr>
            <w:cnfStyle w:val="001000000000" w:firstRow="0" w:lastRow="0" w:firstColumn="1" w:lastColumn="0" w:oddVBand="0" w:evenVBand="0" w:oddHBand="0" w:evenHBand="0" w:firstRowFirstColumn="0" w:firstRowLastColumn="0" w:lastRowFirstColumn="0" w:lastRowLastColumn="0"/>
            <w:tcW w:w="584" w:type="pct"/>
          </w:tcPr>
          <w:p w14:paraId="312CEF28" w14:textId="77777777" w:rsidR="00910732" w:rsidRPr="002066E1" w:rsidRDefault="00910732" w:rsidP="00910732">
            <w:r w:rsidRPr="002066E1">
              <w:t>1.0</w:t>
            </w:r>
          </w:p>
        </w:tc>
        <w:tc>
          <w:tcPr>
            <w:tcW w:w="963" w:type="pct"/>
          </w:tcPr>
          <w:p w14:paraId="23DFA84D" w14:textId="6546AEA2" w:rsidR="00910732" w:rsidRPr="00F26150" w:rsidRDefault="00F26150" w:rsidP="00686992">
            <w:pPr>
              <w:bidi/>
              <w:cnfStyle w:val="000000000000" w:firstRow="0" w:lastRow="0" w:firstColumn="0" w:lastColumn="0" w:oddVBand="0" w:evenVBand="0" w:oddHBand="0" w:evenHBand="0" w:firstRowFirstColumn="0" w:firstRowLastColumn="0" w:lastRowFirstColumn="0" w:lastRowLastColumn="0"/>
              <w:rPr>
                <w:highlight w:val="yellow"/>
              </w:rPr>
            </w:pPr>
            <w:r w:rsidRPr="00F26150">
              <w:rPr>
                <w:highlight w:val="yellow"/>
              </w:rPr>
              <w:t>???</w:t>
            </w:r>
            <w:r w:rsidR="00A56BBF" w:rsidRPr="00F26150">
              <w:rPr>
                <w:highlight w:val="yellow"/>
              </w:rPr>
              <w:t xml:space="preserve">, </w:t>
            </w:r>
            <w:r w:rsidR="00910732" w:rsidRPr="00F26150">
              <w:rPr>
                <w:highlight w:val="yellow"/>
              </w:rPr>
              <w:t>2019</w:t>
            </w:r>
          </w:p>
        </w:tc>
        <w:tc>
          <w:tcPr>
            <w:tcW w:w="1732" w:type="pct"/>
          </w:tcPr>
          <w:p w14:paraId="5648527C" w14:textId="29CF9426" w:rsidR="00910732" w:rsidRPr="002066E1" w:rsidRDefault="00686992" w:rsidP="00686992">
            <w:pPr>
              <w:bidi/>
              <w:jc w:val="both"/>
              <w:cnfStyle w:val="000000000000" w:firstRow="0" w:lastRow="0" w:firstColumn="0" w:lastColumn="0" w:oddVBand="0" w:evenVBand="0" w:oddHBand="0" w:evenHBand="0" w:firstRowFirstColumn="0" w:firstRowLastColumn="0" w:lastRowFirstColumn="0" w:lastRowLastColumn="0"/>
            </w:pPr>
            <w:r w:rsidRPr="00686992">
              <w:rPr>
                <w:rFonts w:cs="Arial"/>
                <w:rtl/>
              </w:rPr>
              <w:t>إيفان ماجيرك ، محمد إسماعيل ، ميروسلاف شتيفانيك ، لوبا بافلوفا</w:t>
            </w:r>
          </w:p>
        </w:tc>
        <w:tc>
          <w:tcPr>
            <w:tcW w:w="1721" w:type="pct"/>
          </w:tcPr>
          <w:p w14:paraId="2F9147F3" w14:textId="79EA754E" w:rsidR="00910732" w:rsidRPr="000A576A" w:rsidRDefault="00686992" w:rsidP="00686992">
            <w:pPr>
              <w:bidi/>
              <w:jc w:val="both"/>
              <w:cnfStyle w:val="000000000000" w:firstRow="0" w:lastRow="0" w:firstColumn="0" w:lastColumn="0" w:oddVBand="0" w:evenVBand="0" w:oddHBand="0" w:evenHBand="0" w:firstRowFirstColumn="0" w:firstRowLastColumn="0" w:lastRowFirstColumn="0" w:lastRowLastColumn="0"/>
              <w:rPr>
                <w:lang w:val="en-US"/>
              </w:rPr>
            </w:pPr>
            <w:r w:rsidRPr="00686992">
              <w:rPr>
                <w:rFonts w:cs="Arial"/>
                <w:rtl/>
              </w:rPr>
              <w:t>تم إصدار نسخة للاستخدام من قبل وزارة العمل</w:t>
            </w:r>
          </w:p>
        </w:tc>
      </w:tr>
    </w:tbl>
    <w:p w14:paraId="5B7FF220" w14:textId="77777777" w:rsidR="00A20A60" w:rsidRPr="002066E1" w:rsidRDefault="00A20A60" w:rsidP="00A20A60"/>
    <w:p w14:paraId="5678A8F0" w14:textId="77777777" w:rsidR="00A20A60" w:rsidRPr="002066E1" w:rsidRDefault="00A20A60">
      <w:pPr>
        <w:spacing w:after="160" w:line="259" w:lineRule="auto"/>
      </w:pPr>
      <w:r w:rsidRPr="002066E1">
        <w:br w:type="page"/>
      </w:r>
    </w:p>
    <w:p w14:paraId="6DF5EDEE" w14:textId="5984EC52" w:rsidR="00A20A60" w:rsidRPr="002066E1" w:rsidRDefault="00696CA0" w:rsidP="00696CA0">
      <w:pPr>
        <w:pStyle w:val="Heading1"/>
        <w:numPr>
          <w:ilvl w:val="0"/>
          <w:numId w:val="2"/>
        </w:numPr>
        <w:bidi/>
      </w:pPr>
      <w:bookmarkStart w:id="4" w:name="_Toc20835194"/>
      <w:r>
        <w:rPr>
          <w:rFonts w:hint="cs"/>
          <w:rtl/>
          <w:lang w:val="en-US" w:bidi="ar-JO"/>
        </w:rPr>
        <w:lastRenderedPageBreak/>
        <w:t>المقدمة</w:t>
      </w:r>
      <w:bookmarkEnd w:id="4"/>
    </w:p>
    <w:p w14:paraId="05EAC2D8" w14:textId="14081623" w:rsidR="00F26150" w:rsidRDefault="00696CA0" w:rsidP="00696CA0">
      <w:pPr>
        <w:pStyle w:val="Heading2"/>
        <w:numPr>
          <w:ilvl w:val="1"/>
          <w:numId w:val="2"/>
        </w:numPr>
        <w:bidi/>
      </w:pPr>
      <w:bookmarkStart w:id="5" w:name="_Toc20835195"/>
      <w:r>
        <w:rPr>
          <w:rFonts w:hint="cs"/>
          <w:rtl/>
        </w:rPr>
        <w:t>الغرض من هذه الوثيقة</w:t>
      </w:r>
      <w:bookmarkEnd w:id="5"/>
    </w:p>
    <w:p w14:paraId="0A542337" w14:textId="6CBBEC27" w:rsidR="00696CA0" w:rsidRDefault="00696CA0" w:rsidP="008451E1">
      <w:pPr>
        <w:bidi/>
        <w:jc w:val="both"/>
      </w:pPr>
      <w:r>
        <w:rPr>
          <w:rFonts w:cs="Arial" w:hint="cs"/>
          <w:rtl/>
        </w:rPr>
        <w:t xml:space="preserve">تعتبر </w:t>
      </w:r>
      <w:r>
        <w:rPr>
          <w:rFonts w:cs="Arial"/>
          <w:rtl/>
        </w:rPr>
        <w:t>هذه</w:t>
      </w:r>
      <w:r>
        <w:rPr>
          <w:rFonts w:cs="Arial" w:hint="cs"/>
          <w:rtl/>
        </w:rPr>
        <w:t xml:space="preserve"> </w:t>
      </w:r>
      <w:r>
        <w:rPr>
          <w:rtl/>
        </w:rPr>
        <w:t>الشروط والأحكام المرجعية</w:t>
      </w:r>
      <w:r w:rsidRPr="00696CA0">
        <w:t xml:space="preserve"> </w:t>
      </w:r>
      <w:r>
        <w:rPr>
          <w:rFonts w:hint="cs"/>
          <w:rtl/>
        </w:rPr>
        <w:t xml:space="preserve"> </w:t>
      </w:r>
      <w:r w:rsidRPr="00696CA0">
        <w:rPr>
          <w:rFonts w:cs="Arial"/>
          <w:rtl/>
        </w:rPr>
        <w:t xml:space="preserve">الوثيقة المرجعية المتعلقة </w:t>
      </w:r>
      <w:r>
        <w:rPr>
          <w:rFonts w:cs="Arial" w:hint="cs"/>
          <w:rtl/>
        </w:rPr>
        <w:t xml:space="preserve"> </w:t>
      </w:r>
      <w:r w:rsidR="008451E1">
        <w:rPr>
          <w:rFonts w:cs="Arial" w:hint="cs"/>
          <w:rtl/>
        </w:rPr>
        <w:t>بالعطاء</w:t>
      </w:r>
      <w:r w:rsidRPr="00696CA0">
        <w:rPr>
          <w:rFonts w:cs="Arial"/>
          <w:rtl/>
        </w:rPr>
        <w:t xml:space="preserve"> لشر</w:t>
      </w:r>
      <w:r>
        <w:rPr>
          <w:rFonts w:cs="Arial"/>
          <w:rtl/>
        </w:rPr>
        <w:t>اء وتنفيذ نظام معلومات سوق العم</w:t>
      </w:r>
      <w:r>
        <w:rPr>
          <w:rFonts w:cs="Arial" w:hint="cs"/>
          <w:rtl/>
        </w:rPr>
        <w:t>ل</w:t>
      </w:r>
      <w:r w:rsidRPr="00696CA0">
        <w:t xml:space="preserve"> </w:t>
      </w:r>
      <w:r w:rsidRPr="00696CA0">
        <w:rPr>
          <w:rFonts w:cs="Arial"/>
          <w:rtl/>
        </w:rPr>
        <w:t>لوزارة العمل</w:t>
      </w:r>
      <w:r>
        <w:rPr>
          <w:rFonts w:cs="Arial" w:hint="cs"/>
          <w:rtl/>
        </w:rPr>
        <w:t>.</w:t>
      </w:r>
    </w:p>
    <w:p w14:paraId="4E5DE938" w14:textId="77777777" w:rsidR="008D570B" w:rsidRDefault="008D570B" w:rsidP="00B1357D">
      <w:pPr>
        <w:jc w:val="both"/>
      </w:pPr>
    </w:p>
    <w:p w14:paraId="2E828FEE" w14:textId="2E22F66E" w:rsidR="008451E1" w:rsidRDefault="008451E1" w:rsidP="008451E1">
      <w:pPr>
        <w:bidi/>
        <w:jc w:val="both"/>
      </w:pPr>
      <w:r>
        <w:rPr>
          <w:rFonts w:cs="Arial" w:hint="cs"/>
          <w:rtl/>
        </w:rPr>
        <w:t>ت</w:t>
      </w:r>
      <w:r w:rsidRPr="008451E1">
        <w:rPr>
          <w:rFonts w:cs="Arial"/>
          <w:rtl/>
        </w:rPr>
        <w:t xml:space="preserve">وفر </w:t>
      </w:r>
      <w:r>
        <w:rPr>
          <w:rFonts w:cs="Arial" w:hint="cs"/>
          <w:rtl/>
        </w:rPr>
        <w:t xml:space="preserve">هذه الوثيقة </w:t>
      </w:r>
      <w:r w:rsidRPr="008451E1">
        <w:rPr>
          <w:rFonts w:cs="Arial"/>
          <w:rtl/>
        </w:rPr>
        <w:t xml:space="preserve">معلومات عن سياق وأهداف المشروع وتنظيم وزارة العمل. </w:t>
      </w:r>
      <w:r>
        <w:rPr>
          <w:rFonts w:cs="Arial" w:hint="cs"/>
          <w:rtl/>
        </w:rPr>
        <w:t>بالأضافة إلى</w:t>
      </w:r>
      <w:r w:rsidRPr="008451E1">
        <w:rPr>
          <w:rFonts w:cs="Arial"/>
          <w:rtl/>
        </w:rPr>
        <w:t xml:space="preserve"> الوثائق المرفقة ، </w:t>
      </w:r>
      <w:r>
        <w:rPr>
          <w:rFonts w:cs="Arial" w:hint="cs"/>
          <w:rtl/>
        </w:rPr>
        <w:t>تحتوي</w:t>
      </w:r>
      <w:r w:rsidRPr="008451E1">
        <w:rPr>
          <w:rFonts w:cs="Arial"/>
          <w:rtl/>
        </w:rPr>
        <w:t xml:space="preserve"> على جميع </w:t>
      </w:r>
      <w:r>
        <w:rPr>
          <w:rFonts w:cs="Arial" w:hint="cs"/>
          <w:rtl/>
        </w:rPr>
        <w:t>الشروط والأحكام المرجعية</w:t>
      </w:r>
      <w:r w:rsidRPr="008451E1">
        <w:rPr>
          <w:rFonts w:cs="Arial"/>
          <w:rtl/>
        </w:rPr>
        <w:t xml:space="preserve"> الوظيفية والتقنية التي يجب أن تمتثل لها جميع </w:t>
      </w:r>
      <w:r w:rsidR="004D2F4F">
        <w:rPr>
          <w:rFonts w:cs="Arial"/>
          <w:rtl/>
        </w:rPr>
        <w:t>العطاء</w:t>
      </w:r>
      <w:r w:rsidRPr="008451E1">
        <w:rPr>
          <w:rFonts w:cs="Arial"/>
          <w:rtl/>
        </w:rPr>
        <w:t xml:space="preserve">ات الخاصة بالحلول. كما </w:t>
      </w:r>
      <w:r>
        <w:rPr>
          <w:rFonts w:cs="Arial" w:hint="cs"/>
          <w:rtl/>
        </w:rPr>
        <w:t>ت</w:t>
      </w:r>
      <w:r w:rsidRPr="008451E1">
        <w:rPr>
          <w:rFonts w:cs="Arial"/>
          <w:rtl/>
        </w:rPr>
        <w:t>صف عملية الاختيار لإطلاق الدعوة لتقديم العطاءات واقتراح الخيارات الواجب تقديمها إلى اللجنة التوجيهية لوزارة العمل</w:t>
      </w:r>
      <w:r w:rsidRPr="008451E1">
        <w:t>.</w:t>
      </w:r>
    </w:p>
    <w:p w14:paraId="635F7E42" w14:textId="77777777" w:rsidR="00F26150" w:rsidRDefault="00F26150" w:rsidP="00F26150"/>
    <w:p w14:paraId="617B992B" w14:textId="77D16405" w:rsidR="00F26150" w:rsidRDefault="008451E1" w:rsidP="008451E1">
      <w:pPr>
        <w:pStyle w:val="Heading2"/>
        <w:numPr>
          <w:ilvl w:val="1"/>
          <w:numId w:val="2"/>
        </w:numPr>
        <w:bidi/>
      </w:pPr>
      <w:bookmarkStart w:id="6" w:name="_Toc20835196"/>
      <w:r>
        <w:rPr>
          <w:rFonts w:hint="cs"/>
          <w:rtl/>
        </w:rPr>
        <w:t>أستخدام الشروط والأحكام المرجعية</w:t>
      </w:r>
      <w:bookmarkEnd w:id="6"/>
    </w:p>
    <w:p w14:paraId="4737A9B5" w14:textId="32A20838" w:rsidR="008451E1" w:rsidRDefault="008451E1" w:rsidP="008451E1">
      <w:pPr>
        <w:bidi/>
        <w:jc w:val="both"/>
      </w:pPr>
      <w:r>
        <w:rPr>
          <w:rFonts w:cs="Arial"/>
          <w:rtl/>
        </w:rPr>
        <w:t xml:space="preserve">تزود </w:t>
      </w:r>
      <w:r>
        <w:rPr>
          <w:rtl/>
        </w:rPr>
        <w:t>الشروط والأحكام المرجعية</w:t>
      </w:r>
      <w:r>
        <w:rPr>
          <w:rFonts w:cs="Arial"/>
          <w:rtl/>
        </w:rPr>
        <w:t xml:space="preserve"> مقدمي العروض بجميع المعلومات لتمكينهم من وضع اقتراح قادر على تلبية الاحتياجات التي أعربت عنها وزارة العمل. الشروط والأحكام المرجعية قد تحتوي على نقاط لتوضيحها. قد يطلب العارضون هذه التوضيحات وفقًا لإجراء موصوف في هذه الوثيقة</w:t>
      </w:r>
      <w:r>
        <w:t>.</w:t>
      </w:r>
      <w:r>
        <w:rPr>
          <w:rFonts w:hint="cs"/>
          <w:rtl/>
        </w:rPr>
        <w:t xml:space="preserve"> </w:t>
      </w:r>
    </w:p>
    <w:p w14:paraId="3D766D48" w14:textId="77777777" w:rsidR="008451E1" w:rsidRDefault="008451E1" w:rsidP="008451E1">
      <w:pPr>
        <w:jc w:val="both"/>
      </w:pPr>
    </w:p>
    <w:p w14:paraId="398C208D" w14:textId="5CEC84AF" w:rsidR="008451E1" w:rsidRDefault="008451E1" w:rsidP="008451E1">
      <w:pPr>
        <w:bidi/>
        <w:jc w:val="both"/>
      </w:pPr>
      <w:r>
        <w:rPr>
          <w:rFonts w:cs="Arial"/>
          <w:rtl/>
        </w:rPr>
        <w:t xml:space="preserve">تشكل الشروط والأحكام المرجعية مرجعًا لتحليل مطابقة استجابة </w:t>
      </w:r>
      <w:r>
        <w:rPr>
          <w:rFonts w:cs="Arial" w:hint="cs"/>
          <w:rtl/>
        </w:rPr>
        <w:t>العطاء</w:t>
      </w:r>
      <w:r>
        <w:rPr>
          <w:rFonts w:cs="Arial"/>
          <w:rtl/>
        </w:rPr>
        <w:t xml:space="preserve"> لاحتياجات ومتطلبات وزارة العمل وإجراء تقييم موضوعي وبعد ذلك تقييم الاستجابة</w:t>
      </w:r>
      <w:r>
        <w:t>.</w:t>
      </w:r>
    </w:p>
    <w:p w14:paraId="627D308D" w14:textId="77BC8C1A" w:rsidR="002136D3" w:rsidRDefault="002136D3" w:rsidP="00864B2C">
      <w:pPr>
        <w:jc w:val="both"/>
      </w:pPr>
    </w:p>
    <w:p w14:paraId="55A48AED" w14:textId="7D8D1A99" w:rsidR="002136D3" w:rsidRDefault="006F4B3E" w:rsidP="006F4B3E">
      <w:pPr>
        <w:pStyle w:val="Heading2"/>
        <w:numPr>
          <w:ilvl w:val="1"/>
          <w:numId w:val="2"/>
        </w:numPr>
        <w:bidi/>
      </w:pPr>
      <w:bookmarkStart w:id="7" w:name="_Toc20835197"/>
      <w:r>
        <w:rPr>
          <w:rFonts w:hint="cs"/>
          <w:rtl/>
        </w:rPr>
        <w:t>النطاق</w:t>
      </w:r>
      <w:bookmarkEnd w:id="7"/>
    </w:p>
    <w:p w14:paraId="363222C6" w14:textId="77777777" w:rsidR="008C2C05" w:rsidRDefault="008C2C05" w:rsidP="008C2C05">
      <w:pPr>
        <w:bidi/>
        <w:jc w:val="both"/>
      </w:pPr>
      <w:r>
        <w:rPr>
          <w:rFonts w:cs="Arial"/>
          <w:rtl/>
        </w:rPr>
        <w:t>سيكون نطاق العقد هو تطوير ونشر وصيانة نظام معلومات سوق العمل على نطاق واسع ، ودمج مصادر البيانات من مختلف المؤسسات. يوصى باتباع نهج تدريجي لتنفيذ الحل</w:t>
      </w:r>
      <w:r>
        <w:t>.</w:t>
      </w:r>
    </w:p>
    <w:p w14:paraId="3C6CD6C7" w14:textId="77777777" w:rsidR="008C2C05" w:rsidRDefault="008C2C05" w:rsidP="008C2C05">
      <w:pPr>
        <w:bidi/>
        <w:jc w:val="both"/>
      </w:pPr>
    </w:p>
    <w:p w14:paraId="720321C4" w14:textId="56B192DA" w:rsidR="002136D3" w:rsidRDefault="008C2C05" w:rsidP="008C2C05">
      <w:pPr>
        <w:bidi/>
        <w:jc w:val="both"/>
        <w:rPr>
          <w:rtl/>
        </w:rPr>
      </w:pPr>
      <w:r>
        <w:rPr>
          <w:rFonts w:cs="Arial"/>
          <w:rtl/>
        </w:rPr>
        <w:t>سيكون الحل هو التعاون مع وزارة العمل والمؤسسات الأخرى المدرجة في وثيقة الإطار المفاهيمي (انظر 6.1) ويجب أن يكون متوافقًا مع البنى الفنية والتطبيقية لوزارة العمل</w:t>
      </w:r>
      <w:r>
        <w:t>.</w:t>
      </w:r>
    </w:p>
    <w:p w14:paraId="755B9613" w14:textId="77777777" w:rsidR="008C2C05" w:rsidRDefault="008C2C05" w:rsidP="008C2C05">
      <w:pPr>
        <w:jc w:val="both"/>
      </w:pPr>
    </w:p>
    <w:p w14:paraId="33CC31CB" w14:textId="58BF3B7C" w:rsidR="002136D3" w:rsidRDefault="00A524A1" w:rsidP="00A524A1">
      <w:pPr>
        <w:pStyle w:val="Heading2"/>
        <w:numPr>
          <w:ilvl w:val="1"/>
          <w:numId w:val="2"/>
        </w:numPr>
        <w:bidi/>
      </w:pPr>
      <w:bookmarkStart w:id="8" w:name="_Toc20835198"/>
      <w:r>
        <w:rPr>
          <w:rFonts w:hint="cs"/>
          <w:rtl/>
        </w:rPr>
        <w:t>التسليمات</w:t>
      </w:r>
      <w:bookmarkEnd w:id="8"/>
    </w:p>
    <w:p w14:paraId="039FC4C8" w14:textId="5CFCE9D6" w:rsidR="002136D3" w:rsidRDefault="00A524A1" w:rsidP="00A524A1">
      <w:pPr>
        <w:bidi/>
        <w:jc w:val="both"/>
        <w:rPr>
          <w:rtl/>
        </w:rPr>
      </w:pPr>
      <w:r w:rsidRPr="00A524A1">
        <w:rPr>
          <w:rFonts w:cs="Arial"/>
          <w:rtl/>
        </w:rPr>
        <w:t>الهدف من هذه المناقصة هو اختيار شريك تنفيذي سيقوم بتنفيذ الحل الأمثل في النطاق الزمني المتاح ، وفقًا لعملية الاختيار الموضحة في الفصل 8</w:t>
      </w:r>
      <w:r w:rsidRPr="00A524A1">
        <w:t>.</w:t>
      </w:r>
    </w:p>
    <w:p w14:paraId="6DA38F15" w14:textId="77777777" w:rsidR="00A524A1" w:rsidRDefault="00A524A1" w:rsidP="002136D3">
      <w:pPr>
        <w:jc w:val="both"/>
      </w:pPr>
    </w:p>
    <w:p w14:paraId="0E5F896C" w14:textId="77777777" w:rsidR="00A524A1" w:rsidRDefault="00A524A1" w:rsidP="00A524A1">
      <w:pPr>
        <w:bidi/>
        <w:ind w:left="360"/>
        <w:jc w:val="both"/>
      </w:pPr>
      <w:r w:rsidRPr="00A524A1">
        <w:rPr>
          <w:rFonts w:cs="Arial"/>
          <w:rtl/>
        </w:rPr>
        <w:t>التسليمات الرئيسية هي كما يلي</w:t>
      </w:r>
      <w:r w:rsidRPr="00A524A1">
        <w:t>:</w:t>
      </w:r>
    </w:p>
    <w:p w14:paraId="5F2BFF16" w14:textId="52DFEAC6" w:rsidR="00A524A1" w:rsidRPr="00A524A1" w:rsidRDefault="00A524A1" w:rsidP="00A524A1">
      <w:pPr>
        <w:pStyle w:val="ListParagraph"/>
        <w:numPr>
          <w:ilvl w:val="1"/>
          <w:numId w:val="24"/>
        </w:numPr>
        <w:bidi/>
        <w:jc w:val="both"/>
        <w:rPr>
          <w:b/>
        </w:rPr>
      </w:pPr>
      <w:r w:rsidRPr="00A524A1">
        <w:rPr>
          <w:rFonts w:cs="Arial"/>
          <w:bCs/>
          <w:rtl/>
        </w:rPr>
        <w:t>تطوير نظام</w:t>
      </w:r>
      <w:r w:rsidRPr="00A524A1">
        <w:rPr>
          <w:bCs/>
        </w:rPr>
        <w:t xml:space="preserve"> </w:t>
      </w:r>
      <w:r w:rsidRPr="00A524A1">
        <w:rPr>
          <w:rFonts w:hint="cs"/>
          <w:bCs/>
          <w:rtl/>
        </w:rPr>
        <w:t>معلومات سوق العمل</w:t>
      </w:r>
      <w:r w:rsidRPr="00A524A1">
        <w:rPr>
          <w:b/>
        </w:rPr>
        <w:t xml:space="preserve"> - </w:t>
      </w:r>
      <w:r w:rsidRPr="00A524A1">
        <w:rPr>
          <w:rFonts w:cs="Arial"/>
          <w:b/>
          <w:rtl/>
        </w:rPr>
        <w:t>بما في ذلك المراحل التالية من تطوير وتنفيذ نظام</w:t>
      </w:r>
      <w:r w:rsidRPr="00A524A1">
        <w:rPr>
          <w:b/>
        </w:rPr>
        <w:t xml:space="preserve"> </w:t>
      </w:r>
      <w:r w:rsidRPr="00A524A1">
        <w:rPr>
          <w:rFonts w:hint="cs"/>
          <w:b/>
          <w:rtl/>
        </w:rPr>
        <w:t>معلومات سوق العمل</w:t>
      </w:r>
      <w:r w:rsidRPr="00A524A1">
        <w:rPr>
          <w:b/>
        </w:rPr>
        <w:t>:</w:t>
      </w:r>
    </w:p>
    <w:p w14:paraId="10D736DF" w14:textId="29D64351" w:rsidR="00A524A1" w:rsidRPr="00A524A1" w:rsidRDefault="00A524A1" w:rsidP="00A524A1">
      <w:pPr>
        <w:pStyle w:val="ListParagraph"/>
        <w:numPr>
          <w:ilvl w:val="2"/>
          <w:numId w:val="25"/>
        </w:numPr>
        <w:bidi/>
        <w:jc w:val="both"/>
        <w:rPr>
          <w:b/>
        </w:rPr>
      </w:pPr>
      <w:r w:rsidRPr="00A524A1">
        <w:rPr>
          <w:rFonts w:cs="Arial"/>
          <w:bCs/>
          <w:rtl/>
        </w:rPr>
        <w:t>تحليل</w:t>
      </w:r>
      <w:r w:rsidRPr="00A524A1">
        <w:rPr>
          <w:rFonts w:cs="Arial"/>
          <w:b/>
          <w:rtl/>
        </w:rPr>
        <w:t xml:space="preserve"> - عميق وشامل يستند إلى النتائج الأولية في هذه الوثيقة وفي وثائق أولية أخرى</w:t>
      </w:r>
      <w:r w:rsidRPr="00A524A1">
        <w:rPr>
          <w:b/>
        </w:rPr>
        <w:t xml:space="preserve"> </w:t>
      </w:r>
      <w:r w:rsidRPr="00A524A1">
        <w:rPr>
          <w:rFonts w:cs="Arial"/>
          <w:b/>
          <w:rtl/>
        </w:rPr>
        <w:t>مثل</w:t>
      </w:r>
      <w:r w:rsidRPr="00A524A1">
        <w:rPr>
          <w:b/>
        </w:rPr>
        <w:t xml:space="preserve"> </w:t>
      </w:r>
      <w:r w:rsidRPr="00A524A1">
        <w:rPr>
          <w:rFonts w:cs="Arial"/>
          <w:b/>
          <w:rtl/>
        </w:rPr>
        <w:t>نظام</w:t>
      </w:r>
      <w:r w:rsidRPr="00A524A1">
        <w:rPr>
          <w:b/>
        </w:rPr>
        <w:t xml:space="preserve"> </w:t>
      </w:r>
      <w:r w:rsidRPr="00A524A1">
        <w:rPr>
          <w:rFonts w:hint="cs"/>
          <w:b/>
          <w:rtl/>
        </w:rPr>
        <w:t>معلومات سوق العمل</w:t>
      </w:r>
      <w:r w:rsidRPr="00A524A1">
        <w:rPr>
          <w:b/>
        </w:rPr>
        <w:t xml:space="preserve"> - </w:t>
      </w:r>
      <w:r w:rsidRPr="00A524A1">
        <w:rPr>
          <w:rFonts w:cs="Arial"/>
          <w:b/>
          <w:rtl/>
        </w:rPr>
        <w:t>مراجعة أنظمة تكنولوجيا المعلومات المتكاملة مع</w:t>
      </w:r>
      <w:r w:rsidRPr="00A524A1">
        <w:rPr>
          <w:b/>
        </w:rPr>
        <w:t xml:space="preserve"> </w:t>
      </w:r>
      <w:r w:rsidRPr="00A524A1">
        <w:rPr>
          <w:rFonts w:cs="Arial"/>
          <w:b/>
          <w:rtl/>
        </w:rPr>
        <w:t>نظام</w:t>
      </w:r>
      <w:r w:rsidRPr="00A524A1">
        <w:rPr>
          <w:b/>
        </w:rPr>
        <w:t xml:space="preserve"> </w:t>
      </w:r>
      <w:r w:rsidRPr="00A524A1">
        <w:rPr>
          <w:rFonts w:hint="cs"/>
          <w:b/>
          <w:rtl/>
        </w:rPr>
        <w:t>معلومات سوق العمل</w:t>
      </w:r>
    </w:p>
    <w:p w14:paraId="2B60D12B" w14:textId="76A87AE1" w:rsidR="00A524A1" w:rsidRPr="00A524A1" w:rsidRDefault="00A524A1" w:rsidP="00A524A1">
      <w:pPr>
        <w:pStyle w:val="ListParagraph"/>
        <w:numPr>
          <w:ilvl w:val="2"/>
          <w:numId w:val="25"/>
        </w:numPr>
        <w:bidi/>
        <w:jc w:val="both"/>
        <w:rPr>
          <w:b/>
        </w:rPr>
      </w:pPr>
      <w:r w:rsidRPr="00A524A1">
        <w:rPr>
          <w:rFonts w:cs="Arial"/>
          <w:bCs/>
          <w:rtl/>
        </w:rPr>
        <w:t>تصميم</w:t>
      </w:r>
      <w:r w:rsidRPr="00A524A1">
        <w:rPr>
          <w:rFonts w:cs="Arial"/>
          <w:b/>
          <w:rtl/>
        </w:rPr>
        <w:t xml:space="preserve"> - البيانات الشروط والأحكام المرجعية</w:t>
      </w:r>
      <w:r w:rsidRPr="00A524A1">
        <w:rPr>
          <w:b/>
        </w:rPr>
        <w:t xml:space="preserve"> </w:t>
      </w:r>
      <w:r w:rsidRPr="00A524A1">
        <w:rPr>
          <w:rFonts w:cs="Arial"/>
          <w:b/>
          <w:rtl/>
        </w:rPr>
        <w:t xml:space="preserve">، واجهات تبادل البيانات ، </w:t>
      </w:r>
      <w:r w:rsidRPr="00A524A1">
        <w:rPr>
          <w:b/>
        </w:rPr>
        <w:t xml:space="preserve">UI </w:t>
      </w:r>
      <w:r w:rsidRPr="00A524A1">
        <w:rPr>
          <w:rFonts w:cs="Arial"/>
          <w:b/>
          <w:rtl/>
        </w:rPr>
        <w:t>و</w:t>
      </w:r>
      <w:r w:rsidRPr="00A524A1">
        <w:rPr>
          <w:b/>
        </w:rPr>
        <w:t xml:space="preserve"> UX </w:t>
      </w:r>
      <w:r w:rsidRPr="00A524A1">
        <w:rPr>
          <w:rFonts w:cs="Arial"/>
          <w:b/>
          <w:rtl/>
        </w:rPr>
        <w:t>وجميع المكونات الضرورية للحل</w:t>
      </w:r>
    </w:p>
    <w:p w14:paraId="3C453563" w14:textId="067A8C27" w:rsidR="00A524A1" w:rsidRPr="00A524A1" w:rsidRDefault="00A524A1" w:rsidP="00A524A1">
      <w:pPr>
        <w:pStyle w:val="ListParagraph"/>
        <w:numPr>
          <w:ilvl w:val="2"/>
          <w:numId w:val="25"/>
        </w:numPr>
        <w:bidi/>
        <w:jc w:val="both"/>
        <w:rPr>
          <w:b/>
        </w:rPr>
      </w:pPr>
      <w:r w:rsidRPr="00A524A1">
        <w:rPr>
          <w:rFonts w:cs="Arial"/>
          <w:bCs/>
          <w:rtl/>
        </w:rPr>
        <w:t>التنفيذ</w:t>
      </w:r>
      <w:r w:rsidRPr="00A524A1">
        <w:rPr>
          <w:rFonts w:cs="Arial"/>
          <w:b/>
          <w:rtl/>
        </w:rPr>
        <w:t xml:space="preserve"> - تصميم قاعدة البيانات ، وبرمجة الأعمال والواجهات ، وإنشاء التقارير ، والاختبارات الآلية ، إلخ</w:t>
      </w:r>
      <w:r w:rsidRPr="00A524A1">
        <w:rPr>
          <w:b/>
        </w:rPr>
        <w:t>.</w:t>
      </w:r>
    </w:p>
    <w:p w14:paraId="461DFDD7" w14:textId="22D1C112" w:rsidR="00A524A1" w:rsidRPr="00A524A1" w:rsidRDefault="00A524A1" w:rsidP="00A524A1">
      <w:pPr>
        <w:pStyle w:val="ListParagraph"/>
        <w:numPr>
          <w:ilvl w:val="2"/>
          <w:numId w:val="25"/>
        </w:numPr>
        <w:bidi/>
        <w:jc w:val="both"/>
        <w:rPr>
          <w:b/>
        </w:rPr>
      </w:pPr>
      <w:r w:rsidRPr="00A524A1">
        <w:rPr>
          <w:rFonts w:cs="Arial"/>
          <w:bCs/>
          <w:rtl/>
        </w:rPr>
        <w:t>اختبار</w:t>
      </w:r>
      <w:r w:rsidRPr="00A524A1">
        <w:rPr>
          <w:rFonts w:cs="Arial"/>
          <w:b/>
          <w:rtl/>
        </w:rPr>
        <w:t xml:space="preserve"> - واسع النطاق للحل مع التركيز على جودة بيانات المدخلات والمخرجات</w:t>
      </w:r>
    </w:p>
    <w:p w14:paraId="07A00A02" w14:textId="6497748D" w:rsidR="00A524A1" w:rsidRPr="00A524A1" w:rsidRDefault="00A524A1" w:rsidP="00A524A1">
      <w:pPr>
        <w:pStyle w:val="ListParagraph"/>
        <w:numPr>
          <w:ilvl w:val="2"/>
          <w:numId w:val="25"/>
        </w:numPr>
        <w:bidi/>
        <w:jc w:val="both"/>
        <w:rPr>
          <w:b/>
        </w:rPr>
      </w:pPr>
      <w:r w:rsidRPr="00A524A1">
        <w:rPr>
          <w:rFonts w:cs="Arial"/>
          <w:bCs/>
          <w:rtl/>
        </w:rPr>
        <w:t>النشر</w:t>
      </w:r>
      <w:r w:rsidRPr="00A524A1">
        <w:rPr>
          <w:rFonts w:cs="Arial"/>
          <w:b/>
          <w:rtl/>
        </w:rPr>
        <w:t xml:space="preserve"> - التجريبي والكامل للحل ، وإعداد إجراءات </w:t>
      </w:r>
      <w:r>
        <w:rPr>
          <w:rFonts w:cs="Arial" w:hint="cs"/>
          <w:b/>
          <w:rtl/>
        </w:rPr>
        <w:t>التحديث</w:t>
      </w:r>
      <w:r w:rsidRPr="00A524A1">
        <w:rPr>
          <w:rFonts w:cs="Arial"/>
          <w:b/>
          <w:rtl/>
        </w:rPr>
        <w:t xml:space="preserve"> ، ومنهجية ربط المؤسسات بطريقة آمنة</w:t>
      </w:r>
    </w:p>
    <w:p w14:paraId="21ACAD98" w14:textId="3CCBDD5D" w:rsidR="00A524A1" w:rsidRPr="00A524A1" w:rsidRDefault="00A524A1" w:rsidP="00A524A1">
      <w:pPr>
        <w:pStyle w:val="ListParagraph"/>
        <w:numPr>
          <w:ilvl w:val="2"/>
          <w:numId w:val="25"/>
        </w:numPr>
        <w:bidi/>
        <w:jc w:val="both"/>
        <w:rPr>
          <w:b/>
        </w:rPr>
      </w:pPr>
      <w:r w:rsidRPr="00A524A1">
        <w:rPr>
          <w:rFonts w:cs="Arial"/>
          <w:bCs/>
          <w:rtl/>
        </w:rPr>
        <w:t>الصيانة</w:t>
      </w:r>
      <w:r w:rsidRPr="00A524A1">
        <w:rPr>
          <w:rFonts w:cs="Arial"/>
          <w:b/>
          <w:rtl/>
        </w:rPr>
        <w:t xml:space="preserve"> - إعداد</w:t>
      </w:r>
      <w:r w:rsidRPr="00A524A1">
        <w:rPr>
          <w:b/>
        </w:rPr>
        <w:t xml:space="preserve"> </w:t>
      </w:r>
      <w:r w:rsidRPr="00A524A1">
        <w:rPr>
          <w:rFonts w:cs="Arial"/>
          <w:b/>
          <w:rtl/>
        </w:rPr>
        <w:t>الشروط والأحكام المرجعية ، والنسخ الاحتياطي ، والاسترداد ، ومؤشر الأداء ، الشروط والأحكام المرجعية ، إلخ</w:t>
      </w:r>
      <w:r w:rsidRPr="00A524A1">
        <w:rPr>
          <w:b/>
        </w:rPr>
        <w:t>.</w:t>
      </w:r>
    </w:p>
    <w:p w14:paraId="788C62E7" w14:textId="7E6DE7CE" w:rsidR="00A524A1" w:rsidRPr="00A524A1" w:rsidRDefault="00A524A1" w:rsidP="00A524A1">
      <w:pPr>
        <w:pStyle w:val="ListParagraph"/>
        <w:numPr>
          <w:ilvl w:val="2"/>
          <w:numId w:val="25"/>
        </w:numPr>
        <w:bidi/>
        <w:jc w:val="both"/>
        <w:rPr>
          <w:b/>
        </w:rPr>
      </w:pPr>
      <w:r w:rsidRPr="00A524A1">
        <w:rPr>
          <w:rFonts w:cs="Arial"/>
          <w:bCs/>
          <w:rtl/>
        </w:rPr>
        <w:lastRenderedPageBreak/>
        <w:t>الضمان</w:t>
      </w:r>
      <w:r w:rsidRPr="00A524A1">
        <w:rPr>
          <w:rFonts w:cs="Arial"/>
          <w:b/>
          <w:rtl/>
        </w:rPr>
        <w:t xml:space="preserve"> - لمدة 3 أشهر على الأقل من النظام</w:t>
      </w:r>
      <w:r w:rsidRPr="00A524A1">
        <w:rPr>
          <w:b/>
        </w:rPr>
        <w:t xml:space="preserve"> GO LIVE</w:t>
      </w:r>
    </w:p>
    <w:p w14:paraId="2862E5EA" w14:textId="6890F13A" w:rsidR="002136D3" w:rsidRDefault="00A524A1" w:rsidP="00A524A1">
      <w:pPr>
        <w:pStyle w:val="ListParagraph"/>
        <w:numPr>
          <w:ilvl w:val="2"/>
          <w:numId w:val="23"/>
        </w:numPr>
        <w:bidi/>
        <w:jc w:val="both"/>
      </w:pPr>
      <w:r w:rsidRPr="00A524A1">
        <w:rPr>
          <w:rFonts w:cs="Arial"/>
          <w:bCs/>
          <w:rtl/>
        </w:rPr>
        <w:t>مزيد من التطوير</w:t>
      </w:r>
      <w:r w:rsidRPr="00A524A1">
        <w:rPr>
          <w:rFonts w:cs="Arial"/>
          <w:b/>
          <w:rtl/>
        </w:rPr>
        <w:t xml:space="preserve"> - مواصلة تطوير الحل استنادًا إلى التعليقات والمتطلبات الإضافية لأصحاب المصلحة مقسمة إلى 3 حزم عمل متتالية</w:t>
      </w:r>
      <w:r w:rsidRPr="00A524A1">
        <w:rPr>
          <w:b/>
        </w:rPr>
        <w:t>.</w:t>
      </w:r>
    </w:p>
    <w:p w14:paraId="751B0BE2" w14:textId="0E8B3D89" w:rsidR="002136D3" w:rsidRDefault="00A524A1" w:rsidP="00A524A1">
      <w:pPr>
        <w:pStyle w:val="Heading2"/>
        <w:numPr>
          <w:ilvl w:val="1"/>
          <w:numId w:val="2"/>
        </w:numPr>
        <w:bidi/>
      </w:pPr>
      <w:bookmarkStart w:id="9" w:name="_Toc20835199"/>
      <w:r>
        <w:rPr>
          <w:rFonts w:hint="cs"/>
          <w:rtl/>
        </w:rPr>
        <w:t>الجدول الزمني</w:t>
      </w:r>
      <w:bookmarkEnd w:id="9"/>
    </w:p>
    <w:p w14:paraId="4B882A02" w14:textId="20736254" w:rsidR="002136D3" w:rsidRDefault="00A524A1" w:rsidP="00A524A1">
      <w:pPr>
        <w:bidi/>
        <w:jc w:val="both"/>
      </w:pPr>
      <w:r w:rsidRPr="00A524A1">
        <w:rPr>
          <w:rFonts w:cs="Arial"/>
          <w:rtl/>
        </w:rPr>
        <w:t>الجداول الزمنية المتوقعة هي</w:t>
      </w:r>
      <w:r w:rsidRPr="00A524A1">
        <w:t>:</w:t>
      </w:r>
    </w:p>
    <w:tbl>
      <w:tblPr>
        <w:tblStyle w:val="GridTable4-Accent51"/>
        <w:bidiVisual/>
        <w:tblW w:w="0" w:type="auto"/>
        <w:tblLook w:val="04A0" w:firstRow="1" w:lastRow="0" w:firstColumn="1" w:lastColumn="0" w:noHBand="0" w:noVBand="1"/>
      </w:tblPr>
      <w:tblGrid>
        <w:gridCol w:w="4675"/>
        <w:gridCol w:w="4675"/>
      </w:tblGrid>
      <w:tr w:rsidR="002136D3" w14:paraId="5E30E902" w14:textId="77777777" w:rsidTr="00A52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7C4E6C" w14:textId="2BB4C5BF" w:rsidR="002136D3" w:rsidRDefault="00A524A1" w:rsidP="00A524A1">
            <w:pPr>
              <w:bidi/>
              <w:jc w:val="both"/>
            </w:pPr>
            <w:r>
              <w:rPr>
                <w:rFonts w:hint="cs"/>
                <w:rtl/>
              </w:rPr>
              <w:t>العملية</w:t>
            </w:r>
          </w:p>
        </w:tc>
        <w:tc>
          <w:tcPr>
            <w:tcW w:w="4675" w:type="dxa"/>
          </w:tcPr>
          <w:p w14:paraId="18D92A1A" w14:textId="219B8A8A" w:rsidR="002136D3" w:rsidRDefault="00A524A1" w:rsidP="00A524A1">
            <w:pPr>
              <w:bidi/>
              <w:jc w:val="both"/>
              <w:cnfStyle w:val="100000000000" w:firstRow="1" w:lastRow="0" w:firstColumn="0" w:lastColumn="0" w:oddVBand="0" w:evenVBand="0" w:oddHBand="0" w:evenHBand="0" w:firstRowFirstColumn="0" w:firstRowLastColumn="0" w:lastRowFirstColumn="0" w:lastRowLastColumn="0"/>
            </w:pPr>
            <w:r>
              <w:rPr>
                <w:rFonts w:hint="cs"/>
                <w:rtl/>
              </w:rPr>
              <w:t>التاريخ</w:t>
            </w:r>
          </w:p>
        </w:tc>
      </w:tr>
      <w:tr w:rsidR="00A524A1" w14:paraId="63EFD69C" w14:textId="77777777" w:rsidTr="00A5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67D499" w14:textId="4247C63D" w:rsidR="00A524A1" w:rsidRDefault="00A524A1" w:rsidP="00A524A1">
            <w:pPr>
              <w:bidi/>
              <w:jc w:val="both"/>
            </w:pPr>
            <w:r>
              <w:rPr>
                <w:rFonts w:hint="cs"/>
                <w:rtl/>
              </w:rPr>
              <w:t>بدء</w:t>
            </w:r>
            <w:r w:rsidRPr="008C7BB5">
              <w:rPr>
                <w:rtl/>
              </w:rPr>
              <w:t xml:space="preserve"> </w:t>
            </w:r>
            <w:r>
              <w:rPr>
                <w:rFonts w:hint="cs"/>
                <w:rtl/>
              </w:rPr>
              <w:t>العطاءات</w:t>
            </w:r>
          </w:p>
        </w:tc>
        <w:tc>
          <w:tcPr>
            <w:tcW w:w="4675" w:type="dxa"/>
          </w:tcPr>
          <w:p w14:paraId="4B53ABBA" w14:textId="3C9DF05F" w:rsidR="00A524A1" w:rsidRPr="003F514F" w:rsidRDefault="00A524A1" w:rsidP="00A524A1">
            <w:pPr>
              <w:jc w:val="both"/>
              <w:cnfStyle w:val="000000100000" w:firstRow="0" w:lastRow="0" w:firstColumn="0" w:lastColumn="0" w:oddVBand="0" w:evenVBand="0" w:oddHBand="1" w:evenHBand="0" w:firstRowFirstColumn="0" w:firstRowLastColumn="0" w:lastRowFirstColumn="0" w:lastRowLastColumn="0"/>
              <w:rPr>
                <w:highlight w:val="yellow"/>
              </w:rPr>
            </w:pPr>
            <w:r w:rsidRPr="003F514F">
              <w:rPr>
                <w:highlight w:val="yellow"/>
              </w:rPr>
              <w:t>DD-MM-YYYY</w:t>
            </w:r>
          </w:p>
        </w:tc>
      </w:tr>
      <w:tr w:rsidR="00A524A1" w14:paraId="2651F8CA" w14:textId="77777777" w:rsidTr="00A524A1">
        <w:tc>
          <w:tcPr>
            <w:cnfStyle w:val="001000000000" w:firstRow="0" w:lastRow="0" w:firstColumn="1" w:lastColumn="0" w:oddVBand="0" w:evenVBand="0" w:oddHBand="0" w:evenHBand="0" w:firstRowFirstColumn="0" w:firstRowLastColumn="0" w:lastRowFirstColumn="0" w:lastRowLastColumn="0"/>
            <w:tcW w:w="4675" w:type="dxa"/>
          </w:tcPr>
          <w:p w14:paraId="030908ED" w14:textId="40CEC193" w:rsidR="00A524A1" w:rsidRDefault="00A524A1" w:rsidP="00A524A1">
            <w:pPr>
              <w:bidi/>
              <w:jc w:val="both"/>
            </w:pPr>
            <w:r>
              <w:rPr>
                <w:rFonts w:hint="cs"/>
                <w:rtl/>
              </w:rPr>
              <w:t>تجميع مقترحات العطاءات</w:t>
            </w:r>
            <w:r w:rsidRPr="008C7BB5">
              <w:rPr>
                <w:rtl/>
              </w:rPr>
              <w:t xml:space="preserve"> المقدمة</w:t>
            </w:r>
          </w:p>
        </w:tc>
        <w:tc>
          <w:tcPr>
            <w:tcW w:w="4675" w:type="dxa"/>
          </w:tcPr>
          <w:p w14:paraId="0CA80EF1" w14:textId="6A2BE0B9" w:rsidR="00A524A1" w:rsidRPr="003F514F" w:rsidRDefault="00A524A1" w:rsidP="00A524A1">
            <w:pPr>
              <w:jc w:val="both"/>
              <w:cnfStyle w:val="000000000000" w:firstRow="0" w:lastRow="0" w:firstColumn="0" w:lastColumn="0" w:oddVBand="0" w:evenVBand="0" w:oddHBand="0" w:evenHBand="0" w:firstRowFirstColumn="0" w:firstRowLastColumn="0" w:lastRowFirstColumn="0" w:lastRowLastColumn="0"/>
              <w:rPr>
                <w:highlight w:val="yellow"/>
              </w:rPr>
            </w:pPr>
            <w:r w:rsidRPr="003F514F">
              <w:rPr>
                <w:highlight w:val="yellow"/>
              </w:rPr>
              <w:t>DD-MM-YYYY</w:t>
            </w:r>
          </w:p>
        </w:tc>
      </w:tr>
      <w:tr w:rsidR="00A524A1" w14:paraId="0F5801FA" w14:textId="77777777" w:rsidTr="00A52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C2218F" w14:textId="3B4D1040" w:rsidR="00A524A1" w:rsidRDefault="00A524A1" w:rsidP="00A524A1">
            <w:pPr>
              <w:bidi/>
              <w:jc w:val="both"/>
            </w:pPr>
            <w:r w:rsidRPr="008C7BB5">
              <w:rPr>
                <w:rtl/>
              </w:rPr>
              <w:t>منح العقد</w:t>
            </w:r>
          </w:p>
        </w:tc>
        <w:tc>
          <w:tcPr>
            <w:tcW w:w="4675" w:type="dxa"/>
          </w:tcPr>
          <w:p w14:paraId="7F8E40C7" w14:textId="0EE71F8F" w:rsidR="00A524A1" w:rsidRPr="003F514F" w:rsidRDefault="00A524A1" w:rsidP="00A524A1">
            <w:pPr>
              <w:jc w:val="both"/>
              <w:cnfStyle w:val="000000100000" w:firstRow="0" w:lastRow="0" w:firstColumn="0" w:lastColumn="0" w:oddVBand="0" w:evenVBand="0" w:oddHBand="1" w:evenHBand="0" w:firstRowFirstColumn="0" w:firstRowLastColumn="0" w:lastRowFirstColumn="0" w:lastRowLastColumn="0"/>
              <w:rPr>
                <w:highlight w:val="yellow"/>
              </w:rPr>
            </w:pPr>
            <w:r w:rsidRPr="003F514F">
              <w:rPr>
                <w:highlight w:val="yellow"/>
              </w:rPr>
              <w:t>DD-MM-YYYY</w:t>
            </w:r>
          </w:p>
        </w:tc>
      </w:tr>
      <w:tr w:rsidR="00A524A1" w14:paraId="32345A35" w14:textId="77777777" w:rsidTr="00A524A1">
        <w:tc>
          <w:tcPr>
            <w:cnfStyle w:val="001000000000" w:firstRow="0" w:lastRow="0" w:firstColumn="1" w:lastColumn="0" w:oddVBand="0" w:evenVBand="0" w:oddHBand="0" w:evenHBand="0" w:firstRowFirstColumn="0" w:firstRowLastColumn="0" w:lastRowFirstColumn="0" w:lastRowLastColumn="0"/>
            <w:tcW w:w="4675" w:type="dxa"/>
          </w:tcPr>
          <w:p w14:paraId="3E509070" w14:textId="2926F9DC" w:rsidR="00A524A1" w:rsidRDefault="00A524A1" w:rsidP="00A524A1">
            <w:pPr>
              <w:bidi/>
              <w:jc w:val="both"/>
            </w:pPr>
            <w:r w:rsidRPr="008C7BB5">
              <w:rPr>
                <w:rtl/>
              </w:rPr>
              <w:t>بدء العقد</w:t>
            </w:r>
          </w:p>
        </w:tc>
        <w:tc>
          <w:tcPr>
            <w:tcW w:w="4675" w:type="dxa"/>
          </w:tcPr>
          <w:p w14:paraId="33C1F081" w14:textId="32109C60" w:rsidR="00A524A1" w:rsidRPr="003F514F" w:rsidRDefault="00A524A1" w:rsidP="00A524A1">
            <w:pPr>
              <w:jc w:val="both"/>
              <w:cnfStyle w:val="000000000000" w:firstRow="0" w:lastRow="0" w:firstColumn="0" w:lastColumn="0" w:oddVBand="0" w:evenVBand="0" w:oddHBand="0" w:evenHBand="0" w:firstRowFirstColumn="0" w:firstRowLastColumn="0" w:lastRowFirstColumn="0" w:lastRowLastColumn="0"/>
              <w:rPr>
                <w:highlight w:val="yellow"/>
              </w:rPr>
            </w:pPr>
            <w:r w:rsidRPr="003F514F">
              <w:rPr>
                <w:highlight w:val="yellow"/>
              </w:rPr>
              <w:t>DD-MM-YYYY</w:t>
            </w:r>
          </w:p>
        </w:tc>
      </w:tr>
    </w:tbl>
    <w:p w14:paraId="54F03009" w14:textId="77777777" w:rsidR="002136D3" w:rsidRDefault="002136D3">
      <w:pPr>
        <w:spacing w:after="160" w:line="259" w:lineRule="auto"/>
        <w:rPr>
          <w:rFonts w:asciiTheme="majorHAnsi" w:eastAsiaTheme="majorEastAsia" w:hAnsiTheme="majorHAnsi" w:cstheme="majorBidi"/>
          <w:color w:val="2F5496" w:themeColor="accent1" w:themeShade="BF"/>
          <w:sz w:val="32"/>
          <w:szCs w:val="32"/>
        </w:rPr>
      </w:pPr>
      <w:r>
        <w:br w:type="page"/>
      </w:r>
    </w:p>
    <w:p w14:paraId="58DD1AFA" w14:textId="182B86E3" w:rsidR="00F26150" w:rsidRDefault="006564C9" w:rsidP="006564C9">
      <w:pPr>
        <w:pStyle w:val="Heading1"/>
        <w:numPr>
          <w:ilvl w:val="0"/>
          <w:numId w:val="2"/>
        </w:numPr>
        <w:bidi/>
      </w:pPr>
      <w:bookmarkStart w:id="10" w:name="_Toc20835200"/>
      <w:r>
        <w:rPr>
          <w:rFonts w:hint="cs"/>
          <w:rtl/>
        </w:rPr>
        <w:lastRenderedPageBreak/>
        <w:t>معلومات عامة حول المشروع</w:t>
      </w:r>
      <w:bookmarkEnd w:id="10"/>
    </w:p>
    <w:p w14:paraId="663318D5" w14:textId="087D425E" w:rsidR="00D50896" w:rsidRDefault="008239E5" w:rsidP="008239E5">
      <w:pPr>
        <w:pStyle w:val="Heading2"/>
        <w:numPr>
          <w:ilvl w:val="1"/>
          <w:numId w:val="2"/>
        </w:numPr>
        <w:bidi/>
      </w:pPr>
      <w:bookmarkStart w:id="11" w:name="_Toc20835201"/>
      <w:r>
        <w:rPr>
          <w:rFonts w:hint="cs"/>
          <w:rtl/>
        </w:rPr>
        <w:t>سياق المشروع</w:t>
      </w:r>
      <w:bookmarkEnd w:id="11"/>
    </w:p>
    <w:p w14:paraId="6193D918" w14:textId="77777777" w:rsidR="008239E5" w:rsidRDefault="008239E5" w:rsidP="008239E5">
      <w:pPr>
        <w:bidi/>
        <w:jc w:val="both"/>
        <w:rPr>
          <w:rFonts w:cs="Arial"/>
          <w:rtl/>
        </w:rPr>
      </w:pPr>
    </w:p>
    <w:p w14:paraId="0E0214AD" w14:textId="49DF6A30" w:rsidR="008239E5" w:rsidRDefault="008239E5" w:rsidP="008239E5">
      <w:pPr>
        <w:bidi/>
        <w:jc w:val="both"/>
      </w:pPr>
      <w:r>
        <w:rPr>
          <w:rFonts w:cs="Arial"/>
          <w:rtl/>
        </w:rPr>
        <w:t>يمثل نظام معلومات سوق العمل</w:t>
      </w:r>
      <w:r>
        <w:t xml:space="preserve">  </w:t>
      </w:r>
      <w:r>
        <w:rPr>
          <w:rFonts w:cs="Arial"/>
          <w:rtl/>
        </w:rPr>
        <w:t xml:space="preserve">أداة رئيسية لتوفير معلومات سوق العمل لجميع أصحاب المصلحة في سوق العمل ، وكذلك أداة لتحسين خدمة </w:t>
      </w:r>
      <w:r>
        <w:rPr>
          <w:rFonts w:cs="Arial" w:hint="cs"/>
          <w:rtl/>
        </w:rPr>
        <w:t>التشغيل</w:t>
      </w:r>
      <w:r>
        <w:rPr>
          <w:rFonts w:cs="Arial"/>
          <w:rtl/>
        </w:rPr>
        <w:t xml:space="preserve"> العامة وغيرها من خدمات</w:t>
      </w:r>
      <w:r>
        <w:t xml:space="preserve"> </w:t>
      </w:r>
      <w:r>
        <w:rPr>
          <w:rFonts w:hint="cs"/>
          <w:rtl/>
        </w:rPr>
        <w:t>سوق العمل</w:t>
      </w:r>
      <w:r>
        <w:t xml:space="preserve"> </w:t>
      </w:r>
      <w:r>
        <w:rPr>
          <w:rFonts w:cs="Arial"/>
          <w:rtl/>
        </w:rPr>
        <w:t>داخل البلد</w:t>
      </w:r>
      <w:r>
        <w:t>.</w:t>
      </w:r>
    </w:p>
    <w:p w14:paraId="00DFE7A0" w14:textId="77777777" w:rsidR="008239E5" w:rsidRDefault="008239E5" w:rsidP="008239E5">
      <w:pPr>
        <w:bidi/>
        <w:jc w:val="both"/>
      </w:pPr>
    </w:p>
    <w:p w14:paraId="28C59BA3" w14:textId="77777777" w:rsidR="008239E5" w:rsidRDefault="008239E5" w:rsidP="008239E5">
      <w:pPr>
        <w:bidi/>
        <w:jc w:val="both"/>
      </w:pPr>
      <w:r>
        <w:rPr>
          <w:rFonts w:cs="Arial"/>
          <w:rtl/>
        </w:rPr>
        <w:t>تتكون أنظمة معلومات سوق العمل من أربعة مكونات رئيسية (وليس جميعها جزءًا ضروريًا من نظام تكنولوجيا المعلومات)</w:t>
      </w:r>
      <w:r>
        <w:t>:</w:t>
      </w:r>
    </w:p>
    <w:p w14:paraId="3FF08862" w14:textId="156DB4BD" w:rsidR="008239E5" w:rsidRDefault="008239E5" w:rsidP="008239E5">
      <w:pPr>
        <w:pStyle w:val="ListParagraph"/>
        <w:numPr>
          <w:ilvl w:val="0"/>
          <w:numId w:val="24"/>
        </w:numPr>
        <w:bidi/>
        <w:jc w:val="both"/>
      </w:pPr>
      <w:r w:rsidRPr="008239E5">
        <w:rPr>
          <w:rFonts w:cs="Arial"/>
          <w:rtl/>
        </w:rPr>
        <w:t xml:space="preserve">جمع </w:t>
      </w:r>
      <w:r>
        <w:rPr>
          <w:rFonts w:cs="Arial" w:hint="cs"/>
          <w:rtl/>
        </w:rPr>
        <w:t>وأستكمال</w:t>
      </w:r>
      <w:r w:rsidRPr="008239E5">
        <w:rPr>
          <w:rFonts w:cs="Arial"/>
          <w:rtl/>
        </w:rPr>
        <w:t xml:space="preserve"> البيانات والمعلومات</w:t>
      </w:r>
      <w:r>
        <w:t>.</w:t>
      </w:r>
    </w:p>
    <w:p w14:paraId="09ACDBDD" w14:textId="55C58536" w:rsidR="008239E5" w:rsidRDefault="008239E5" w:rsidP="008239E5">
      <w:pPr>
        <w:pStyle w:val="ListParagraph"/>
        <w:numPr>
          <w:ilvl w:val="0"/>
          <w:numId w:val="24"/>
        </w:numPr>
        <w:bidi/>
        <w:jc w:val="both"/>
      </w:pPr>
      <w:r>
        <w:rPr>
          <w:rFonts w:cs="Arial" w:hint="cs"/>
          <w:rtl/>
        </w:rPr>
        <w:t>تخزين المعلومات</w:t>
      </w:r>
      <w:r w:rsidRPr="008239E5">
        <w:rPr>
          <w:rFonts w:cs="Arial"/>
          <w:rtl/>
        </w:rPr>
        <w:t>؛</w:t>
      </w:r>
    </w:p>
    <w:p w14:paraId="477B72F8" w14:textId="2B15D472" w:rsidR="008239E5" w:rsidRDefault="008239E5" w:rsidP="008239E5">
      <w:pPr>
        <w:pStyle w:val="ListParagraph"/>
        <w:numPr>
          <w:ilvl w:val="0"/>
          <w:numId w:val="24"/>
        </w:numPr>
        <w:bidi/>
        <w:jc w:val="both"/>
      </w:pPr>
      <w:r w:rsidRPr="008239E5">
        <w:rPr>
          <w:rFonts w:cs="Arial"/>
          <w:rtl/>
        </w:rPr>
        <w:t>القدرات والأدوات التحليلية ؛</w:t>
      </w:r>
    </w:p>
    <w:p w14:paraId="3F66BE5D" w14:textId="07315181" w:rsidR="00864B2C" w:rsidRPr="008239E5" w:rsidRDefault="008239E5" w:rsidP="008239E5">
      <w:pPr>
        <w:pStyle w:val="ListParagraph"/>
        <w:numPr>
          <w:ilvl w:val="0"/>
          <w:numId w:val="24"/>
        </w:numPr>
        <w:bidi/>
        <w:jc w:val="both"/>
        <w:rPr>
          <w:rFonts w:cs="Arial"/>
          <w:rtl/>
        </w:rPr>
      </w:pPr>
      <w:r w:rsidRPr="008239E5">
        <w:rPr>
          <w:rFonts w:cs="Arial"/>
          <w:rtl/>
        </w:rPr>
        <w:t>الترتيبات والشبكات المؤسسية</w:t>
      </w:r>
    </w:p>
    <w:p w14:paraId="28718465" w14:textId="77777777" w:rsidR="008239E5" w:rsidRDefault="008239E5" w:rsidP="00E50001">
      <w:pPr>
        <w:bidi/>
        <w:jc w:val="both"/>
      </w:pPr>
    </w:p>
    <w:p w14:paraId="52F229E8" w14:textId="26E44DC0" w:rsidR="00E50001" w:rsidRDefault="00E50001" w:rsidP="00E50001">
      <w:pPr>
        <w:bidi/>
      </w:pPr>
      <w:r>
        <w:rPr>
          <w:rFonts w:cs="Arial"/>
          <w:rtl/>
        </w:rPr>
        <w:t xml:space="preserve">في الأردن ، لا يوجد نظام واحد يمكن أن يوفر جميع الوظائف المذكورة أعلاه. </w:t>
      </w:r>
      <w:r>
        <w:rPr>
          <w:rFonts w:cs="Arial" w:hint="cs"/>
          <w:rtl/>
        </w:rPr>
        <w:t>فالعملية عبارة عن</w:t>
      </w:r>
      <w:r>
        <w:rPr>
          <w:rFonts w:cs="Arial"/>
          <w:rtl/>
        </w:rPr>
        <w:t xml:space="preserve"> شبكة متفرقة وموزعة من نظم المعلومات ، والتي يصعب الاتصال بها من أجل تنفيذ استعلامات معقولة عبر المجال حول المشكلات والسياسات والاتجاهات ذات الصلة بـ</w:t>
      </w:r>
      <w:r>
        <w:t xml:space="preserve"> </w:t>
      </w:r>
      <w:r>
        <w:rPr>
          <w:rFonts w:hint="cs"/>
          <w:rtl/>
        </w:rPr>
        <w:t>سوق العمل</w:t>
      </w:r>
      <w:r>
        <w:t>.</w:t>
      </w:r>
    </w:p>
    <w:p w14:paraId="2F3E7ABB" w14:textId="77777777" w:rsidR="00E50001" w:rsidRDefault="00E50001" w:rsidP="00E50001">
      <w:pPr>
        <w:bidi/>
      </w:pPr>
    </w:p>
    <w:p w14:paraId="56E946C1" w14:textId="052B997C" w:rsidR="00486AAD" w:rsidRDefault="00E50001" w:rsidP="00E50001">
      <w:pPr>
        <w:bidi/>
        <w:rPr>
          <w:rtl/>
        </w:rPr>
      </w:pPr>
      <w:r>
        <w:rPr>
          <w:rFonts w:cs="Arial"/>
          <w:rtl/>
        </w:rPr>
        <w:t>لذلك ، تقرر إدراج تصميم</w:t>
      </w:r>
      <w:r>
        <w:t xml:space="preserve"> </w:t>
      </w:r>
      <w:r>
        <w:rPr>
          <w:rFonts w:hint="cs"/>
          <w:rtl/>
        </w:rPr>
        <w:t>نظام معلومات سوق العمل</w:t>
      </w:r>
      <w:r>
        <w:t xml:space="preserve"> </w:t>
      </w:r>
      <w:r>
        <w:rPr>
          <w:rFonts w:cs="Arial"/>
          <w:rtl/>
        </w:rPr>
        <w:t>في مشروع</w:t>
      </w:r>
      <w:r>
        <w:t xml:space="preserve"> </w:t>
      </w:r>
      <w:r>
        <w:rPr>
          <w:rFonts w:hint="cs"/>
          <w:rtl/>
        </w:rPr>
        <w:t>الدعم الفني</w:t>
      </w:r>
      <w:r>
        <w:t xml:space="preserve"> </w:t>
      </w:r>
      <w:r>
        <w:rPr>
          <w:rFonts w:cs="Arial"/>
          <w:rtl/>
        </w:rPr>
        <w:t>كأحد أنشطتها. ومع ذلك ، فإن التركيز الرئيسي لمشروع</w:t>
      </w:r>
      <w:r>
        <w:t xml:space="preserve"> </w:t>
      </w:r>
      <w:r>
        <w:rPr>
          <w:rFonts w:hint="cs"/>
          <w:rtl/>
        </w:rPr>
        <w:t>الدعم الفني</w:t>
      </w:r>
      <w:r>
        <w:t xml:space="preserve"> </w:t>
      </w:r>
      <w:r>
        <w:rPr>
          <w:rFonts w:cs="Arial"/>
          <w:rtl/>
        </w:rPr>
        <w:t>هو في مكان آخر والميزانية محدودة. لذلك لا يمكن تطوير</w:t>
      </w:r>
      <w:r>
        <w:t xml:space="preserve"> </w:t>
      </w:r>
      <w:r>
        <w:rPr>
          <w:rFonts w:hint="cs"/>
          <w:rtl/>
        </w:rPr>
        <w:t>نظام معلومات سوق العمل</w:t>
      </w:r>
      <w:r>
        <w:t xml:space="preserve"> </w:t>
      </w:r>
      <w:r>
        <w:rPr>
          <w:rFonts w:cs="Arial"/>
          <w:rtl/>
        </w:rPr>
        <w:t>على نطاق واسع ضمن هذا المشروع. وأيضًا ، سيكون من المفيد بناء نظام ذي أهمية وطنية دون إشراك مباشر من المؤسسات / الشركات المحلية ، والتي يمكن أن تتغلب فيما بعد على مسؤولية النظام والإشراف على نموه في المستقبل</w:t>
      </w:r>
      <w:r>
        <w:t>.</w:t>
      </w:r>
    </w:p>
    <w:p w14:paraId="0527CDA2" w14:textId="77777777" w:rsidR="00E50001" w:rsidRDefault="00E50001" w:rsidP="00E50001"/>
    <w:p w14:paraId="6FFEC6C9" w14:textId="1B0F7F60" w:rsidR="00F56CF4" w:rsidRDefault="00F56CF4" w:rsidP="00F56CF4">
      <w:pPr>
        <w:bidi/>
        <w:ind w:left="360"/>
        <w:jc w:val="both"/>
      </w:pPr>
      <w:r w:rsidRPr="00F56CF4">
        <w:rPr>
          <w:rFonts w:cs="Arial"/>
          <w:rtl/>
        </w:rPr>
        <w:t>ضمن مشروع</w:t>
      </w:r>
      <w:r w:rsidRPr="00F56CF4">
        <w:t xml:space="preserve"> </w:t>
      </w:r>
      <w:r>
        <w:rPr>
          <w:rFonts w:hint="cs"/>
          <w:rtl/>
        </w:rPr>
        <w:t>الدعم الفني</w:t>
      </w:r>
      <w:r w:rsidRPr="00F56CF4">
        <w:t xml:space="preserve"> </w:t>
      </w:r>
      <w:r w:rsidRPr="00F56CF4">
        <w:rPr>
          <w:rFonts w:cs="Arial"/>
          <w:rtl/>
        </w:rPr>
        <w:t xml:space="preserve">، تم تنفيذ الأنشطة التالية </w:t>
      </w:r>
      <w:r>
        <w:rPr>
          <w:rFonts w:cs="Arial" w:hint="cs"/>
          <w:rtl/>
        </w:rPr>
        <w:t xml:space="preserve">المتعلقة  بنظام معلومات سوق العمل </w:t>
      </w:r>
      <w:r w:rsidRPr="00F56CF4">
        <w:rPr>
          <w:rFonts w:cs="Arial"/>
          <w:rtl/>
        </w:rPr>
        <w:t>بالتنسيق والتعاون مع وزارة العمل وأصحاب المصلحة الآخرين</w:t>
      </w:r>
      <w:r>
        <w:rPr>
          <w:rFonts w:cs="Arial" w:hint="cs"/>
          <w:rtl/>
        </w:rPr>
        <w:t>:</w:t>
      </w:r>
    </w:p>
    <w:p w14:paraId="118FE2CF" w14:textId="0AFBF421" w:rsidR="006816B5" w:rsidRPr="006816B5" w:rsidRDefault="006816B5" w:rsidP="006816B5">
      <w:pPr>
        <w:pStyle w:val="ListParagraph"/>
        <w:numPr>
          <w:ilvl w:val="0"/>
          <w:numId w:val="23"/>
        </w:numPr>
        <w:bidi/>
        <w:rPr>
          <w:b/>
        </w:rPr>
      </w:pPr>
      <w:r w:rsidRPr="006816B5">
        <w:rPr>
          <w:rFonts w:cs="Arial"/>
          <w:bCs/>
          <w:rtl/>
        </w:rPr>
        <w:t>استعراض الوضع الحالي</w:t>
      </w:r>
      <w:r w:rsidRPr="006816B5">
        <w:rPr>
          <w:rFonts w:cs="Arial"/>
          <w:b/>
          <w:rtl/>
        </w:rPr>
        <w:t xml:space="preserve"> - نظم المعلومات ، ومصادر البيانات التي قد تسهم / ينبغي أن تسهم في نظام المعلومات الإدارية المتكامل ، والاستعداد المؤسسي</w:t>
      </w:r>
      <w:r w:rsidRPr="006816B5">
        <w:rPr>
          <w:b/>
        </w:rPr>
        <w:t>.</w:t>
      </w:r>
    </w:p>
    <w:p w14:paraId="57FCCF14" w14:textId="669ED4CA" w:rsidR="006816B5" w:rsidRPr="006816B5" w:rsidRDefault="006816B5" w:rsidP="006816B5">
      <w:pPr>
        <w:pStyle w:val="ListParagraph"/>
        <w:numPr>
          <w:ilvl w:val="0"/>
          <w:numId w:val="23"/>
        </w:numPr>
        <w:bidi/>
        <w:rPr>
          <w:b/>
        </w:rPr>
      </w:pPr>
      <w:r w:rsidRPr="006816B5">
        <w:rPr>
          <w:rFonts w:cs="Arial"/>
          <w:bCs/>
          <w:rtl/>
        </w:rPr>
        <w:t xml:space="preserve">إعداد وثيقة الإطار المفاهيمي </w:t>
      </w:r>
      <w:r w:rsidRPr="006816B5">
        <w:rPr>
          <w:rFonts w:cs="Arial"/>
          <w:b/>
          <w:rtl/>
        </w:rPr>
        <w:t>- ملخص لجميع الوظائف المتصورة لنظام</w:t>
      </w:r>
      <w:r w:rsidRPr="006816B5">
        <w:rPr>
          <w:b/>
        </w:rPr>
        <w:t xml:space="preserve"> </w:t>
      </w:r>
      <w:r>
        <w:rPr>
          <w:rFonts w:cs="Arial" w:hint="cs"/>
          <w:rtl/>
        </w:rPr>
        <w:t xml:space="preserve">معلومات سوق العمل </w:t>
      </w:r>
      <w:r w:rsidRPr="006816B5">
        <w:rPr>
          <w:rFonts w:cs="Arial"/>
          <w:b/>
          <w:rtl/>
        </w:rPr>
        <w:t>للثلاث سنوات القادمة من التطوير</w:t>
      </w:r>
      <w:r w:rsidRPr="006816B5">
        <w:rPr>
          <w:b/>
        </w:rPr>
        <w:t>.</w:t>
      </w:r>
    </w:p>
    <w:p w14:paraId="18A10EBB" w14:textId="079DD2E7" w:rsidR="006816B5" w:rsidRPr="006816B5" w:rsidRDefault="006816B5" w:rsidP="006816B5">
      <w:pPr>
        <w:pStyle w:val="ListParagraph"/>
        <w:numPr>
          <w:ilvl w:val="0"/>
          <w:numId w:val="23"/>
        </w:numPr>
        <w:bidi/>
        <w:rPr>
          <w:b/>
        </w:rPr>
      </w:pPr>
      <w:r w:rsidRPr="006816B5">
        <w:rPr>
          <w:rFonts w:cs="Arial"/>
          <w:bCs/>
          <w:rtl/>
        </w:rPr>
        <w:t>إعداد خطة العمل لتنفيذ الاستراتيجية</w:t>
      </w:r>
      <w:r w:rsidRPr="006816B5">
        <w:rPr>
          <w:rFonts w:cs="Arial"/>
          <w:b/>
          <w:rtl/>
        </w:rPr>
        <w:t xml:space="preserve"> - جدول زمني للأنشطة التي تمتد من بدء المشروع والتحليل والتصميم إلى التنفيذ والنشر والصيانة والضمان ومزيد من التطوير</w:t>
      </w:r>
      <w:r w:rsidRPr="006816B5">
        <w:rPr>
          <w:b/>
        </w:rPr>
        <w:t>.</w:t>
      </w:r>
    </w:p>
    <w:p w14:paraId="75BED4F3" w14:textId="120958C1" w:rsidR="006816B5" w:rsidRPr="006816B5" w:rsidRDefault="006816B5" w:rsidP="006816B5">
      <w:pPr>
        <w:pStyle w:val="ListParagraph"/>
        <w:numPr>
          <w:ilvl w:val="0"/>
          <w:numId w:val="23"/>
        </w:numPr>
        <w:bidi/>
        <w:rPr>
          <w:b/>
        </w:rPr>
      </w:pPr>
      <w:r w:rsidRPr="006816B5">
        <w:rPr>
          <w:rFonts w:cs="Arial" w:hint="cs"/>
          <w:bCs/>
          <w:rtl/>
        </w:rPr>
        <w:t>الشروط والأحكام المرجعية</w:t>
      </w:r>
      <w:r w:rsidRPr="006816B5">
        <w:rPr>
          <w:rFonts w:cs="Arial"/>
          <w:b/>
          <w:rtl/>
        </w:rPr>
        <w:t xml:space="preserve"> - هذه الوثيقة</w:t>
      </w:r>
      <w:r w:rsidRPr="006816B5">
        <w:rPr>
          <w:b/>
        </w:rPr>
        <w:t>.</w:t>
      </w:r>
    </w:p>
    <w:p w14:paraId="34FC773F" w14:textId="4F2A2510" w:rsidR="006816B5" w:rsidRPr="006816B5" w:rsidRDefault="006816B5" w:rsidP="006816B5">
      <w:pPr>
        <w:pStyle w:val="ListParagraph"/>
        <w:numPr>
          <w:ilvl w:val="0"/>
          <w:numId w:val="23"/>
        </w:numPr>
        <w:bidi/>
        <w:rPr>
          <w:b/>
        </w:rPr>
      </w:pPr>
      <w:r w:rsidRPr="006816B5">
        <w:rPr>
          <w:rFonts w:cs="Arial"/>
          <w:bCs/>
          <w:rtl/>
        </w:rPr>
        <w:t>خطة بناء القدرات مع تدابير التدريب</w:t>
      </w:r>
      <w:r w:rsidRPr="006816B5">
        <w:rPr>
          <w:rFonts w:cs="Arial"/>
          <w:b/>
          <w:rtl/>
        </w:rPr>
        <w:t xml:space="preserve"> - لتحسين القدرة على معالجة</w:t>
      </w:r>
      <w:r w:rsidRPr="006816B5">
        <w:rPr>
          <w:b/>
        </w:rPr>
        <w:t xml:space="preserve"> </w:t>
      </w:r>
      <w:r>
        <w:rPr>
          <w:rFonts w:cs="Arial" w:hint="cs"/>
          <w:rtl/>
        </w:rPr>
        <w:t xml:space="preserve">معلومات سوق العمل </w:t>
      </w:r>
      <w:r w:rsidRPr="006816B5">
        <w:rPr>
          <w:rFonts w:cs="Arial"/>
          <w:b/>
          <w:rtl/>
        </w:rPr>
        <w:t>في المؤسسات المعنية</w:t>
      </w:r>
      <w:r w:rsidRPr="006816B5">
        <w:rPr>
          <w:b/>
        </w:rPr>
        <w:t>.</w:t>
      </w:r>
    </w:p>
    <w:p w14:paraId="48D052EC" w14:textId="34F37A35" w:rsidR="00CB1D36" w:rsidRPr="006816B5" w:rsidRDefault="006816B5" w:rsidP="006816B5">
      <w:pPr>
        <w:pStyle w:val="ListParagraph"/>
        <w:numPr>
          <w:ilvl w:val="0"/>
          <w:numId w:val="23"/>
        </w:numPr>
        <w:bidi/>
        <w:rPr>
          <w:rFonts w:cs="Arial"/>
          <w:b/>
          <w:rtl/>
        </w:rPr>
      </w:pPr>
      <w:r w:rsidRPr="006816B5">
        <w:rPr>
          <w:rFonts w:cs="Arial"/>
          <w:bCs/>
          <w:rtl/>
        </w:rPr>
        <w:t>أنشطة أخرى</w:t>
      </w:r>
      <w:r w:rsidRPr="006816B5">
        <w:rPr>
          <w:rFonts w:cs="Arial"/>
          <w:b/>
          <w:rtl/>
        </w:rPr>
        <w:t xml:space="preserve"> - </w:t>
      </w:r>
      <w:r>
        <w:rPr>
          <w:rFonts w:cs="Arial" w:hint="cs"/>
          <w:b/>
          <w:rtl/>
        </w:rPr>
        <w:t>تصاميم</w:t>
      </w:r>
      <w:r w:rsidRPr="006816B5">
        <w:rPr>
          <w:rFonts w:cs="Arial"/>
          <w:b/>
          <w:rtl/>
        </w:rPr>
        <w:t xml:space="preserve"> لنماذج للمؤسسات التي ليس لديها</w:t>
      </w:r>
      <w:r w:rsidRPr="006816B5">
        <w:rPr>
          <w:b/>
        </w:rPr>
        <w:t xml:space="preserve"> </w:t>
      </w:r>
      <w:r>
        <w:rPr>
          <w:rFonts w:hint="cs"/>
          <w:b/>
          <w:rtl/>
        </w:rPr>
        <w:t>نظام معلومات</w:t>
      </w:r>
      <w:r w:rsidRPr="006816B5">
        <w:rPr>
          <w:b/>
        </w:rPr>
        <w:t xml:space="preserve"> </w:t>
      </w:r>
      <w:r w:rsidRPr="006816B5">
        <w:rPr>
          <w:rFonts w:cs="Arial"/>
          <w:b/>
          <w:rtl/>
        </w:rPr>
        <w:t xml:space="preserve">، وروابط </w:t>
      </w:r>
      <w:r>
        <w:rPr>
          <w:rFonts w:cs="Arial" w:hint="cs"/>
          <w:b/>
          <w:rtl/>
        </w:rPr>
        <w:t>الكترونية</w:t>
      </w:r>
      <w:r w:rsidRPr="006816B5">
        <w:rPr>
          <w:rFonts w:cs="Arial"/>
          <w:b/>
          <w:rtl/>
        </w:rPr>
        <w:t xml:space="preserve"> ، وتوصيات للتوعية العامة على</w:t>
      </w:r>
      <w:r w:rsidRPr="006816B5">
        <w:rPr>
          <w:b/>
        </w:rPr>
        <w:t xml:space="preserve"> </w:t>
      </w:r>
      <w:r>
        <w:rPr>
          <w:rFonts w:hint="cs"/>
          <w:b/>
          <w:rtl/>
        </w:rPr>
        <w:t xml:space="preserve">نظام </w:t>
      </w:r>
      <w:r>
        <w:rPr>
          <w:rFonts w:cs="Arial" w:hint="cs"/>
          <w:rtl/>
        </w:rPr>
        <w:t xml:space="preserve">معلومات سوق العمل </w:t>
      </w:r>
      <w:r w:rsidRPr="006816B5">
        <w:rPr>
          <w:rFonts w:cs="Arial"/>
          <w:b/>
          <w:rtl/>
        </w:rPr>
        <w:t>الخ</w:t>
      </w:r>
    </w:p>
    <w:p w14:paraId="0F773448" w14:textId="77777777" w:rsidR="006816B5" w:rsidRDefault="006816B5" w:rsidP="006816B5"/>
    <w:p w14:paraId="5CC3D460" w14:textId="216EFBD0" w:rsidR="007B7F42" w:rsidRDefault="00602343" w:rsidP="00602343">
      <w:pPr>
        <w:bidi/>
        <w:jc w:val="both"/>
      </w:pPr>
      <w:r w:rsidRPr="00602343">
        <w:rPr>
          <w:rFonts w:cs="Arial"/>
          <w:rtl/>
        </w:rPr>
        <w:t>من أجل إدخال نظام</w:t>
      </w:r>
      <w:r w:rsidRPr="00602343">
        <w:t xml:space="preserve"> </w:t>
      </w:r>
      <w:r>
        <w:rPr>
          <w:rFonts w:cs="Arial" w:hint="cs"/>
          <w:rtl/>
        </w:rPr>
        <w:t xml:space="preserve">معلومات سوق العمل </w:t>
      </w:r>
      <w:r w:rsidRPr="00602343">
        <w:rPr>
          <w:rFonts w:cs="Arial"/>
          <w:rtl/>
        </w:rPr>
        <w:t xml:space="preserve">يعمل بكامل طاقته في الأردن ، يجب تطوير نظام يغطي الوظائف الموصوفة في إطار العمل المفاهيمي وتشغيله. من المتوقع أن يقوم </w:t>
      </w:r>
      <w:r>
        <w:rPr>
          <w:rFonts w:cs="Arial" w:hint="cs"/>
          <w:rtl/>
        </w:rPr>
        <w:t>المرشحين لتنفيذ العطاء</w:t>
      </w:r>
      <w:r w:rsidRPr="00602343">
        <w:rPr>
          <w:rFonts w:cs="Arial"/>
          <w:rtl/>
        </w:rPr>
        <w:t xml:space="preserve"> بإعداد عرض ملزم للوظيفة بأكملها ، بناءً على فهمهم للوظائف والإجراءات المطلوبة الموضحة في هذه الشروط المرجعية والإطار المفاهيمي</w:t>
      </w:r>
      <w:r w:rsidRPr="00602343">
        <w:t>.</w:t>
      </w:r>
    </w:p>
    <w:p w14:paraId="1C692F79" w14:textId="1EEDF8B3" w:rsidR="00864B2C" w:rsidRDefault="000C0643" w:rsidP="000C0643">
      <w:pPr>
        <w:bidi/>
        <w:rPr>
          <w:rtl/>
        </w:rPr>
      </w:pPr>
      <w:r w:rsidRPr="000C0643">
        <w:rPr>
          <w:rFonts w:cs="Arial"/>
          <w:rtl/>
        </w:rPr>
        <w:t>لا تفضل وزارة العمل المورد أو التكنولوجيا المستخدمة في بناء الحل وهي مفتوحة لنشر حلول موجودة بالفعل (تجارية أو من بلدان أخرى) ، والتي يمكن تعديلها لتلبية احتياجات سوق العمل في الأردن</w:t>
      </w:r>
      <w:r w:rsidRPr="000C0643">
        <w:t>.</w:t>
      </w:r>
    </w:p>
    <w:p w14:paraId="2A6AA194" w14:textId="2ECEC00D" w:rsidR="000C0643" w:rsidRDefault="000C0643" w:rsidP="000C0643">
      <w:pPr>
        <w:bidi/>
        <w:rPr>
          <w:rtl/>
        </w:rPr>
      </w:pPr>
    </w:p>
    <w:p w14:paraId="4CAA8717" w14:textId="77777777" w:rsidR="00363F39" w:rsidRPr="00864B2C" w:rsidRDefault="00363F39" w:rsidP="00363F39">
      <w:pPr>
        <w:bidi/>
      </w:pPr>
    </w:p>
    <w:p w14:paraId="5FF85273" w14:textId="35C59710" w:rsidR="00F26150" w:rsidRDefault="00363F39" w:rsidP="00363F39">
      <w:pPr>
        <w:pStyle w:val="Heading2"/>
        <w:numPr>
          <w:ilvl w:val="1"/>
          <w:numId w:val="2"/>
        </w:numPr>
        <w:bidi/>
      </w:pPr>
      <w:bookmarkStart w:id="12" w:name="_Toc20835202"/>
      <w:r>
        <w:rPr>
          <w:rFonts w:hint="cs"/>
          <w:rtl/>
        </w:rPr>
        <w:lastRenderedPageBreak/>
        <w:t>أهداف المشروع</w:t>
      </w:r>
      <w:bookmarkEnd w:id="12"/>
    </w:p>
    <w:p w14:paraId="435D5004" w14:textId="14DB0FC2" w:rsidR="00363F39" w:rsidRDefault="00363F39" w:rsidP="00363F39">
      <w:pPr>
        <w:bidi/>
        <w:ind w:left="360"/>
        <w:jc w:val="both"/>
        <w:rPr>
          <w:rtl/>
        </w:rPr>
      </w:pPr>
      <w:r w:rsidRPr="00363F39">
        <w:rPr>
          <w:rFonts w:cs="Arial"/>
          <w:rtl/>
        </w:rPr>
        <w:t>من المتوقع أن يؤدي المشروع إلى تشغيل نظام قادر على تحقيق الأهداف الرئيسية التالية</w:t>
      </w:r>
      <w:r w:rsidRPr="00363F39">
        <w:t>:</w:t>
      </w:r>
    </w:p>
    <w:p w14:paraId="32F84FBB" w14:textId="77777777" w:rsidR="00363F39" w:rsidRDefault="00363F39" w:rsidP="00363F39">
      <w:pPr>
        <w:bidi/>
        <w:ind w:left="360"/>
        <w:jc w:val="both"/>
      </w:pPr>
    </w:p>
    <w:p w14:paraId="51C16A00" w14:textId="682090A0" w:rsidR="00363F39" w:rsidRDefault="00363F39" w:rsidP="00363F39">
      <w:pPr>
        <w:pStyle w:val="ListParagraph"/>
        <w:numPr>
          <w:ilvl w:val="0"/>
          <w:numId w:val="28"/>
        </w:numPr>
        <w:bidi/>
        <w:jc w:val="both"/>
      </w:pPr>
      <w:r w:rsidRPr="00363F39">
        <w:rPr>
          <w:rFonts w:cs="Arial"/>
          <w:rtl/>
        </w:rPr>
        <w:t>توفير واجهات اللازمة لجميع أصحاب المصلحة الموصوفة في وثيقة الإطار المفاهيمي</w:t>
      </w:r>
      <w:r>
        <w:t>.</w:t>
      </w:r>
    </w:p>
    <w:p w14:paraId="040C6103" w14:textId="610E5D78" w:rsidR="00363F39" w:rsidRDefault="00363F39" w:rsidP="00363F39">
      <w:pPr>
        <w:pStyle w:val="ListParagraph"/>
        <w:numPr>
          <w:ilvl w:val="0"/>
          <w:numId w:val="28"/>
        </w:numPr>
        <w:bidi/>
        <w:jc w:val="both"/>
      </w:pPr>
      <w:r w:rsidRPr="00363F39">
        <w:rPr>
          <w:rFonts w:cs="Arial"/>
          <w:rtl/>
        </w:rPr>
        <w:t>توفير واجهات لتبادل البيانات لجميع المؤسسات الموضحة في الإطار المفاهيمي</w:t>
      </w:r>
      <w:r>
        <w:t>.</w:t>
      </w:r>
    </w:p>
    <w:p w14:paraId="69F26FDA" w14:textId="46318F5E" w:rsidR="00363F39" w:rsidRDefault="00363F39" w:rsidP="00363F39">
      <w:pPr>
        <w:pStyle w:val="ListParagraph"/>
        <w:numPr>
          <w:ilvl w:val="0"/>
          <w:numId w:val="28"/>
        </w:numPr>
        <w:bidi/>
        <w:jc w:val="both"/>
      </w:pPr>
      <w:r w:rsidRPr="00363F39">
        <w:rPr>
          <w:rFonts w:cs="Arial"/>
          <w:rtl/>
        </w:rPr>
        <w:t>توفير الوثائق والإجراءات داخل النظام لمزيد من الصيانة والتطوير</w:t>
      </w:r>
      <w:r>
        <w:t>.</w:t>
      </w:r>
    </w:p>
    <w:p w14:paraId="14B9EE24" w14:textId="57FD4789" w:rsidR="00363F39" w:rsidRDefault="00363F39" w:rsidP="00363F39">
      <w:pPr>
        <w:pStyle w:val="ListParagraph"/>
        <w:numPr>
          <w:ilvl w:val="0"/>
          <w:numId w:val="28"/>
        </w:numPr>
        <w:bidi/>
        <w:jc w:val="both"/>
      </w:pPr>
      <w:r w:rsidRPr="00363F39">
        <w:rPr>
          <w:rFonts w:cs="Arial"/>
          <w:rtl/>
        </w:rPr>
        <w:t>توفير دورات تدريبية للمستخدمين الرئيسيين من وزارة العمل والمؤسسات الأخرى</w:t>
      </w:r>
      <w:r>
        <w:t>.</w:t>
      </w:r>
    </w:p>
    <w:p w14:paraId="5FAAB839" w14:textId="13121454" w:rsidR="007B7F42" w:rsidRDefault="00363F39" w:rsidP="00363F39">
      <w:pPr>
        <w:pStyle w:val="ListParagraph"/>
        <w:numPr>
          <w:ilvl w:val="0"/>
          <w:numId w:val="28"/>
        </w:numPr>
        <w:bidi/>
        <w:jc w:val="both"/>
        <w:rPr>
          <w:rtl/>
        </w:rPr>
      </w:pPr>
      <w:r w:rsidRPr="00363F39">
        <w:rPr>
          <w:rFonts w:cs="Arial"/>
          <w:rtl/>
        </w:rPr>
        <w:t>مواصلة العمل مع وزارة العمل على مواصلة تطوير النظام</w:t>
      </w:r>
      <w:r>
        <w:t>.</w:t>
      </w:r>
    </w:p>
    <w:p w14:paraId="2BB01A03" w14:textId="77777777" w:rsidR="00363F39" w:rsidRDefault="00363F39" w:rsidP="00363F39">
      <w:pPr>
        <w:jc w:val="both"/>
      </w:pPr>
    </w:p>
    <w:p w14:paraId="397FDCB3" w14:textId="4607A068" w:rsidR="007B7F42" w:rsidRDefault="00D962E5" w:rsidP="00D962E5">
      <w:pPr>
        <w:bidi/>
        <w:jc w:val="both"/>
      </w:pPr>
      <w:r w:rsidRPr="00D962E5">
        <w:rPr>
          <w:rFonts w:cs="Arial"/>
          <w:rtl/>
        </w:rPr>
        <w:t xml:space="preserve">بالإضافة إلى ذلك ، من المتوقع من </w:t>
      </w:r>
      <w:r>
        <w:rPr>
          <w:rFonts w:cs="Arial" w:hint="cs"/>
          <w:rtl/>
        </w:rPr>
        <w:t>الفائز بالعطاء</w:t>
      </w:r>
      <w:r w:rsidRPr="00D962E5">
        <w:rPr>
          <w:rFonts w:cs="Arial"/>
          <w:rtl/>
        </w:rPr>
        <w:t xml:space="preserve"> قيادة المشروع بطريقة موحدة وشفافة ، وتوفير التعاون اللازم مع جميع أصحاب المصلحة ، والبحث عن أوجه التآزر مع المشاريع القائمة الأخرى ، وتوفير نقل شامل للمعرفة إلى وزارة العمل وغيرها من أصحاب المصلحة من أجل لتحقيق أقصى قدر من الفوائد من</w:t>
      </w:r>
      <w:r w:rsidRPr="00D962E5">
        <w:t xml:space="preserve"> </w:t>
      </w:r>
      <w:r>
        <w:rPr>
          <w:rFonts w:hint="cs"/>
          <w:rtl/>
        </w:rPr>
        <w:t>نظام معلومات سوق العمل</w:t>
      </w:r>
      <w:r w:rsidRPr="00D962E5">
        <w:t xml:space="preserve"> </w:t>
      </w:r>
      <w:r w:rsidRPr="00D962E5">
        <w:rPr>
          <w:rFonts w:cs="Arial"/>
          <w:rtl/>
        </w:rPr>
        <w:t>الجديد</w:t>
      </w:r>
      <w:r w:rsidR="007B7F42">
        <w:t>.</w:t>
      </w:r>
    </w:p>
    <w:p w14:paraId="130777FA" w14:textId="783B1119" w:rsidR="00F26150" w:rsidRDefault="00F26150" w:rsidP="00F26150"/>
    <w:p w14:paraId="20927230" w14:textId="646E7EFF" w:rsidR="00F26150" w:rsidRDefault="00356592" w:rsidP="00356592">
      <w:pPr>
        <w:pStyle w:val="Heading2"/>
        <w:numPr>
          <w:ilvl w:val="1"/>
          <w:numId w:val="2"/>
        </w:numPr>
        <w:bidi/>
      </w:pPr>
      <w:bookmarkStart w:id="13" w:name="_Toc20835203"/>
      <w:r>
        <w:rPr>
          <w:rFonts w:hint="cs"/>
          <w:rtl/>
        </w:rPr>
        <w:t>النطاق المستهدف</w:t>
      </w:r>
      <w:bookmarkEnd w:id="13"/>
    </w:p>
    <w:p w14:paraId="626B2558" w14:textId="254C5AE8" w:rsidR="00356592" w:rsidRDefault="00356592" w:rsidP="00356592">
      <w:pPr>
        <w:bidi/>
        <w:jc w:val="both"/>
      </w:pPr>
      <w:r>
        <w:rPr>
          <w:rFonts w:cs="Arial"/>
          <w:rtl/>
        </w:rPr>
        <w:t>يتم وصف النطاق الكامل لنظام</w:t>
      </w:r>
      <w:r>
        <w:t xml:space="preserve"> </w:t>
      </w:r>
      <w:r>
        <w:rPr>
          <w:rFonts w:hint="cs"/>
          <w:rtl/>
        </w:rPr>
        <w:t>معلومات سوق العمل</w:t>
      </w:r>
      <w:r>
        <w:t xml:space="preserve"> </w:t>
      </w:r>
      <w:r>
        <w:rPr>
          <w:rFonts w:cs="Arial"/>
          <w:rtl/>
        </w:rPr>
        <w:t>بالتفصيل في وثيقة إطار العمل المفاهيم</w:t>
      </w:r>
      <w:r>
        <w:rPr>
          <w:rFonts w:cs="Arial" w:hint="cs"/>
          <w:rtl/>
        </w:rPr>
        <w:t xml:space="preserve">ي </w:t>
      </w:r>
      <w:r>
        <w:rPr>
          <w:rFonts w:cs="Arial"/>
          <w:rtl/>
        </w:rPr>
        <w:t>والمستندات المشار إليها  في الفصل 6</w:t>
      </w:r>
      <w:r>
        <w:t>.</w:t>
      </w:r>
    </w:p>
    <w:p w14:paraId="43847EA1" w14:textId="77777777" w:rsidR="00356592" w:rsidRDefault="00356592" w:rsidP="00356592">
      <w:pPr>
        <w:bidi/>
        <w:jc w:val="both"/>
      </w:pPr>
    </w:p>
    <w:p w14:paraId="691EEDE5" w14:textId="53EF6427" w:rsidR="00C37324" w:rsidRDefault="00356592" w:rsidP="00356592">
      <w:pPr>
        <w:bidi/>
        <w:jc w:val="both"/>
        <w:rPr>
          <w:rtl/>
        </w:rPr>
      </w:pPr>
      <w:r>
        <w:rPr>
          <w:rFonts w:cs="Arial"/>
          <w:rtl/>
        </w:rPr>
        <w:t xml:space="preserve">بسبب التعقيد الكبير وطبيعة التكامل العميق للمشروع ، يتم تشجيع مقدمي العروض على تقسيم النطاق إلى عدة </w:t>
      </w:r>
      <w:r>
        <w:rPr>
          <w:rFonts w:cs="Arial" w:hint="cs"/>
          <w:rtl/>
        </w:rPr>
        <w:t>مجموعات</w:t>
      </w:r>
      <w:r>
        <w:rPr>
          <w:rFonts w:cs="Arial"/>
          <w:rtl/>
        </w:rPr>
        <w:t xml:space="preserve"> (على الأقل</w:t>
      </w:r>
      <w:r>
        <w:rPr>
          <w:rFonts w:cs="Arial" w:hint="cs"/>
          <w:rtl/>
        </w:rPr>
        <w:t xml:space="preserve"> 2</w:t>
      </w:r>
      <w:r>
        <w:rPr>
          <w:rFonts w:cs="Arial"/>
          <w:rtl/>
        </w:rPr>
        <w:t>)</w:t>
      </w:r>
      <w:r>
        <w:t>.</w:t>
      </w:r>
    </w:p>
    <w:p w14:paraId="7680E438" w14:textId="77777777" w:rsidR="00356592" w:rsidRDefault="00356592" w:rsidP="00356592">
      <w:pPr>
        <w:jc w:val="both"/>
      </w:pPr>
    </w:p>
    <w:p w14:paraId="2D523E5A" w14:textId="0D8E6318" w:rsidR="00C37324" w:rsidRDefault="00356592" w:rsidP="00356592">
      <w:pPr>
        <w:bidi/>
        <w:jc w:val="both"/>
      </w:pPr>
      <w:r w:rsidRPr="00356592">
        <w:rPr>
          <w:rFonts w:cs="Arial"/>
          <w:rtl/>
        </w:rPr>
        <w:t xml:space="preserve">مثال على </w:t>
      </w:r>
      <w:r>
        <w:rPr>
          <w:rFonts w:cs="Arial" w:hint="cs"/>
          <w:rtl/>
        </w:rPr>
        <w:t>التقسيم</w:t>
      </w:r>
      <w:r w:rsidRPr="00356592">
        <w:t>:</w:t>
      </w:r>
    </w:p>
    <w:tbl>
      <w:tblPr>
        <w:tblStyle w:val="GridTable4-Accent11"/>
        <w:bidiVisual/>
        <w:tblW w:w="0" w:type="auto"/>
        <w:tblLook w:val="04A0" w:firstRow="1" w:lastRow="0" w:firstColumn="1" w:lastColumn="0" w:noHBand="0" w:noVBand="1"/>
      </w:tblPr>
      <w:tblGrid>
        <w:gridCol w:w="1129"/>
        <w:gridCol w:w="8221"/>
      </w:tblGrid>
      <w:tr w:rsidR="00C37324" w14:paraId="540892E2" w14:textId="77777777" w:rsidTr="00E94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8709F75" w14:textId="77C51F24" w:rsidR="00C37324" w:rsidRDefault="00356592" w:rsidP="00356592">
            <w:pPr>
              <w:bidi/>
              <w:jc w:val="both"/>
            </w:pPr>
            <w:r>
              <w:rPr>
                <w:rFonts w:hint="cs"/>
                <w:rtl/>
              </w:rPr>
              <w:t>المجموعة</w:t>
            </w:r>
          </w:p>
        </w:tc>
        <w:tc>
          <w:tcPr>
            <w:tcW w:w="8221" w:type="dxa"/>
          </w:tcPr>
          <w:p w14:paraId="13A24A49" w14:textId="4C0B76DC" w:rsidR="00C37324" w:rsidRDefault="00E94344" w:rsidP="00E94344">
            <w:pPr>
              <w:bidi/>
              <w:jc w:val="both"/>
              <w:cnfStyle w:val="100000000000" w:firstRow="1" w:lastRow="0" w:firstColumn="0" w:lastColumn="0" w:oddVBand="0" w:evenVBand="0" w:oddHBand="0" w:evenHBand="0" w:firstRowFirstColumn="0" w:firstRowLastColumn="0" w:lastRowFirstColumn="0" w:lastRowLastColumn="0"/>
            </w:pPr>
            <w:r>
              <w:rPr>
                <w:rFonts w:hint="cs"/>
                <w:rtl/>
              </w:rPr>
              <w:t>المحتوى</w:t>
            </w:r>
          </w:p>
        </w:tc>
      </w:tr>
      <w:tr w:rsidR="00C37324" w14:paraId="3F79F475" w14:textId="77777777" w:rsidTr="00E94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F7C310" w14:textId="496B55A3" w:rsidR="00C37324" w:rsidRDefault="00C37324" w:rsidP="000B764D">
            <w:pPr>
              <w:jc w:val="both"/>
            </w:pPr>
            <w:r>
              <w:t>1</w:t>
            </w:r>
          </w:p>
        </w:tc>
        <w:tc>
          <w:tcPr>
            <w:tcW w:w="8221" w:type="dxa"/>
          </w:tcPr>
          <w:p w14:paraId="27032A49" w14:textId="5DE3A3AE" w:rsidR="00C37324" w:rsidRDefault="00E94344" w:rsidP="00E94344">
            <w:pPr>
              <w:bidi/>
              <w:jc w:val="both"/>
              <w:cnfStyle w:val="000000100000" w:firstRow="0" w:lastRow="0" w:firstColumn="0" w:lastColumn="0" w:oddVBand="0" w:evenVBand="0" w:oddHBand="1" w:evenHBand="0" w:firstRowFirstColumn="0" w:firstRowLastColumn="0" w:lastRowFirstColumn="0" w:lastRowLastColumn="0"/>
            </w:pPr>
            <w:r w:rsidRPr="00E94344">
              <w:rPr>
                <w:rFonts w:cs="Arial"/>
                <w:rtl/>
              </w:rPr>
              <w:t>بناء نظام</w:t>
            </w:r>
            <w:r w:rsidRPr="00E94344">
              <w:t xml:space="preserve"> </w:t>
            </w:r>
            <w:r>
              <w:rPr>
                <w:rFonts w:hint="cs"/>
                <w:rtl/>
              </w:rPr>
              <w:t>المعلومات</w:t>
            </w:r>
            <w:r w:rsidRPr="00E94344">
              <w:t xml:space="preserve"> </w:t>
            </w:r>
            <w:r w:rsidRPr="00E94344">
              <w:rPr>
                <w:rFonts w:cs="Arial"/>
                <w:rtl/>
              </w:rPr>
              <w:t>الأساسي (</w:t>
            </w:r>
            <w:r>
              <w:rPr>
                <w:rFonts w:cs="Arial" w:hint="cs"/>
                <w:rtl/>
              </w:rPr>
              <w:t>نماذج</w:t>
            </w:r>
            <w:r w:rsidRPr="00E94344">
              <w:rPr>
                <w:rFonts w:cs="Arial"/>
                <w:rtl/>
              </w:rPr>
              <w:t xml:space="preserve"> التحليل والتصميم ، نموذج البيانات ، الأمن ، واجهة الويب) ، دمج ما يصل إلى 3 مؤسسات ، تصميم أنماط لإعادة استخدامها في المستقبل (واجهات ، شاشات البيانات)</w:t>
            </w:r>
            <w:r w:rsidRPr="00E94344">
              <w:t>.</w:t>
            </w:r>
          </w:p>
        </w:tc>
      </w:tr>
      <w:tr w:rsidR="00C37324" w14:paraId="50F368B7" w14:textId="77777777" w:rsidTr="00E94344">
        <w:tc>
          <w:tcPr>
            <w:cnfStyle w:val="001000000000" w:firstRow="0" w:lastRow="0" w:firstColumn="1" w:lastColumn="0" w:oddVBand="0" w:evenVBand="0" w:oddHBand="0" w:evenHBand="0" w:firstRowFirstColumn="0" w:firstRowLastColumn="0" w:lastRowFirstColumn="0" w:lastRowLastColumn="0"/>
            <w:tcW w:w="1129" w:type="dxa"/>
          </w:tcPr>
          <w:p w14:paraId="44A40059" w14:textId="35C12C40" w:rsidR="00C37324" w:rsidRDefault="00C37324" w:rsidP="000B764D">
            <w:pPr>
              <w:jc w:val="both"/>
            </w:pPr>
            <w:r>
              <w:t>2</w:t>
            </w:r>
          </w:p>
        </w:tc>
        <w:tc>
          <w:tcPr>
            <w:tcW w:w="8221" w:type="dxa"/>
          </w:tcPr>
          <w:p w14:paraId="62AE39FC" w14:textId="3A176A0A" w:rsidR="00C37324" w:rsidRDefault="00E94344" w:rsidP="00E94344">
            <w:pPr>
              <w:bidi/>
              <w:jc w:val="both"/>
              <w:cnfStyle w:val="000000000000" w:firstRow="0" w:lastRow="0" w:firstColumn="0" w:lastColumn="0" w:oddVBand="0" w:evenVBand="0" w:oddHBand="0" w:evenHBand="0" w:firstRowFirstColumn="0" w:firstRowLastColumn="0" w:lastRowFirstColumn="0" w:lastRowLastColumn="0"/>
            </w:pPr>
            <w:r w:rsidRPr="00E94344">
              <w:rPr>
                <w:rFonts w:cs="Arial"/>
                <w:rtl/>
              </w:rPr>
              <w:t xml:space="preserve">تكامل المؤسسات المتبقية بناءً على الأنماط التي تم إنشاؤها في </w:t>
            </w:r>
            <w:r>
              <w:rPr>
                <w:rFonts w:cs="Arial" w:hint="cs"/>
                <w:rtl/>
              </w:rPr>
              <w:t>المجموعة</w:t>
            </w:r>
            <w:r w:rsidRPr="00E94344">
              <w:rPr>
                <w:rFonts w:cs="Arial"/>
                <w:rtl/>
              </w:rPr>
              <w:t xml:space="preserve"> 1</w:t>
            </w:r>
            <w:r w:rsidRPr="00E94344">
              <w:t>.</w:t>
            </w:r>
          </w:p>
        </w:tc>
      </w:tr>
      <w:tr w:rsidR="00C37324" w14:paraId="6873D0C6" w14:textId="77777777" w:rsidTr="00E94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5B98BF5" w14:textId="4ECB6B84" w:rsidR="00C37324" w:rsidRDefault="00C37324" w:rsidP="000B764D">
            <w:pPr>
              <w:jc w:val="both"/>
            </w:pPr>
            <w:r>
              <w:t>3</w:t>
            </w:r>
          </w:p>
        </w:tc>
        <w:tc>
          <w:tcPr>
            <w:tcW w:w="8221" w:type="dxa"/>
          </w:tcPr>
          <w:p w14:paraId="1A3B1A7C" w14:textId="72474370" w:rsidR="00C37324" w:rsidRDefault="00E94344" w:rsidP="00E94344">
            <w:pPr>
              <w:bidi/>
              <w:jc w:val="both"/>
              <w:cnfStyle w:val="000000100000" w:firstRow="0" w:lastRow="0" w:firstColumn="0" w:lastColumn="0" w:oddVBand="0" w:evenVBand="0" w:oddHBand="1" w:evenHBand="0" w:firstRowFirstColumn="0" w:firstRowLastColumn="0" w:lastRowFirstColumn="0" w:lastRowLastColumn="0"/>
            </w:pPr>
            <w:r w:rsidRPr="00E94344">
              <w:rPr>
                <w:rFonts w:cs="Arial"/>
                <w:rtl/>
              </w:rPr>
              <w:t>الضمان ، الصيانة ، التطوير الإضافي (حزمة العمل 1 ، 2 ، 3 ...)</w:t>
            </w:r>
          </w:p>
        </w:tc>
      </w:tr>
      <w:tr w:rsidR="002A6798" w14:paraId="42F08E0A" w14:textId="77777777" w:rsidTr="00E94344">
        <w:tc>
          <w:tcPr>
            <w:cnfStyle w:val="001000000000" w:firstRow="0" w:lastRow="0" w:firstColumn="1" w:lastColumn="0" w:oddVBand="0" w:evenVBand="0" w:oddHBand="0" w:evenHBand="0" w:firstRowFirstColumn="0" w:firstRowLastColumn="0" w:lastRowFirstColumn="0" w:lastRowLastColumn="0"/>
            <w:tcW w:w="1129" w:type="dxa"/>
          </w:tcPr>
          <w:p w14:paraId="4D682149" w14:textId="2185EFC6" w:rsidR="002A6798" w:rsidRDefault="002A6798" w:rsidP="000B764D">
            <w:pPr>
              <w:jc w:val="both"/>
            </w:pPr>
            <w:r>
              <w:t>4</w:t>
            </w:r>
          </w:p>
        </w:tc>
        <w:tc>
          <w:tcPr>
            <w:tcW w:w="8221" w:type="dxa"/>
          </w:tcPr>
          <w:p w14:paraId="2ED1D54C" w14:textId="7E6A9C22" w:rsidR="002A6798" w:rsidRDefault="00E94344" w:rsidP="00E94344">
            <w:pPr>
              <w:bidi/>
              <w:jc w:val="both"/>
              <w:cnfStyle w:val="000000000000" w:firstRow="0" w:lastRow="0" w:firstColumn="0" w:lastColumn="0" w:oddVBand="0" w:evenVBand="0" w:oddHBand="0" w:evenHBand="0" w:firstRowFirstColumn="0" w:firstRowLastColumn="0" w:lastRowFirstColumn="0" w:lastRowLastColumn="0"/>
            </w:pPr>
            <w:r w:rsidRPr="00E94344">
              <w:rPr>
                <w:rFonts w:cs="Arial"/>
                <w:rtl/>
              </w:rPr>
              <w:t>حزم العمل الإضافية المتعلقة بتطوير النظام في السنوات الثلاث القادمة</w:t>
            </w:r>
            <w:r w:rsidRPr="00E94344">
              <w:t>.</w:t>
            </w:r>
          </w:p>
        </w:tc>
      </w:tr>
    </w:tbl>
    <w:p w14:paraId="25540FEA" w14:textId="4CD98057" w:rsidR="00C37324" w:rsidRDefault="00C37324" w:rsidP="000B764D">
      <w:pPr>
        <w:jc w:val="both"/>
      </w:pPr>
    </w:p>
    <w:p w14:paraId="04ECA06E" w14:textId="3347CF0E" w:rsidR="00C37324" w:rsidRDefault="00E94344" w:rsidP="00E94344">
      <w:pPr>
        <w:bidi/>
        <w:jc w:val="both"/>
        <w:rPr>
          <w:rtl/>
        </w:rPr>
      </w:pPr>
      <w:r w:rsidRPr="00E94344">
        <w:rPr>
          <w:rFonts w:cs="Arial"/>
          <w:rtl/>
        </w:rPr>
        <w:t xml:space="preserve">يجب تقدير كل </w:t>
      </w:r>
      <w:r>
        <w:rPr>
          <w:rFonts w:cs="Arial" w:hint="cs"/>
          <w:rtl/>
        </w:rPr>
        <w:t>مجموعة</w:t>
      </w:r>
      <w:r>
        <w:rPr>
          <w:rFonts w:cs="Arial"/>
          <w:rtl/>
        </w:rPr>
        <w:t xml:space="preserve"> (إذا قرر</w:t>
      </w:r>
      <w:r>
        <w:rPr>
          <w:rFonts w:cs="Arial" w:hint="cs"/>
          <w:rtl/>
        </w:rPr>
        <w:t>ت الجهة المنفذة للعطاء التقسيم</w:t>
      </w:r>
      <w:r w:rsidRPr="00E94344">
        <w:rPr>
          <w:rFonts w:cs="Arial"/>
          <w:rtl/>
        </w:rPr>
        <w:t>) بشكل منفصل ويحتوي على نطاق محدد بوضوح</w:t>
      </w:r>
      <w:r w:rsidRPr="00E94344">
        <w:t>.</w:t>
      </w:r>
    </w:p>
    <w:p w14:paraId="64DF2540" w14:textId="77777777" w:rsidR="0014075C" w:rsidRDefault="0014075C" w:rsidP="0014075C">
      <w:pPr>
        <w:bidi/>
        <w:jc w:val="both"/>
      </w:pPr>
    </w:p>
    <w:p w14:paraId="249256BE" w14:textId="577B03C2" w:rsidR="00F26150" w:rsidRDefault="0014075C" w:rsidP="0014075C">
      <w:pPr>
        <w:pStyle w:val="Heading2"/>
        <w:numPr>
          <w:ilvl w:val="1"/>
          <w:numId w:val="2"/>
        </w:numPr>
        <w:bidi/>
      </w:pPr>
      <w:bookmarkStart w:id="14" w:name="_Toc20835204"/>
      <w:r>
        <w:rPr>
          <w:rFonts w:hint="cs"/>
          <w:rtl/>
        </w:rPr>
        <w:t>تنظيم وزارة العمل ( ليتم أضافته من قبل وزارة العمل)</w:t>
      </w:r>
      <w:bookmarkEnd w:id="14"/>
    </w:p>
    <w:p w14:paraId="362A7713" w14:textId="1AAD00C6" w:rsidR="007E6F18" w:rsidRDefault="0014075C" w:rsidP="0014075C">
      <w:pPr>
        <w:bidi/>
      </w:pPr>
      <w:r w:rsidRPr="0014075C">
        <w:rPr>
          <w:rFonts w:cs="Arial"/>
          <w:highlight w:val="yellow"/>
          <w:rtl/>
        </w:rPr>
        <w:t>لإدارة شؤونها وإدارتها ، تتبع وزارة العمل المناصب والهيئات واللجان ذات الصلة بالمناقصة</w:t>
      </w:r>
      <w:r w:rsidRPr="0014075C">
        <w:rPr>
          <w:highlight w:val="yellow"/>
        </w:rPr>
        <w:t>:</w:t>
      </w:r>
    </w:p>
    <w:p w14:paraId="5F521F4D" w14:textId="14F8D793" w:rsidR="004E2958" w:rsidRDefault="0014075C" w:rsidP="0014075C">
      <w:pPr>
        <w:pStyle w:val="Heading2"/>
        <w:numPr>
          <w:ilvl w:val="1"/>
          <w:numId w:val="2"/>
        </w:numPr>
        <w:bidi/>
      </w:pPr>
      <w:bookmarkStart w:id="15" w:name="_Toc20835205"/>
      <w:r>
        <w:rPr>
          <w:rFonts w:hint="cs"/>
          <w:rtl/>
        </w:rPr>
        <w:t>السياق القانوني ( ليتم اضافته من قب لوزارة العمل)</w:t>
      </w:r>
      <w:bookmarkEnd w:id="15"/>
    </w:p>
    <w:p w14:paraId="022B4937" w14:textId="1B5DF2B3" w:rsidR="00F26150" w:rsidRDefault="0014075C" w:rsidP="0014075C">
      <w:pPr>
        <w:bidi/>
      </w:pPr>
      <w:r w:rsidRPr="0014075C">
        <w:rPr>
          <w:rFonts w:cs="Arial"/>
          <w:highlight w:val="yellow"/>
          <w:rtl/>
        </w:rPr>
        <w:t>صدر هذا العطاء بموجب قانون</w:t>
      </w:r>
      <w:r w:rsidRPr="0014075C">
        <w:rPr>
          <w:highlight w:val="yellow"/>
        </w:rPr>
        <w:t xml:space="preserve"> XYZ </w:t>
      </w:r>
      <w:r>
        <w:rPr>
          <w:rFonts w:cs="Arial" w:hint="cs"/>
          <w:highlight w:val="yellow"/>
          <w:rtl/>
        </w:rPr>
        <w:t>المتعلق بالمشتريات</w:t>
      </w:r>
      <w:r w:rsidRPr="0014075C">
        <w:rPr>
          <w:rFonts w:cs="Arial"/>
          <w:highlight w:val="yellow"/>
          <w:rtl/>
        </w:rPr>
        <w:t xml:space="preserve"> العامة لحكومة</w:t>
      </w:r>
      <w:r w:rsidRPr="0014075C">
        <w:rPr>
          <w:highlight w:val="yellow"/>
        </w:rPr>
        <w:t xml:space="preserve"> </w:t>
      </w:r>
      <w:r>
        <w:rPr>
          <w:rFonts w:hint="cs"/>
          <w:highlight w:val="yellow"/>
          <w:rtl/>
        </w:rPr>
        <w:t>المملكة الأردنية الهاشمية</w:t>
      </w:r>
      <w:r w:rsidRPr="0014075C">
        <w:rPr>
          <w:highlight w:val="yellow"/>
        </w:rPr>
        <w:t xml:space="preserve"> ...</w:t>
      </w:r>
    </w:p>
    <w:p w14:paraId="74282951" w14:textId="77777777" w:rsidR="002136D3" w:rsidRDefault="002136D3">
      <w:pPr>
        <w:spacing w:after="160" w:line="259" w:lineRule="auto"/>
        <w:rPr>
          <w:rFonts w:asciiTheme="majorHAnsi" w:eastAsiaTheme="majorEastAsia" w:hAnsiTheme="majorHAnsi" w:cstheme="majorBidi"/>
          <w:color w:val="2F5496" w:themeColor="accent1" w:themeShade="BF"/>
          <w:sz w:val="32"/>
          <w:szCs w:val="32"/>
        </w:rPr>
      </w:pPr>
      <w:r>
        <w:br w:type="page"/>
      </w:r>
    </w:p>
    <w:p w14:paraId="25486529" w14:textId="713730C9" w:rsidR="00E36D7C" w:rsidRDefault="005F25E3" w:rsidP="005F25E3">
      <w:pPr>
        <w:pStyle w:val="Heading1"/>
        <w:numPr>
          <w:ilvl w:val="0"/>
          <w:numId w:val="2"/>
        </w:numPr>
        <w:bidi/>
      </w:pPr>
      <w:bookmarkStart w:id="16" w:name="_Toc20835206"/>
      <w:r>
        <w:rPr>
          <w:rFonts w:hint="cs"/>
          <w:rtl/>
          <w:lang w:bidi="ar-JO"/>
        </w:rPr>
        <w:lastRenderedPageBreak/>
        <w:t>تعليمات لمقدمي العطاءات</w:t>
      </w:r>
      <w:bookmarkEnd w:id="16"/>
    </w:p>
    <w:p w14:paraId="05B32F37" w14:textId="1B9BF334" w:rsidR="00E36D7C" w:rsidRDefault="005F25E3" w:rsidP="005F25E3">
      <w:pPr>
        <w:pStyle w:val="Heading2"/>
        <w:numPr>
          <w:ilvl w:val="1"/>
          <w:numId w:val="2"/>
        </w:numPr>
        <w:bidi/>
      </w:pPr>
      <w:bookmarkStart w:id="17" w:name="_Toc20835207"/>
      <w:r>
        <w:rPr>
          <w:rFonts w:hint="cs"/>
          <w:rtl/>
        </w:rPr>
        <w:t>دعوة للرد</w:t>
      </w:r>
      <w:bookmarkEnd w:id="17"/>
    </w:p>
    <w:p w14:paraId="5990E9EB" w14:textId="2A902B74" w:rsidR="00F02F51" w:rsidRDefault="005F25E3" w:rsidP="005F25E3">
      <w:pPr>
        <w:bidi/>
        <w:jc w:val="both"/>
        <w:rPr>
          <w:rtl/>
        </w:rPr>
      </w:pPr>
      <w:r>
        <w:rPr>
          <w:rFonts w:cs="Arial" w:hint="cs"/>
          <w:rtl/>
        </w:rPr>
        <w:t>العطاءات</w:t>
      </w:r>
      <w:r w:rsidRPr="005F25E3">
        <w:rPr>
          <w:rFonts w:cs="Arial"/>
          <w:rtl/>
        </w:rPr>
        <w:t xml:space="preserve"> مدعوة بموجب الإجراء التفاوضي </w:t>
      </w:r>
      <w:r>
        <w:rPr>
          <w:rFonts w:cs="Arial" w:hint="cs"/>
          <w:rtl/>
        </w:rPr>
        <w:t>بالأشارة</w:t>
      </w:r>
      <w:r w:rsidRPr="005F25E3">
        <w:rPr>
          <w:rFonts w:cs="Arial"/>
          <w:rtl/>
        </w:rPr>
        <w:t xml:space="preserve"> إلى </w:t>
      </w:r>
      <w:r w:rsidRPr="005F25E3">
        <w:rPr>
          <w:rFonts w:cs="Arial"/>
          <w:highlight w:val="yellow"/>
          <w:rtl/>
        </w:rPr>
        <w:t>قانون المشتريات الأردني</w:t>
      </w:r>
      <w:r w:rsidRPr="005F25E3">
        <w:t>.</w:t>
      </w:r>
    </w:p>
    <w:p w14:paraId="77DFD9C7" w14:textId="77777777" w:rsidR="005F25E3" w:rsidRDefault="005F25E3" w:rsidP="005F25E3">
      <w:pPr>
        <w:bidi/>
        <w:jc w:val="both"/>
      </w:pPr>
    </w:p>
    <w:p w14:paraId="436528DE" w14:textId="77777777" w:rsidR="005F25E3" w:rsidRDefault="005F25E3" w:rsidP="005F25E3">
      <w:pPr>
        <w:bidi/>
        <w:jc w:val="both"/>
      </w:pPr>
      <w:r>
        <w:rPr>
          <w:rFonts w:cs="Arial"/>
          <w:rtl/>
        </w:rPr>
        <w:t>يتم إبلاغ الشركات بأن وزارة العمل لن تكون مسؤولة عن أي نفقات أو خسائر تتكبدها الشركة فيما يتعلق بإعدادها وتقديم الاقتراح وأي تكاليف لاحقة أو المشاركة في زيارات الموقع المرجعية أو دفع تكاليفها</w:t>
      </w:r>
      <w:r>
        <w:t>.</w:t>
      </w:r>
    </w:p>
    <w:p w14:paraId="1ADDAD3C" w14:textId="77777777" w:rsidR="005F25E3" w:rsidRDefault="005F25E3" w:rsidP="005F25E3">
      <w:pPr>
        <w:bidi/>
        <w:jc w:val="both"/>
      </w:pPr>
    </w:p>
    <w:p w14:paraId="1BE12888" w14:textId="5E2F19F1" w:rsidR="005F25E3" w:rsidRDefault="005F25E3" w:rsidP="005F25E3">
      <w:pPr>
        <w:bidi/>
        <w:jc w:val="both"/>
      </w:pPr>
      <w:r>
        <w:rPr>
          <w:rFonts w:cs="Arial"/>
          <w:rtl/>
        </w:rPr>
        <w:t xml:space="preserve">بعد استلام طلب تقديم العروض ، يتعين على الشركات التي تسعى للحصول على توضيح إضافي </w:t>
      </w:r>
      <w:r>
        <w:rPr>
          <w:rFonts w:cs="Arial" w:hint="cs"/>
          <w:rtl/>
        </w:rPr>
        <w:t>حول أي نقطة</w:t>
      </w:r>
      <w:r>
        <w:rPr>
          <w:rFonts w:cs="Arial"/>
          <w:rtl/>
        </w:rPr>
        <w:t xml:space="preserve"> القيام بذلك عن طريق إرسال استفساراتها باستخدام الإجراء الموضح في الفصل 6.3. سيتم تقديم أي معلومات إضافية لجميع المتقدمين</w:t>
      </w:r>
      <w:r>
        <w:t>.</w:t>
      </w:r>
    </w:p>
    <w:p w14:paraId="37E6641B" w14:textId="217DA655" w:rsidR="00F02F51" w:rsidRDefault="00F02F51" w:rsidP="00E36D7C"/>
    <w:p w14:paraId="34AA33D3" w14:textId="254AE7C4" w:rsidR="00DF35B7" w:rsidRDefault="005F25E3" w:rsidP="005F25E3">
      <w:pPr>
        <w:pStyle w:val="Heading2"/>
        <w:numPr>
          <w:ilvl w:val="1"/>
          <w:numId w:val="2"/>
        </w:numPr>
        <w:bidi/>
        <w:rPr>
          <w:rtl/>
        </w:rPr>
      </w:pPr>
      <w:bookmarkStart w:id="18" w:name="_Toc20835208"/>
      <w:r>
        <w:rPr>
          <w:rFonts w:hint="cs"/>
          <w:rtl/>
        </w:rPr>
        <w:t>الأقرار في إستلام طلب تقديم العروض</w:t>
      </w:r>
      <w:bookmarkEnd w:id="18"/>
    </w:p>
    <w:p w14:paraId="021C9048" w14:textId="77777777" w:rsidR="005F25E3" w:rsidRPr="005F25E3" w:rsidRDefault="005F25E3" w:rsidP="005F25E3"/>
    <w:p w14:paraId="7BEF5DC0" w14:textId="60F13EA8" w:rsidR="005F25E3" w:rsidRDefault="005F25E3" w:rsidP="005F25E3">
      <w:pPr>
        <w:bidi/>
      </w:pPr>
      <w:r w:rsidRPr="005F25E3">
        <w:rPr>
          <w:rFonts w:cs="Arial"/>
          <w:rtl/>
        </w:rPr>
        <w:t>يجب أن تقر الشركات على الفور باستلام طلب تقديم العروض وتوضح ما إذا كانت تنوي تقديم اقتراح مكتمل أم لا. قد يؤدي عدم الإشارة</w:t>
      </w:r>
      <w:r>
        <w:rPr>
          <w:rFonts w:cs="Arial" w:hint="cs"/>
          <w:rtl/>
        </w:rPr>
        <w:t xml:space="preserve"> إلى ذلك</w:t>
      </w:r>
      <w:r w:rsidRPr="005F25E3">
        <w:rPr>
          <w:rFonts w:cs="Arial"/>
          <w:rtl/>
        </w:rPr>
        <w:t xml:space="preserve"> إلى رفض أي اقتراح مقدم لاحقًا</w:t>
      </w:r>
      <w:r w:rsidRPr="005F25E3">
        <w:t>.</w:t>
      </w:r>
    </w:p>
    <w:p w14:paraId="1B783078" w14:textId="77777777" w:rsidR="00F02F51" w:rsidRDefault="00F02F51" w:rsidP="00E36D7C"/>
    <w:p w14:paraId="392402FF" w14:textId="77777777" w:rsidR="005F25E3" w:rsidRDefault="005F25E3" w:rsidP="005F25E3">
      <w:pPr>
        <w:bidi/>
        <w:ind w:left="360"/>
        <w:jc w:val="both"/>
      </w:pPr>
      <w:r w:rsidRPr="005F25E3">
        <w:rPr>
          <w:rFonts w:cs="Arial"/>
          <w:rtl/>
        </w:rPr>
        <w:t>يجب إرسال الإقرارات عبر البريد الإلكتروني إلى</w:t>
      </w:r>
      <w:r w:rsidRPr="005F25E3">
        <w:t>:</w:t>
      </w:r>
    </w:p>
    <w:p w14:paraId="4CD15427" w14:textId="069DBF6C" w:rsidR="005F25E3" w:rsidRDefault="005F25E3" w:rsidP="005F25E3">
      <w:pPr>
        <w:pStyle w:val="ListParagraph"/>
        <w:numPr>
          <w:ilvl w:val="0"/>
          <w:numId w:val="28"/>
        </w:numPr>
        <w:bidi/>
      </w:pPr>
      <w:proofErr w:type="gramStart"/>
      <w:r>
        <w:t xml:space="preserve">majdi.saan@mol.gov.jo </w:t>
      </w:r>
      <w:r>
        <w:rPr>
          <w:rFonts w:hint="cs"/>
          <w:rtl/>
        </w:rPr>
        <w:t xml:space="preserve"> (</w:t>
      </w:r>
      <w:proofErr w:type="gramEnd"/>
      <w:r w:rsidRPr="005F25E3">
        <w:rPr>
          <w:rFonts w:cs="Arial"/>
          <w:rtl/>
        </w:rPr>
        <w:t xml:space="preserve">السيد مجدي </w:t>
      </w:r>
      <w:r>
        <w:rPr>
          <w:rFonts w:cs="Arial" w:hint="cs"/>
          <w:rtl/>
        </w:rPr>
        <w:t>أبو السعن</w:t>
      </w:r>
      <w:r w:rsidRPr="005F25E3">
        <w:rPr>
          <w:rFonts w:cs="Arial"/>
          <w:rtl/>
        </w:rPr>
        <w:t xml:space="preserve"> ، وزارة العمل</w:t>
      </w:r>
      <w:r>
        <w:rPr>
          <w:rFonts w:cs="Arial" w:hint="cs"/>
          <w:rtl/>
        </w:rPr>
        <w:t xml:space="preserve">) </w:t>
      </w:r>
    </w:p>
    <w:p w14:paraId="15962C0B" w14:textId="44677237" w:rsidR="005F25E3" w:rsidRDefault="005F25E3" w:rsidP="005F25E3">
      <w:pPr>
        <w:pStyle w:val="ListParagraph"/>
        <w:numPr>
          <w:ilvl w:val="0"/>
          <w:numId w:val="28"/>
        </w:numPr>
        <w:bidi/>
      </w:pPr>
      <w:r w:rsidRPr="005F25E3">
        <w:rPr>
          <w:rFonts w:cs="Arial"/>
          <w:rtl/>
        </w:rPr>
        <w:t xml:space="preserve">للانتباه: </w:t>
      </w:r>
      <w:r>
        <w:rPr>
          <w:rFonts w:cs="Arial" w:hint="cs"/>
          <w:rtl/>
        </w:rPr>
        <w:t xml:space="preserve">السيد </w:t>
      </w:r>
      <w:r w:rsidRPr="005F25E3">
        <w:rPr>
          <w:rFonts w:cs="Arial"/>
          <w:rtl/>
        </w:rPr>
        <w:t xml:space="preserve">مجدي </w:t>
      </w:r>
      <w:r>
        <w:rPr>
          <w:rFonts w:cs="Arial" w:hint="cs"/>
          <w:rtl/>
        </w:rPr>
        <w:t>أبو السعن</w:t>
      </w:r>
    </w:p>
    <w:p w14:paraId="5803ED8F" w14:textId="0729B034" w:rsidR="00F02F51" w:rsidRDefault="005F25E3" w:rsidP="005F25E3">
      <w:pPr>
        <w:pStyle w:val="ListParagraph"/>
        <w:numPr>
          <w:ilvl w:val="0"/>
          <w:numId w:val="28"/>
        </w:numPr>
        <w:bidi/>
        <w:rPr>
          <w:rtl/>
        </w:rPr>
      </w:pPr>
      <w:r w:rsidRPr="005F25E3">
        <w:rPr>
          <w:rFonts w:cs="Arial"/>
          <w:rtl/>
        </w:rPr>
        <w:t>الموضوع</w:t>
      </w:r>
      <w:r>
        <w:rPr>
          <w:rFonts w:cs="Arial" w:hint="cs"/>
          <w:rtl/>
        </w:rPr>
        <w:t>: عطاء نظام معلومات سوق العمل</w:t>
      </w:r>
    </w:p>
    <w:p w14:paraId="65C2FA29" w14:textId="77777777" w:rsidR="005F25E3" w:rsidRDefault="005F25E3" w:rsidP="005F25E3"/>
    <w:p w14:paraId="156EA4DF" w14:textId="3C9288C6" w:rsidR="007D34FC" w:rsidRDefault="007D34FC" w:rsidP="007D34FC">
      <w:pPr>
        <w:bidi/>
      </w:pPr>
      <w:r w:rsidRPr="007D34FC">
        <w:rPr>
          <w:rFonts w:cs="Arial"/>
          <w:rtl/>
        </w:rPr>
        <w:t xml:space="preserve">يجب على الشركات التي لا تقدم الاقتراح المكتمل أن </w:t>
      </w:r>
      <w:r>
        <w:rPr>
          <w:rFonts w:cs="Arial" w:hint="cs"/>
          <w:rtl/>
        </w:rPr>
        <w:t>تتلف</w:t>
      </w:r>
      <w:r w:rsidRPr="007D34FC">
        <w:rPr>
          <w:rFonts w:cs="Arial"/>
          <w:rtl/>
        </w:rPr>
        <w:t xml:space="preserve"> الشروط المرجعية والمستندات ذات الصلة</w:t>
      </w:r>
      <w:r w:rsidRPr="007D34FC">
        <w:t>.</w:t>
      </w:r>
    </w:p>
    <w:p w14:paraId="1F6A2DCF" w14:textId="7D293ADA" w:rsidR="00F02F51" w:rsidRDefault="00F02F51" w:rsidP="00E36D7C"/>
    <w:p w14:paraId="3AF70E57" w14:textId="58686D46" w:rsidR="00DF35B7" w:rsidRDefault="007D34FC" w:rsidP="007D34FC">
      <w:pPr>
        <w:pStyle w:val="Heading2"/>
        <w:numPr>
          <w:ilvl w:val="1"/>
          <w:numId w:val="2"/>
        </w:numPr>
        <w:bidi/>
      </w:pPr>
      <w:bookmarkStart w:id="19" w:name="_Toc20835209"/>
      <w:r>
        <w:rPr>
          <w:rFonts w:hint="cs"/>
          <w:rtl/>
        </w:rPr>
        <w:t xml:space="preserve">إحالة </w:t>
      </w:r>
      <w:r w:rsidR="004D2F4F">
        <w:rPr>
          <w:rFonts w:hint="cs"/>
          <w:rtl/>
        </w:rPr>
        <w:t>العطاء</w:t>
      </w:r>
      <w:r>
        <w:rPr>
          <w:rFonts w:hint="cs"/>
          <w:rtl/>
        </w:rPr>
        <w:t>ات</w:t>
      </w:r>
      <w:bookmarkEnd w:id="19"/>
    </w:p>
    <w:p w14:paraId="143F2E2D" w14:textId="6938675B" w:rsidR="00F02F51" w:rsidRDefault="007D34FC" w:rsidP="007D34FC">
      <w:pPr>
        <w:bidi/>
      </w:pPr>
      <w:r w:rsidRPr="007D34FC">
        <w:rPr>
          <w:rFonts w:cs="Arial"/>
          <w:rtl/>
        </w:rPr>
        <w:t>لا يجوز إرسال هذه الشروط والأحكام المرجعية والمستندات ذات الصلة إلى أي شركة أخرى دون الحصول على إذن كتابي مسبق من وزارة العمل</w:t>
      </w:r>
      <w:r w:rsidRPr="007D34FC">
        <w:t>.</w:t>
      </w:r>
    </w:p>
    <w:p w14:paraId="27690892" w14:textId="7D2CD1DC" w:rsidR="00E36D7C" w:rsidRDefault="007D34FC" w:rsidP="007D34FC">
      <w:pPr>
        <w:pStyle w:val="Heading2"/>
        <w:numPr>
          <w:ilvl w:val="1"/>
          <w:numId w:val="2"/>
        </w:numPr>
        <w:bidi/>
      </w:pPr>
      <w:bookmarkStart w:id="20" w:name="_Toc20835210"/>
      <w:r>
        <w:rPr>
          <w:rFonts w:hint="cs"/>
          <w:rtl/>
        </w:rPr>
        <w:t>تنسيق الرد</w:t>
      </w:r>
      <w:bookmarkEnd w:id="20"/>
    </w:p>
    <w:p w14:paraId="70AC1DA1" w14:textId="02B51D12" w:rsidR="00DF35B7" w:rsidRDefault="007D34FC" w:rsidP="007D34FC">
      <w:pPr>
        <w:bidi/>
        <w:rPr>
          <w:rtl/>
        </w:rPr>
      </w:pPr>
      <w:r w:rsidRPr="007D34FC">
        <w:rPr>
          <w:rFonts w:cs="Arial"/>
          <w:rtl/>
        </w:rPr>
        <w:t xml:space="preserve">يتم وصف تنسيق </w:t>
      </w:r>
      <w:r>
        <w:rPr>
          <w:rFonts w:cs="Arial" w:hint="cs"/>
          <w:rtl/>
        </w:rPr>
        <w:t>الرد</w:t>
      </w:r>
      <w:r w:rsidRPr="007D34FC">
        <w:rPr>
          <w:rFonts w:cs="Arial"/>
          <w:rtl/>
        </w:rPr>
        <w:t xml:space="preserve"> لهذا الشروط والأحكام المرجعية بالكامل في الفصل 6</w:t>
      </w:r>
      <w:r w:rsidRPr="007D34FC">
        <w:t>.</w:t>
      </w:r>
    </w:p>
    <w:p w14:paraId="7928E4D2" w14:textId="77777777" w:rsidR="006E249E" w:rsidRPr="00DF35B7" w:rsidRDefault="006E249E" w:rsidP="006E249E">
      <w:pPr>
        <w:bidi/>
      </w:pPr>
    </w:p>
    <w:p w14:paraId="6DECFA4F" w14:textId="4C3B5020" w:rsidR="00DF35B7" w:rsidRDefault="00BF25CD" w:rsidP="00BF25CD">
      <w:pPr>
        <w:pStyle w:val="Heading2"/>
        <w:numPr>
          <w:ilvl w:val="1"/>
          <w:numId w:val="2"/>
        </w:numPr>
        <w:bidi/>
      </w:pPr>
      <w:bookmarkStart w:id="21" w:name="_Toc20835211"/>
      <w:r>
        <w:rPr>
          <w:rFonts w:hint="cs"/>
          <w:rtl/>
        </w:rPr>
        <w:t>تفاصيل الأتصال بوزارة العمل</w:t>
      </w:r>
      <w:bookmarkEnd w:id="21"/>
    </w:p>
    <w:p w14:paraId="3A273AC1" w14:textId="77777777" w:rsidR="00BF25CD" w:rsidRDefault="00BF25CD" w:rsidP="00BF25CD">
      <w:pPr>
        <w:bidi/>
        <w:rPr>
          <w:rFonts w:cs="Arial"/>
          <w:bCs/>
          <w:rtl/>
        </w:rPr>
      </w:pPr>
    </w:p>
    <w:p w14:paraId="29C9BE4B" w14:textId="0FC9574F" w:rsidR="00BF25CD" w:rsidRPr="00BF25CD" w:rsidRDefault="00BF25CD" w:rsidP="00BF25CD">
      <w:pPr>
        <w:bidi/>
        <w:rPr>
          <w:rFonts w:cs="Arial"/>
          <w:bCs/>
          <w:rtl/>
        </w:rPr>
      </w:pPr>
      <w:r w:rsidRPr="00BF25CD">
        <w:rPr>
          <w:rFonts w:cs="Arial"/>
          <w:bCs/>
          <w:rtl/>
        </w:rPr>
        <w:t>استفسارات تجارية</w:t>
      </w:r>
    </w:p>
    <w:p w14:paraId="0FC82EA2" w14:textId="77777777" w:rsidR="00BF25CD" w:rsidRDefault="00BF25CD" w:rsidP="00BF25CD">
      <w:pPr>
        <w:bidi/>
        <w:rPr>
          <w:rtl/>
        </w:rPr>
      </w:pPr>
      <w:r w:rsidRPr="00BF25CD">
        <w:rPr>
          <w:rFonts w:cs="Arial"/>
          <w:rtl/>
        </w:rPr>
        <w:t>ينبغي توجيه الاستفسارات المتعلقة بالجوانب التجارية لذلك (ويفضل أن يكون ذلك عبر البريد الإلكتروني) إلى</w:t>
      </w:r>
      <w:r w:rsidRPr="00BF25CD">
        <w:t>:</w:t>
      </w:r>
    </w:p>
    <w:p w14:paraId="50BFC7C9" w14:textId="77777777" w:rsidR="00BF25CD" w:rsidRPr="00BF25CD" w:rsidRDefault="00BF25CD" w:rsidP="00BF25CD">
      <w:pPr>
        <w:bidi/>
        <w:rPr>
          <w:u w:val="single"/>
        </w:rPr>
      </w:pPr>
      <w:r w:rsidRPr="00BF25CD">
        <w:rPr>
          <w:rFonts w:cs="Arial"/>
          <w:u w:val="single"/>
          <w:rtl/>
        </w:rPr>
        <w:t>السيد</w:t>
      </w:r>
      <w:r w:rsidRPr="00BF25CD">
        <w:rPr>
          <w:u w:val="single"/>
        </w:rPr>
        <w:t xml:space="preserve"> XYZ</w:t>
      </w:r>
    </w:p>
    <w:p w14:paraId="68605BC2" w14:textId="77777777" w:rsidR="00BF25CD" w:rsidRPr="00BF25CD" w:rsidRDefault="00BF25CD" w:rsidP="00BF25CD">
      <w:pPr>
        <w:bidi/>
        <w:rPr>
          <w:u w:val="single"/>
        </w:rPr>
      </w:pPr>
      <w:r w:rsidRPr="00BF25CD">
        <w:rPr>
          <w:rFonts w:cs="Arial"/>
          <w:u w:val="single"/>
          <w:rtl/>
        </w:rPr>
        <w:t>خدمات الشراء</w:t>
      </w:r>
    </w:p>
    <w:p w14:paraId="53AD1756" w14:textId="77777777" w:rsidR="00BF25CD" w:rsidRPr="00BF25CD" w:rsidRDefault="00BF25CD" w:rsidP="00BF25CD">
      <w:pPr>
        <w:bidi/>
        <w:rPr>
          <w:u w:val="single"/>
        </w:rPr>
      </w:pPr>
      <w:r w:rsidRPr="00BF25CD">
        <w:rPr>
          <w:rFonts w:cs="Arial"/>
          <w:u w:val="single"/>
          <w:rtl/>
        </w:rPr>
        <w:t>وزارة العمل</w:t>
      </w:r>
    </w:p>
    <w:p w14:paraId="326533BB" w14:textId="77777777" w:rsidR="00BF25CD" w:rsidRPr="00BF25CD" w:rsidRDefault="00BF25CD" w:rsidP="00BF25CD">
      <w:pPr>
        <w:bidi/>
        <w:rPr>
          <w:u w:val="single"/>
        </w:rPr>
      </w:pPr>
      <w:r w:rsidRPr="00BF25CD">
        <w:rPr>
          <w:rFonts w:cs="Arial"/>
          <w:u w:val="single"/>
          <w:rtl/>
        </w:rPr>
        <w:t>عنوان</w:t>
      </w:r>
    </w:p>
    <w:p w14:paraId="6F7E5F94" w14:textId="77777777" w:rsidR="00BF25CD" w:rsidRPr="00BF25CD" w:rsidRDefault="00BF25CD" w:rsidP="00BF25CD">
      <w:pPr>
        <w:bidi/>
        <w:rPr>
          <w:u w:val="single"/>
        </w:rPr>
      </w:pPr>
      <w:r w:rsidRPr="00BF25CD">
        <w:rPr>
          <w:rFonts w:cs="Arial"/>
          <w:u w:val="single"/>
          <w:rtl/>
        </w:rPr>
        <w:t>هاتف</w:t>
      </w:r>
      <w:r w:rsidRPr="00BF25CD">
        <w:rPr>
          <w:u w:val="single"/>
        </w:rPr>
        <w:t>: +</w:t>
      </w:r>
    </w:p>
    <w:p w14:paraId="532753C0" w14:textId="261BE485" w:rsidR="00DF35B7" w:rsidRPr="00BF25CD" w:rsidRDefault="00BF25CD" w:rsidP="00BF25CD">
      <w:pPr>
        <w:bidi/>
        <w:rPr>
          <w:u w:val="single"/>
          <w:rtl/>
        </w:rPr>
      </w:pPr>
      <w:r w:rsidRPr="00BF25CD">
        <w:rPr>
          <w:rFonts w:cs="Arial"/>
          <w:u w:val="single"/>
          <w:rtl/>
        </w:rPr>
        <w:t>البريد الإلكتروني</w:t>
      </w:r>
      <w:r>
        <w:rPr>
          <w:rFonts w:cs="Arial" w:hint="cs"/>
          <w:u w:val="single"/>
          <w:rtl/>
        </w:rPr>
        <w:t xml:space="preserve">: </w:t>
      </w:r>
      <w:r w:rsidRPr="00BF25CD">
        <w:rPr>
          <w:rFonts w:cs="Arial"/>
          <w:u w:val="single"/>
        </w:rPr>
        <w:t>@procurement</w:t>
      </w:r>
    </w:p>
    <w:p w14:paraId="448058CD" w14:textId="77777777" w:rsidR="00BF25CD" w:rsidRDefault="00BF25CD" w:rsidP="00BF25CD"/>
    <w:p w14:paraId="7FA7B94B" w14:textId="77777777" w:rsidR="003F6402" w:rsidRPr="003F6402" w:rsidRDefault="003F6402" w:rsidP="003F6402">
      <w:pPr>
        <w:bidi/>
        <w:rPr>
          <w:rFonts w:cs="Arial"/>
          <w:bCs/>
          <w:rtl/>
        </w:rPr>
      </w:pPr>
      <w:r w:rsidRPr="003F6402">
        <w:rPr>
          <w:rFonts w:cs="Arial"/>
          <w:bCs/>
          <w:rtl/>
        </w:rPr>
        <w:t>استفسارات فنية</w:t>
      </w:r>
    </w:p>
    <w:p w14:paraId="23DC5585" w14:textId="77777777" w:rsidR="003F6402" w:rsidRDefault="003F6402" w:rsidP="003F6402">
      <w:pPr>
        <w:bidi/>
        <w:rPr>
          <w:rtl/>
        </w:rPr>
      </w:pPr>
      <w:r w:rsidRPr="003F6402">
        <w:rPr>
          <w:rFonts w:cs="Arial"/>
          <w:rtl/>
        </w:rPr>
        <w:t>يجب توجيه الاستفسارات المتعلقة بالمتطلبات الفنية أو الوظيفية وما إلى ذلك (يفضل بالبريد الإلكتروني) إلى</w:t>
      </w:r>
      <w:r w:rsidRPr="003F6402">
        <w:t>:</w:t>
      </w:r>
    </w:p>
    <w:p w14:paraId="03B19E80" w14:textId="77777777" w:rsidR="003F6402" w:rsidRDefault="003F6402" w:rsidP="003F6402">
      <w:pPr>
        <w:bidi/>
        <w:rPr>
          <w:rtl/>
        </w:rPr>
      </w:pPr>
    </w:p>
    <w:p w14:paraId="42C5A697" w14:textId="77777777" w:rsidR="00AC4F8D" w:rsidRDefault="00AC4F8D" w:rsidP="00AC4F8D">
      <w:pPr>
        <w:bidi/>
      </w:pPr>
      <w:r>
        <w:rPr>
          <w:rFonts w:cs="Arial"/>
          <w:rtl/>
        </w:rPr>
        <w:lastRenderedPageBreak/>
        <w:t>السيد</w:t>
      </w:r>
      <w:r>
        <w:t xml:space="preserve"> XYZ</w:t>
      </w:r>
    </w:p>
    <w:p w14:paraId="3394CDCA" w14:textId="77777777" w:rsidR="00AC4F8D" w:rsidRDefault="00AC4F8D" w:rsidP="00AC4F8D">
      <w:pPr>
        <w:bidi/>
      </w:pPr>
      <w:r>
        <w:rPr>
          <w:rFonts w:cs="Arial"/>
          <w:rtl/>
        </w:rPr>
        <w:t>خدمات الشراء</w:t>
      </w:r>
    </w:p>
    <w:p w14:paraId="6EA79D8A" w14:textId="77777777" w:rsidR="00AC4F8D" w:rsidRDefault="00AC4F8D" w:rsidP="00AC4F8D">
      <w:pPr>
        <w:bidi/>
      </w:pPr>
      <w:r>
        <w:rPr>
          <w:rFonts w:cs="Arial"/>
          <w:rtl/>
        </w:rPr>
        <w:t>وزارة العمل</w:t>
      </w:r>
    </w:p>
    <w:p w14:paraId="2F53AB33" w14:textId="77777777" w:rsidR="00AC4F8D" w:rsidRDefault="00AC4F8D" w:rsidP="00AC4F8D">
      <w:pPr>
        <w:bidi/>
      </w:pPr>
      <w:r>
        <w:rPr>
          <w:rFonts w:cs="Arial"/>
          <w:rtl/>
        </w:rPr>
        <w:t>عنوان</w:t>
      </w:r>
    </w:p>
    <w:p w14:paraId="37DB84F1" w14:textId="77777777" w:rsidR="00AC4F8D" w:rsidRDefault="00AC4F8D" w:rsidP="00AC4F8D">
      <w:pPr>
        <w:bidi/>
      </w:pPr>
      <w:r>
        <w:rPr>
          <w:rFonts w:cs="Arial"/>
          <w:rtl/>
        </w:rPr>
        <w:t>هاتف</w:t>
      </w:r>
      <w:r>
        <w:t>: +</w:t>
      </w:r>
    </w:p>
    <w:p w14:paraId="7A8F1140" w14:textId="6F8EAA3E" w:rsidR="007D1BFF" w:rsidRDefault="00AC4F8D" w:rsidP="00AC4F8D">
      <w:pPr>
        <w:bidi/>
      </w:pPr>
      <w:r>
        <w:rPr>
          <w:rFonts w:cs="Arial"/>
          <w:rtl/>
        </w:rPr>
        <w:t>البريد الإلكتروني</w:t>
      </w:r>
      <w:r>
        <w:t xml:space="preserve"> @technical :</w:t>
      </w:r>
    </w:p>
    <w:p w14:paraId="1F2D0A33" w14:textId="74DB20C0" w:rsidR="00E36D7C" w:rsidRDefault="00AC4F8D" w:rsidP="00AC4F8D">
      <w:pPr>
        <w:pStyle w:val="Heading2"/>
        <w:numPr>
          <w:ilvl w:val="1"/>
          <w:numId w:val="2"/>
        </w:numPr>
        <w:bidi/>
      </w:pPr>
      <w:bookmarkStart w:id="22" w:name="_Toc20835212"/>
      <w:r>
        <w:rPr>
          <w:rFonts w:hint="cs"/>
          <w:rtl/>
        </w:rPr>
        <w:t>الموعد النهائي</w:t>
      </w:r>
      <w:bookmarkEnd w:id="22"/>
    </w:p>
    <w:p w14:paraId="614E7E1E" w14:textId="3082A3D2" w:rsidR="00AC4F8D" w:rsidRPr="00AC4F8D" w:rsidRDefault="00AC4F8D" w:rsidP="00AC4F8D">
      <w:pPr>
        <w:bidi/>
        <w:jc w:val="both"/>
        <w:rPr>
          <w:highlight w:val="yellow"/>
        </w:rPr>
      </w:pPr>
      <w:r w:rsidRPr="00AC4F8D">
        <w:rPr>
          <w:rFonts w:cs="Arial"/>
          <w:highlight w:val="yellow"/>
          <w:rtl/>
        </w:rPr>
        <w:t xml:space="preserve">يجب أن يتم استلام </w:t>
      </w:r>
      <w:r w:rsidRPr="00AC4F8D">
        <w:rPr>
          <w:rFonts w:cs="Arial" w:hint="cs"/>
          <w:highlight w:val="yellow"/>
          <w:rtl/>
        </w:rPr>
        <w:t>الطلبات</w:t>
      </w:r>
      <w:r w:rsidRPr="00AC4F8D">
        <w:rPr>
          <w:rFonts w:cs="Arial"/>
          <w:highlight w:val="yellow"/>
          <w:rtl/>
        </w:rPr>
        <w:t xml:space="preserve"> في وزارة العمل في موعد لا يتجاوز الساعة 12 ظهرًا على</w:t>
      </w:r>
      <w:r w:rsidRPr="00AC4F8D">
        <w:rPr>
          <w:highlight w:val="yellow"/>
        </w:rPr>
        <w:t xml:space="preserve"> DD-MM-YYYY. </w:t>
      </w:r>
      <w:r w:rsidRPr="00AC4F8D">
        <w:rPr>
          <w:rFonts w:cs="Arial"/>
          <w:highlight w:val="yellow"/>
          <w:rtl/>
        </w:rPr>
        <w:t xml:space="preserve">سيتم إرجاع </w:t>
      </w:r>
      <w:r>
        <w:rPr>
          <w:rFonts w:cs="Arial" w:hint="cs"/>
          <w:highlight w:val="yellow"/>
          <w:rtl/>
        </w:rPr>
        <w:t>الطلبات</w:t>
      </w:r>
      <w:r w:rsidRPr="00AC4F8D">
        <w:rPr>
          <w:rFonts w:cs="Arial"/>
          <w:highlight w:val="yellow"/>
          <w:rtl/>
        </w:rPr>
        <w:t xml:space="preserve"> المتأخرة بدون فتحها للشركة</w:t>
      </w:r>
      <w:r w:rsidRPr="00AC4F8D">
        <w:rPr>
          <w:highlight w:val="yellow"/>
        </w:rPr>
        <w:t>.</w:t>
      </w:r>
    </w:p>
    <w:p w14:paraId="6FC0C42D" w14:textId="7FDC8DBA" w:rsidR="002176AB" w:rsidRDefault="002176AB" w:rsidP="00E36D7C"/>
    <w:p w14:paraId="77162204" w14:textId="37E029B1" w:rsidR="002176AB" w:rsidRDefault="00AC4F8D" w:rsidP="00AC4F8D">
      <w:pPr>
        <w:pStyle w:val="Heading2"/>
        <w:numPr>
          <w:ilvl w:val="1"/>
          <w:numId w:val="2"/>
        </w:numPr>
        <w:bidi/>
      </w:pPr>
      <w:bookmarkStart w:id="23" w:name="_Toc20835213"/>
      <w:r>
        <w:rPr>
          <w:rFonts w:hint="cs"/>
          <w:rtl/>
        </w:rPr>
        <w:t>تقديم الطلبات</w:t>
      </w:r>
      <w:bookmarkEnd w:id="23"/>
    </w:p>
    <w:p w14:paraId="100CC5FE" w14:textId="7AE0448E" w:rsidR="004D2F4F" w:rsidRDefault="004D2F4F" w:rsidP="004D2F4F">
      <w:pPr>
        <w:bidi/>
        <w:jc w:val="both"/>
      </w:pPr>
      <w:r w:rsidRPr="004D2F4F">
        <w:rPr>
          <w:rFonts w:cs="Arial"/>
          <w:rtl/>
        </w:rPr>
        <w:t xml:space="preserve">يجب إرفاق </w:t>
      </w:r>
      <w:r>
        <w:rPr>
          <w:rFonts w:cs="Arial" w:hint="cs"/>
          <w:rtl/>
        </w:rPr>
        <w:t>الطلب</w:t>
      </w:r>
      <w:r w:rsidRPr="004D2F4F">
        <w:rPr>
          <w:rFonts w:cs="Arial"/>
          <w:rtl/>
        </w:rPr>
        <w:t xml:space="preserve"> المكتمل في </w:t>
      </w:r>
      <w:r>
        <w:rPr>
          <w:rFonts w:cs="Arial" w:hint="cs"/>
          <w:rtl/>
          <w:lang w:val="en-US" w:bidi="ar-JO"/>
        </w:rPr>
        <w:t>ظرف</w:t>
      </w:r>
      <w:r w:rsidRPr="004D2F4F">
        <w:rPr>
          <w:rFonts w:cs="Arial"/>
          <w:rtl/>
        </w:rPr>
        <w:t xml:space="preserve"> مغلق مختوم على النحو التالي</w:t>
      </w:r>
      <w:r w:rsidRPr="004D2F4F">
        <w:t>:</w:t>
      </w:r>
    </w:p>
    <w:p w14:paraId="13A89607" w14:textId="77777777" w:rsidR="004D2F4F" w:rsidRPr="004D2F4F" w:rsidRDefault="004D2F4F" w:rsidP="004D2F4F">
      <w:pPr>
        <w:bidi/>
        <w:jc w:val="both"/>
        <w:rPr>
          <w:highlight w:val="yellow"/>
        </w:rPr>
      </w:pPr>
      <w:r w:rsidRPr="004D2F4F">
        <w:rPr>
          <w:rFonts w:cs="Arial"/>
          <w:highlight w:val="yellow"/>
          <w:rtl/>
        </w:rPr>
        <w:t>وزارة العمل الاردنية</w:t>
      </w:r>
    </w:p>
    <w:p w14:paraId="459046EF" w14:textId="77777777" w:rsidR="004D2F4F" w:rsidRPr="004D2F4F" w:rsidRDefault="004D2F4F" w:rsidP="004D2F4F">
      <w:pPr>
        <w:bidi/>
        <w:jc w:val="both"/>
        <w:rPr>
          <w:highlight w:val="yellow"/>
        </w:rPr>
      </w:pPr>
      <w:r w:rsidRPr="004D2F4F">
        <w:rPr>
          <w:rFonts w:cs="Arial"/>
          <w:highlight w:val="yellow"/>
          <w:rtl/>
        </w:rPr>
        <w:t>مكتب المشتريات،</w:t>
      </w:r>
    </w:p>
    <w:p w14:paraId="4AFE2819" w14:textId="77777777" w:rsidR="004D2F4F" w:rsidRPr="004D2F4F" w:rsidRDefault="004D2F4F" w:rsidP="004D2F4F">
      <w:pPr>
        <w:bidi/>
        <w:jc w:val="both"/>
        <w:rPr>
          <w:highlight w:val="yellow"/>
        </w:rPr>
      </w:pPr>
      <w:r w:rsidRPr="004D2F4F">
        <w:rPr>
          <w:rFonts w:cs="Arial"/>
          <w:highlight w:val="yellow"/>
          <w:rtl/>
        </w:rPr>
        <w:t>كوزمو ، شارع عيسى فاعوري ، مبنى رقم 11</w:t>
      </w:r>
    </w:p>
    <w:p w14:paraId="135528CB" w14:textId="77777777" w:rsidR="004D2F4F" w:rsidRPr="004D2F4F" w:rsidRDefault="004D2F4F" w:rsidP="004D2F4F">
      <w:pPr>
        <w:bidi/>
        <w:jc w:val="both"/>
        <w:rPr>
          <w:highlight w:val="yellow"/>
        </w:rPr>
      </w:pPr>
      <w:r w:rsidRPr="004D2F4F">
        <w:rPr>
          <w:rFonts w:cs="Arial"/>
          <w:highlight w:val="yellow"/>
          <w:rtl/>
        </w:rPr>
        <w:t>عمان،</w:t>
      </w:r>
    </w:p>
    <w:p w14:paraId="6FE34CBA" w14:textId="450AA1D4" w:rsidR="007D1BFF" w:rsidRDefault="004D2F4F" w:rsidP="004D2F4F">
      <w:pPr>
        <w:bidi/>
        <w:jc w:val="both"/>
      </w:pPr>
      <w:r w:rsidRPr="004D2F4F">
        <w:rPr>
          <w:rFonts w:cs="Arial"/>
          <w:highlight w:val="yellow"/>
          <w:rtl/>
        </w:rPr>
        <w:t>الأردن</w:t>
      </w:r>
    </w:p>
    <w:p w14:paraId="293D23D2" w14:textId="77777777" w:rsidR="004D2F4F" w:rsidRDefault="004D2F4F" w:rsidP="004D2F4F">
      <w:pPr>
        <w:bidi/>
        <w:jc w:val="both"/>
        <w:rPr>
          <w:rtl/>
        </w:rPr>
      </w:pPr>
      <w:r w:rsidRPr="004D2F4F">
        <w:rPr>
          <w:rFonts w:cs="Arial"/>
          <w:rtl/>
        </w:rPr>
        <w:t>يجب عرض المعلومات المرجعية التالية بشكل بارز على الظرف</w:t>
      </w:r>
      <w:r w:rsidRPr="004D2F4F">
        <w:t>:</w:t>
      </w:r>
    </w:p>
    <w:p w14:paraId="6B7586D8" w14:textId="5FD34270" w:rsidR="004D2F4F" w:rsidRPr="004D2F4F" w:rsidRDefault="004D2F4F" w:rsidP="004D2F4F">
      <w:pPr>
        <w:bidi/>
        <w:jc w:val="both"/>
        <w:rPr>
          <w:highlight w:val="yellow"/>
        </w:rPr>
      </w:pPr>
      <w:r w:rsidRPr="004D2F4F">
        <w:rPr>
          <w:rFonts w:cs="Arial"/>
          <w:highlight w:val="yellow"/>
          <w:rtl/>
        </w:rPr>
        <w:t xml:space="preserve">رقم </w:t>
      </w:r>
      <w:r>
        <w:rPr>
          <w:rFonts w:cs="Arial" w:hint="cs"/>
          <w:highlight w:val="yellow"/>
          <w:rtl/>
        </w:rPr>
        <w:t>العطاء</w:t>
      </w:r>
      <w:r w:rsidRPr="004D2F4F">
        <w:rPr>
          <w:rFonts w:cs="Arial"/>
          <w:highlight w:val="yellow"/>
          <w:rtl/>
        </w:rPr>
        <w:t xml:space="preserve">: وزارة </w:t>
      </w:r>
      <w:r>
        <w:rPr>
          <w:rFonts w:cs="Arial" w:hint="cs"/>
          <w:highlight w:val="yellow"/>
          <w:rtl/>
        </w:rPr>
        <w:t>العمل</w:t>
      </w:r>
    </w:p>
    <w:p w14:paraId="16C2F419" w14:textId="77777777" w:rsidR="004D2F4F" w:rsidRPr="004D2F4F" w:rsidRDefault="004D2F4F" w:rsidP="004D2F4F">
      <w:pPr>
        <w:bidi/>
        <w:jc w:val="both"/>
        <w:rPr>
          <w:highlight w:val="yellow"/>
        </w:rPr>
      </w:pPr>
      <w:r w:rsidRPr="004D2F4F">
        <w:rPr>
          <w:rFonts w:cs="Arial"/>
          <w:highlight w:val="yellow"/>
          <w:rtl/>
        </w:rPr>
        <w:t>الشركة: اسم شركتك</w:t>
      </w:r>
    </w:p>
    <w:p w14:paraId="501B1EA6" w14:textId="153FE3E0" w:rsidR="004D2F4F" w:rsidRPr="004D2F4F" w:rsidRDefault="004D2F4F" w:rsidP="004D2F4F">
      <w:pPr>
        <w:bidi/>
        <w:jc w:val="both"/>
        <w:rPr>
          <w:highlight w:val="yellow"/>
        </w:rPr>
      </w:pPr>
      <w:r w:rsidRPr="004D2F4F">
        <w:rPr>
          <w:rFonts w:cs="Arial"/>
          <w:highlight w:val="yellow"/>
          <w:rtl/>
        </w:rPr>
        <w:t>الموضوع</w:t>
      </w:r>
      <w:r w:rsidRPr="004D2F4F">
        <w:rPr>
          <w:highlight w:val="yellow"/>
        </w:rPr>
        <w:t xml:space="preserve">: </w:t>
      </w:r>
      <w:r>
        <w:rPr>
          <w:rFonts w:hint="cs"/>
          <w:highlight w:val="yellow"/>
          <w:rtl/>
        </w:rPr>
        <w:t>نظام معلومات سوق العمل</w:t>
      </w:r>
    </w:p>
    <w:p w14:paraId="7F61953E" w14:textId="0AC6E387" w:rsidR="007D1BFF" w:rsidRDefault="004D2F4F" w:rsidP="004D2F4F">
      <w:pPr>
        <w:bidi/>
        <w:jc w:val="both"/>
        <w:rPr>
          <w:rtl/>
        </w:rPr>
      </w:pPr>
      <w:r>
        <w:rPr>
          <w:rFonts w:cs="Arial" w:hint="cs"/>
          <w:highlight w:val="yellow"/>
          <w:rtl/>
        </w:rPr>
        <w:t>الموعد النهائي</w:t>
      </w:r>
      <w:r w:rsidRPr="004D2F4F">
        <w:rPr>
          <w:highlight w:val="yellow"/>
        </w:rPr>
        <w:t>: DD-MM-YYYY.</w:t>
      </w:r>
    </w:p>
    <w:p w14:paraId="1D5C0DE9" w14:textId="77777777" w:rsidR="004D2F4F" w:rsidRDefault="004D2F4F" w:rsidP="004D2F4F">
      <w:pPr>
        <w:jc w:val="both"/>
      </w:pPr>
    </w:p>
    <w:p w14:paraId="28115A64" w14:textId="15B2A387" w:rsidR="007D1BFF" w:rsidRDefault="004D2F4F" w:rsidP="004D2F4F">
      <w:pPr>
        <w:bidi/>
        <w:jc w:val="both"/>
      </w:pPr>
      <w:r w:rsidRPr="004D2F4F">
        <w:rPr>
          <w:rFonts w:cs="Arial"/>
          <w:rtl/>
        </w:rPr>
        <w:t xml:space="preserve">يجب تسليم </w:t>
      </w:r>
      <w:r>
        <w:rPr>
          <w:rFonts w:cs="Arial" w:hint="cs"/>
          <w:rtl/>
        </w:rPr>
        <w:t>العطاء</w:t>
      </w:r>
      <w:r w:rsidRPr="004D2F4F">
        <w:rPr>
          <w:rFonts w:cs="Arial"/>
          <w:rtl/>
        </w:rPr>
        <w:t xml:space="preserve"> إلى هذا العنوان في موعد لا يتجاوز الساعة 12 ظهرًا في تاريخ الإغلاق المذكور أعلاه. الشركة مسؤولة مسؤولية كاملة عن التسليم الآمن وفي الوقت المناسب </w:t>
      </w:r>
      <w:r>
        <w:rPr>
          <w:rFonts w:cs="Arial" w:hint="cs"/>
          <w:rtl/>
        </w:rPr>
        <w:t>للعطاء</w:t>
      </w:r>
      <w:r w:rsidRPr="004D2F4F">
        <w:t>.</w:t>
      </w:r>
    </w:p>
    <w:p w14:paraId="5AEF840B" w14:textId="77777777" w:rsidR="004D2F4F" w:rsidRDefault="004D2F4F" w:rsidP="004D2F4F">
      <w:pPr>
        <w:bidi/>
        <w:ind w:left="360"/>
        <w:jc w:val="both"/>
        <w:rPr>
          <w:rFonts w:cs="Arial"/>
          <w:rtl/>
        </w:rPr>
      </w:pPr>
    </w:p>
    <w:p w14:paraId="1B5FE1AF" w14:textId="04BCD2CC" w:rsidR="004D2F4F" w:rsidRDefault="004D2F4F" w:rsidP="004D2F4F">
      <w:pPr>
        <w:bidi/>
        <w:ind w:left="360"/>
        <w:jc w:val="both"/>
      </w:pPr>
      <w:r w:rsidRPr="004D2F4F">
        <w:rPr>
          <w:rFonts w:cs="Arial"/>
          <w:rtl/>
        </w:rPr>
        <w:t>يجب على الشركات تقديم</w:t>
      </w:r>
      <w:r w:rsidRPr="004D2F4F">
        <w:t>:</w:t>
      </w:r>
    </w:p>
    <w:p w14:paraId="7B5013C0" w14:textId="7F6E722E" w:rsidR="004D2F4F" w:rsidRDefault="004D2F4F" w:rsidP="004D2F4F">
      <w:pPr>
        <w:pStyle w:val="ListParagraph"/>
        <w:numPr>
          <w:ilvl w:val="0"/>
          <w:numId w:val="17"/>
        </w:numPr>
        <w:bidi/>
        <w:jc w:val="both"/>
      </w:pPr>
      <w:r>
        <w:rPr>
          <w:rFonts w:cs="Arial"/>
          <w:rtl/>
        </w:rPr>
        <w:t xml:space="preserve">ثلاث نسخ مطبوعة من </w:t>
      </w:r>
      <w:r>
        <w:rPr>
          <w:rFonts w:cs="Arial" w:hint="cs"/>
          <w:rtl/>
        </w:rPr>
        <w:t>العطاء</w:t>
      </w:r>
      <w:r>
        <w:rPr>
          <w:rFonts w:cs="Arial"/>
          <w:rtl/>
        </w:rPr>
        <w:t xml:space="preserve"> المكتمل</w:t>
      </w:r>
    </w:p>
    <w:p w14:paraId="556BBEF5" w14:textId="2BEAA614" w:rsidR="002176AB" w:rsidRDefault="004D2F4F" w:rsidP="004D2F4F">
      <w:pPr>
        <w:pStyle w:val="ListParagraph"/>
        <w:numPr>
          <w:ilvl w:val="0"/>
          <w:numId w:val="17"/>
        </w:numPr>
        <w:bidi/>
        <w:jc w:val="both"/>
      </w:pPr>
      <w:r>
        <w:rPr>
          <w:rFonts w:cs="Arial"/>
          <w:rtl/>
        </w:rPr>
        <w:t xml:space="preserve">نسخة إلكترونية واحدة من </w:t>
      </w:r>
      <w:r>
        <w:rPr>
          <w:rFonts w:cs="Arial" w:hint="cs"/>
          <w:rtl/>
        </w:rPr>
        <w:t>العطاء</w:t>
      </w:r>
      <w:r>
        <w:rPr>
          <w:rFonts w:cs="Arial"/>
          <w:rtl/>
        </w:rPr>
        <w:t xml:space="preserve"> المكت</w:t>
      </w:r>
      <w:r>
        <w:rPr>
          <w:rFonts w:cs="Arial" w:hint="cs"/>
          <w:rtl/>
        </w:rPr>
        <w:t>مل (</w:t>
      </w:r>
      <w:r>
        <w:rPr>
          <w:rFonts w:cs="Arial"/>
          <w:rtl/>
        </w:rPr>
        <w:t>يفضل أن يكون بتنسيق</w:t>
      </w:r>
      <w:r>
        <w:t xml:space="preserve"> MS Word </w:t>
      </w:r>
      <w:r>
        <w:rPr>
          <w:rFonts w:cs="Arial"/>
          <w:rtl/>
        </w:rPr>
        <w:t>و / أو</w:t>
      </w:r>
      <w:r>
        <w:t xml:space="preserve"> MS Excel. </w:t>
      </w:r>
      <w:r>
        <w:rPr>
          <w:rFonts w:cs="Arial"/>
          <w:rtl/>
        </w:rPr>
        <w:t xml:space="preserve">يجب توفير النسخة الإلكترونية على </w:t>
      </w:r>
      <w:r>
        <w:t>USB</w:t>
      </w:r>
    </w:p>
    <w:p w14:paraId="47DE2EE6" w14:textId="77777777" w:rsidR="007D1BFF" w:rsidRDefault="007D1BFF" w:rsidP="007D1BFF">
      <w:pPr>
        <w:jc w:val="both"/>
      </w:pPr>
    </w:p>
    <w:p w14:paraId="4AA9A49D" w14:textId="77777777" w:rsidR="004D2F4F" w:rsidRDefault="004D2F4F" w:rsidP="004D2F4F">
      <w:pPr>
        <w:bidi/>
        <w:ind w:left="360"/>
        <w:jc w:val="both"/>
      </w:pPr>
      <w:r w:rsidRPr="004D2F4F">
        <w:rPr>
          <w:rFonts w:cs="Arial"/>
          <w:rtl/>
        </w:rPr>
        <w:t>التالي ينبغي ملاحظته</w:t>
      </w:r>
      <w:r w:rsidRPr="004D2F4F">
        <w:t>:</w:t>
      </w:r>
    </w:p>
    <w:p w14:paraId="24D4AF40" w14:textId="63C36786" w:rsidR="004D2F4F" w:rsidRDefault="004D2F4F" w:rsidP="004D2F4F">
      <w:pPr>
        <w:pStyle w:val="ListParagraph"/>
        <w:numPr>
          <w:ilvl w:val="0"/>
          <w:numId w:val="17"/>
        </w:numPr>
        <w:bidi/>
        <w:jc w:val="both"/>
      </w:pPr>
      <w:r w:rsidRPr="004D2F4F">
        <w:rPr>
          <w:rFonts w:cs="Arial"/>
          <w:rtl/>
        </w:rPr>
        <w:t xml:space="preserve">المغلف المختوم الذي تم استلامه بحلول </w:t>
      </w:r>
      <w:r>
        <w:rPr>
          <w:rFonts w:cs="Arial" w:hint="cs"/>
          <w:rtl/>
        </w:rPr>
        <w:t>ال</w:t>
      </w:r>
      <w:r w:rsidRPr="004D2F4F">
        <w:rPr>
          <w:rFonts w:cs="Arial"/>
          <w:rtl/>
        </w:rPr>
        <w:t xml:space="preserve">تاريخ  </w:t>
      </w:r>
      <w:r>
        <w:rPr>
          <w:rFonts w:cs="Arial" w:hint="cs"/>
          <w:rtl/>
        </w:rPr>
        <w:t xml:space="preserve">النهائي </w:t>
      </w:r>
      <w:r w:rsidRPr="004D2F4F">
        <w:rPr>
          <w:rFonts w:cs="Arial"/>
          <w:rtl/>
        </w:rPr>
        <w:t xml:space="preserve">هو الشكل الصحيح الوحيد </w:t>
      </w:r>
      <w:r>
        <w:rPr>
          <w:rFonts w:cs="Arial" w:hint="cs"/>
          <w:rtl/>
        </w:rPr>
        <w:t>للعطاءات</w:t>
      </w:r>
      <w:r w:rsidRPr="004D2F4F">
        <w:rPr>
          <w:rFonts w:cs="Arial"/>
          <w:rtl/>
        </w:rPr>
        <w:t>. ستبقى النسخ الإلكترونية "غير مفتوحة" حتى بعد تاريخ الإغلاق</w:t>
      </w:r>
      <w:r>
        <w:t>.</w:t>
      </w:r>
    </w:p>
    <w:p w14:paraId="0E53F329" w14:textId="768235D3" w:rsidR="004D2F4F" w:rsidRDefault="004D2F4F" w:rsidP="004D2F4F">
      <w:pPr>
        <w:pStyle w:val="ListParagraph"/>
        <w:numPr>
          <w:ilvl w:val="0"/>
          <w:numId w:val="17"/>
        </w:numPr>
        <w:bidi/>
        <w:jc w:val="both"/>
      </w:pPr>
      <w:r w:rsidRPr="004D2F4F">
        <w:rPr>
          <w:rFonts w:cs="Arial"/>
          <w:rtl/>
        </w:rPr>
        <w:t>الشركة مسؤولة عن تسليم وسلامة وأمن وسرية المستندات المقدمة في شكل إلكتروني</w:t>
      </w:r>
      <w:r>
        <w:t>.</w:t>
      </w:r>
    </w:p>
    <w:p w14:paraId="45A41541" w14:textId="770BC663" w:rsidR="004D2F4F" w:rsidRDefault="004D2F4F" w:rsidP="004D2F4F">
      <w:pPr>
        <w:pStyle w:val="ListParagraph"/>
        <w:numPr>
          <w:ilvl w:val="0"/>
          <w:numId w:val="17"/>
        </w:numPr>
        <w:bidi/>
        <w:jc w:val="both"/>
      </w:pPr>
      <w:r w:rsidRPr="004D2F4F">
        <w:rPr>
          <w:rFonts w:cs="Arial"/>
          <w:rtl/>
        </w:rPr>
        <w:t>إذا كان هناك أي اختلافات بين النسخة المطبوعة والنسخة الإلكترونية ، فإن النسخة المطبوعة لها الأسبقية</w:t>
      </w:r>
      <w:r>
        <w:t>.</w:t>
      </w:r>
    </w:p>
    <w:p w14:paraId="42D042A5" w14:textId="42AA4474" w:rsidR="004D2F4F" w:rsidRDefault="004D2F4F" w:rsidP="004D2F4F">
      <w:pPr>
        <w:pStyle w:val="ListParagraph"/>
        <w:numPr>
          <w:ilvl w:val="0"/>
          <w:numId w:val="17"/>
        </w:numPr>
        <w:bidi/>
        <w:jc w:val="both"/>
      </w:pPr>
      <w:r w:rsidRPr="004D2F4F">
        <w:rPr>
          <w:rFonts w:cs="Arial"/>
          <w:rtl/>
        </w:rPr>
        <w:t>عندما ترغب الشركات في تضمين معلومات الاستجابة الخاصة بها غير مطلوبة على وجه التحديد في طلب تقديم العروض هذا ، يجب إدراج ذلك كملاحق إضافية والإشارة إلى ذلك</w:t>
      </w:r>
      <w:r>
        <w:t>.</w:t>
      </w:r>
    </w:p>
    <w:p w14:paraId="4A997A39" w14:textId="2F4BE038" w:rsidR="004D2F4F" w:rsidRDefault="004D2F4F" w:rsidP="004D2F4F">
      <w:pPr>
        <w:pStyle w:val="ListParagraph"/>
        <w:numPr>
          <w:ilvl w:val="0"/>
          <w:numId w:val="17"/>
        </w:numPr>
        <w:bidi/>
        <w:jc w:val="both"/>
      </w:pPr>
      <w:r w:rsidRPr="004D2F4F">
        <w:rPr>
          <w:rFonts w:cs="Arial"/>
          <w:rtl/>
        </w:rPr>
        <w:t xml:space="preserve">يكون العارض مسؤولاً عن كل خطأ </w:t>
      </w:r>
      <w:r>
        <w:rPr>
          <w:rFonts w:cs="Arial" w:hint="cs"/>
          <w:rtl/>
        </w:rPr>
        <w:t>ونقص</w:t>
      </w:r>
      <w:r w:rsidRPr="004D2F4F">
        <w:rPr>
          <w:rFonts w:cs="Arial"/>
          <w:rtl/>
        </w:rPr>
        <w:t xml:space="preserve"> في </w:t>
      </w:r>
      <w:r>
        <w:rPr>
          <w:rFonts w:cs="Arial" w:hint="cs"/>
          <w:rtl/>
        </w:rPr>
        <w:t>العطاء المقدم</w:t>
      </w:r>
      <w:r>
        <w:t>.</w:t>
      </w:r>
    </w:p>
    <w:p w14:paraId="7CF2C514" w14:textId="0B1233FC" w:rsidR="004D2F4F" w:rsidRDefault="004D2F4F" w:rsidP="004D2F4F">
      <w:pPr>
        <w:pStyle w:val="ListParagraph"/>
        <w:numPr>
          <w:ilvl w:val="0"/>
          <w:numId w:val="17"/>
        </w:numPr>
        <w:bidi/>
        <w:jc w:val="both"/>
      </w:pPr>
      <w:r w:rsidRPr="004D2F4F">
        <w:rPr>
          <w:rFonts w:cs="Arial"/>
          <w:rtl/>
        </w:rPr>
        <w:t>يجب إجراء أي تغييرات على أو سحب العطاء المقدم قبل الموعد النهائي لتقديمه</w:t>
      </w:r>
      <w:r>
        <w:t>.</w:t>
      </w:r>
    </w:p>
    <w:p w14:paraId="087F9172" w14:textId="68F2C992" w:rsidR="004D2F4F" w:rsidRDefault="004D2F4F" w:rsidP="004D2F4F">
      <w:pPr>
        <w:pStyle w:val="ListParagraph"/>
        <w:numPr>
          <w:ilvl w:val="0"/>
          <w:numId w:val="17"/>
        </w:numPr>
        <w:bidi/>
        <w:jc w:val="both"/>
      </w:pPr>
      <w:r w:rsidRPr="004D2F4F">
        <w:rPr>
          <w:rFonts w:cs="Arial"/>
          <w:rtl/>
        </w:rPr>
        <w:t xml:space="preserve">بعد الموعد النهائي لتقديم الاقتراح ، لا يجوز </w:t>
      </w:r>
      <w:r>
        <w:rPr>
          <w:rFonts w:cs="Arial" w:hint="cs"/>
          <w:rtl/>
        </w:rPr>
        <w:t>لمقدم العطاء</w:t>
      </w:r>
      <w:r w:rsidRPr="004D2F4F">
        <w:rPr>
          <w:rFonts w:cs="Arial"/>
          <w:rtl/>
        </w:rPr>
        <w:t xml:space="preserve"> إجراء أي تغييرات على المستندات في الاقتراح</w:t>
      </w:r>
      <w:r>
        <w:t>.</w:t>
      </w:r>
    </w:p>
    <w:p w14:paraId="20FB7B96" w14:textId="6CBBD445" w:rsidR="004D2F4F" w:rsidRDefault="004D2F4F" w:rsidP="004D2F4F">
      <w:pPr>
        <w:pStyle w:val="ListParagraph"/>
        <w:numPr>
          <w:ilvl w:val="0"/>
          <w:numId w:val="17"/>
        </w:numPr>
        <w:bidi/>
        <w:jc w:val="both"/>
      </w:pPr>
      <w:r>
        <w:rPr>
          <w:rFonts w:cs="Arial" w:hint="cs"/>
          <w:rtl/>
        </w:rPr>
        <w:t>مقدم العطاء</w:t>
      </w:r>
      <w:r w:rsidRPr="004D2F4F">
        <w:rPr>
          <w:rFonts w:cs="Arial"/>
          <w:rtl/>
        </w:rPr>
        <w:t xml:space="preserve"> غير مصرح له بتقديم الاقتراح عبر</w:t>
      </w:r>
      <w:r>
        <w:t xml:space="preserve"> </w:t>
      </w:r>
      <w:r>
        <w:rPr>
          <w:rFonts w:hint="cs"/>
          <w:rtl/>
        </w:rPr>
        <w:t>الفاكس</w:t>
      </w:r>
      <w:r>
        <w:t>.</w:t>
      </w:r>
    </w:p>
    <w:p w14:paraId="6AC0F3AB" w14:textId="7E47364C" w:rsidR="004D2F4F" w:rsidRDefault="004D2F4F" w:rsidP="004D2F4F">
      <w:pPr>
        <w:pStyle w:val="ListParagraph"/>
        <w:numPr>
          <w:ilvl w:val="0"/>
          <w:numId w:val="17"/>
        </w:numPr>
        <w:bidi/>
        <w:jc w:val="both"/>
      </w:pPr>
      <w:r w:rsidRPr="004D2F4F">
        <w:rPr>
          <w:rFonts w:cs="Arial"/>
          <w:rtl/>
        </w:rPr>
        <w:t xml:space="preserve">يتحمل </w:t>
      </w:r>
      <w:r>
        <w:rPr>
          <w:rFonts w:cs="Arial" w:hint="cs"/>
          <w:rtl/>
        </w:rPr>
        <w:t>مقدم العطاء</w:t>
      </w:r>
      <w:r w:rsidRPr="004D2F4F">
        <w:rPr>
          <w:rFonts w:cs="Arial"/>
          <w:rtl/>
        </w:rPr>
        <w:t xml:space="preserve"> جميع التكاليف المتعلقة </w:t>
      </w:r>
      <w:r>
        <w:rPr>
          <w:rFonts w:cs="Arial" w:hint="cs"/>
          <w:rtl/>
        </w:rPr>
        <w:t>بالعطاء</w:t>
      </w:r>
      <w:r w:rsidRPr="004D2F4F">
        <w:rPr>
          <w:rFonts w:cs="Arial"/>
          <w:rtl/>
        </w:rPr>
        <w:t>. لا يمكن تحميل هذه الرسوم على وزارة العمل</w:t>
      </w:r>
      <w:r>
        <w:t>.</w:t>
      </w:r>
    </w:p>
    <w:p w14:paraId="0750E095" w14:textId="302A3BB9" w:rsidR="004D2F4F" w:rsidRDefault="004D2F4F" w:rsidP="004D2F4F">
      <w:pPr>
        <w:pStyle w:val="ListParagraph"/>
        <w:numPr>
          <w:ilvl w:val="0"/>
          <w:numId w:val="17"/>
        </w:numPr>
        <w:bidi/>
        <w:jc w:val="both"/>
      </w:pPr>
      <w:r w:rsidRPr="004D2F4F">
        <w:rPr>
          <w:rFonts w:cs="Arial"/>
          <w:rtl/>
        </w:rPr>
        <w:lastRenderedPageBreak/>
        <w:t>جميع الاقتراحات والوثائق المتعلقة بالاقتراح استجابة لدعوة العطاء يجب أن تكون مملوكة لوزارة العمل ولن تُعاد</w:t>
      </w:r>
      <w:r>
        <w:t>.</w:t>
      </w:r>
    </w:p>
    <w:p w14:paraId="44C47877" w14:textId="6B59F98A" w:rsidR="004D2F4F" w:rsidRDefault="004D2F4F" w:rsidP="004D2F4F">
      <w:pPr>
        <w:pStyle w:val="ListParagraph"/>
        <w:numPr>
          <w:ilvl w:val="0"/>
          <w:numId w:val="17"/>
        </w:numPr>
        <w:bidi/>
        <w:jc w:val="both"/>
      </w:pPr>
      <w:r w:rsidRPr="004D2F4F">
        <w:rPr>
          <w:rFonts w:cs="Arial"/>
          <w:rtl/>
        </w:rPr>
        <w:t xml:space="preserve">يجب أن يتم توقيع </w:t>
      </w:r>
      <w:r>
        <w:rPr>
          <w:rFonts w:cs="Arial" w:hint="cs"/>
          <w:rtl/>
        </w:rPr>
        <w:t>العطاء</w:t>
      </w:r>
      <w:r w:rsidRPr="004D2F4F">
        <w:rPr>
          <w:rFonts w:cs="Arial"/>
          <w:rtl/>
        </w:rPr>
        <w:t xml:space="preserve"> من قبل ممثل مفوض للمناقصة</w:t>
      </w:r>
      <w:r>
        <w:t>.</w:t>
      </w:r>
    </w:p>
    <w:p w14:paraId="5CA512E1" w14:textId="0BB4B7D2" w:rsidR="002176AB" w:rsidRDefault="004D2F4F" w:rsidP="004D2F4F">
      <w:pPr>
        <w:pStyle w:val="ListParagraph"/>
        <w:numPr>
          <w:ilvl w:val="0"/>
          <w:numId w:val="17"/>
        </w:numPr>
        <w:bidi/>
        <w:jc w:val="both"/>
        <w:rPr>
          <w:rtl/>
        </w:rPr>
      </w:pPr>
      <w:r w:rsidRPr="004D2F4F">
        <w:rPr>
          <w:rFonts w:cs="Arial"/>
          <w:rtl/>
        </w:rPr>
        <w:t xml:space="preserve">تحتفظ وزارة العمل بالحق في عمل نسخ إضافية من أي وثائق </w:t>
      </w:r>
      <w:r>
        <w:rPr>
          <w:rFonts w:cs="Arial" w:hint="cs"/>
          <w:rtl/>
        </w:rPr>
        <w:t>العطاء</w:t>
      </w:r>
      <w:r>
        <w:t>.</w:t>
      </w:r>
    </w:p>
    <w:p w14:paraId="2CC6607D" w14:textId="77777777" w:rsidR="004D2F4F" w:rsidRPr="0078117D" w:rsidRDefault="004D2F4F" w:rsidP="004D2F4F">
      <w:pPr>
        <w:jc w:val="both"/>
      </w:pPr>
    </w:p>
    <w:p w14:paraId="040E9FF4" w14:textId="21B986D6" w:rsidR="001624FE" w:rsidRDefault="001624FE" w:rsidP="001624FE">
      <w:pPr>
        <w:bidi/>
        <w:jc w:val="both"/>
      </w:pPr>
      <w:r>
        <w:rPr>
          <w:rFonts w:cs="Arial"/>
          <w:rtl/>
        </w:rPr>
        <w:t xml:space="preserve">وزارة العمل لن تقبل وتقر </w:t>
      </w:r>
      <w:r>
        <w:rPr>
          <w:rFonts w:cs="Arial" w:hint="cs"/>
          <w:rtl/>
          <w:lang w:val="en-US"/>
        </w:rPr>
        <w:t>إلا</w:t>
      </w:r>
      <w:r>
        <w:rPr>
          <w:rFonts w:cs="Arial"/>
          <w:rtl/>
        </w:rPr>
        <w:t xml:space="preserve"> المقترحات المقدمة إليها في التاريخ والوقت المشار إليه أعلاه</w:t>
      </w:r>
      <w:r>
        <w:t>.</w:t>
      </w:r>
    </w:p>
    <w:p w14:paraId="401B1008" w14:textId="77777777" w:rsidR="001624FE" w:rsidRDefault="001624FE" w:rsidP="001624FE">
      <w:pPr>
        <w:bidi/>
        <w:jc w:val="both"/>
      </w:pPr>
    </w:p>
    <w:p w14:paraId="163DC781" w14:textId="34BE0462" w:rsidR="002176AB" w:rsidRDefault="001624FE" w:rsidP="001624FE">
      <w:pPr>
        <w:bidi/>
        <w:jc w:val="both"/>
      </w:pPr>
      <w:r>
        <w:rPr>
          <w:rFonts w:cs="Arial" w:hint="cs"/>
          <w:rtl/>
        </w:rPr>
        <w:t>وفقاً</w:t>
      </w:r>
      <w:r>
        <w:rPr>
          <w:rFonts w:cs="Arial"/>
          <w:rtl/>
        </w:rPr>
        <w:t xml:space="preserve"> </w:t>
      </w:r>
      <w:r>
        <w:rPr>
          <w:rFonts w:cs="Arial" w:hint="cs"/>
          <w:rtl/>
        </w:rPr>
        <w:t>ل</w:t>
      </w:r>
      <w:r>
        <w:rPr>
          <w:rFonts w:cs="Arial"/>
          <w:rtl/>
        </w:rPr>
        <w:t xml:space="preserve">سياسة وزارة العمل </w:t>
      </w:r>
      <w:r>
        <w:rPr>
          <w:rFonts w:cs="Arial" w:hint="cs"/>
          <w:rtl/>
        </w:rPr>
        <w:t xml:space="preserve">يتم </w:t>
      </w:r>
      <w:r>
        <w:rPr>
          <w:rFonts w:cs="Arial"/>
          <w:rtl/>
        </w:rPr>
        <w:t xml:space="preserve">فتح المقترحات فورًا بعد تاريخ </w:t>
      </w:r>
      <w:r>
        <w:rPr>
          <w:rFonts w:cs="Arial" w:hint="cs"/>
          <w:rtl/>
        </w:rPr>
        <w:t>الأنتهاء</w:t>
      </w:r>
      <w:r>
        <w:rPr>
          <w:rFonts w:cs="Arial"/>
          <w:rtl/>
        </w:rPr>
        <w:t xml:space="preserve">. سيتم فتح </w:t>
      </w:r>
      <w:r>
        <w:rPr>
          <w:rFonts w:cs="Arial" w:hint="cs"/>
          <w:rtl/>
        </w:rPr>
        <w:t>العطاءات</w:t>
      </w:r>
      <w:r>
        <w:rPr>
          <w:rFonts w:cs="Arial"/>
          <w:rtl/>
        </w:rPr>
        <w:t xml:space="preserve"> </w:t>
      </w:r>
      <w:r w:rsidRPr="001624FE">
        <w:rPr>
          <w:rFonts w:cs="Arial"/>
          <w:highlight w:val="yellow"/>
          <w:rtl/>
        </w:rPr>
        <w:t>في</w:t>
      </w:r>
      <w:r w:rsidRPr="001624FE">
        <w:rPr>
          <w:highlight w:val="yellow"/>
        </w:rPr>
        <w:t xml:space="preserve"> DD-MM-2019 </w:t>
      </w:r>
      <w:r w:rsidRPr="001624FE">
        <w:rPr>
          <w:rFonts w:cs="Arial"/>
          <w:highlight w:val="yellow"/>
          <w:rtl/>
        </w:rPr>
        <w:t>الساعة 12.00</w:t>
      </w:r>
      <w:r>
        <w:rPr>
          <w:rFonts w:cs="Arial"/>
          <w:rtl/>
        </w:rPr>
        <w:t xml:space="preserve"> بتوقيت الأردن بحضور ممثلي </w:t>
      </w:r>
      <w:r>
        <w:rPr>
          <w:rFonts w:cs="Arial" w:hint="cs"/>
          <w:rtl/>
        </w:rPr>
        <w:t>مقدمي العطاءات</w:t>
      </w:r>
      <w:r>
        <w:rPr>
          <w:rFonts w:cs="Arial"/>
          <w:rtl/>
        </w:rPr>
        <w:t xml:space="preserve"> الذين يرغبون في الحضور. تحتفظ وزارة العمل بالحق في عدم المضي في أي مناقصة</w:t>
      </w:r>
      <w:r>
        <w:t>.</w:t>
      </w:r>
      <w:r>
        <w:rPr>
          <w:rFonts w:hint="cs"/>
          <w:rtl/>
        </w:rPr>
        <w:t xml:space="preserve"> </w:t>
      </w:r>
    </w:p>
    <w:p w14:paraId="5B1B5224" w14:textId="20568F22" w:rsidR="002176AB" w:rsidRDefault="007E1EE0" w:rsidP="007E1EE0">
      <w:pPr>
        <w:pStyle w:val="Heading2"/>
        <w:numPr>
          <w:ilvl w:val="1"/>
          <w:numId w:val="2"/>
        </w:numPr>
        <w:bidi/>
      </w:pPr>
      <w:bookmarkStart w:id="24" w:name="_Toc20835214"/>
      <w:r>
        <w:rPr>
          <w:rFonts w:hint="cs"/>
          <w:rtl/>
        </w:rPr>
        <w:t>معلومات أضافية</w:t>
      </w:r>
      <w:bookmarkEnd w:id="24"/>
    </w:p>
    <w:p w14:paraId="075298F0" w14:textId="3769D12A" w:rsidR="002176AB" w:rsidRDefault="007E1EE0" w:rsidP="0097659D">
      <w:pPr>
        <w:bidi/>
        <w:jc w:val="both"/>
        <w:rPr>
          <w:rtl/>
        </w:rPr>
      </w:pPr>
      <w:r w:rsidRPr="007E1EE0">
        <w:rPr>
          <w:rFonts w:cs="Arial"/>
          <w:rtl/>
        </w:rPr>
        <w:t>لمزيد من المعلومات ، يرجى إرسال طلب عبر البريد الإلكتروني على العنوان التالي</w:t>
      </w:r>
      <w:r w:rsidRPr="007E1EE0">
        <w:t xml:space="preserve"> majdi.saan@mol.gov.jo </w:t>
      </w:r>
      <w:r w:rsidR="0097659D" w:rsidRPr="007E1EE0">
        <w:t>:</w:t>
      </w:r>
      <w:r w:rsidRPr="007E1EE0">
        <w:rPr>
          <w:rFonts w:cs="Arial"/>
          <w:rtl/>
        </w:rPr>
        <w:t xml:space="preserve">السيد مجدي </w:t>
      </w:r>
      <w:r>
        <w:rPr>
          <w:rFonts w:cs="Arial" w:hint="cs"/>
          <w:rtl/>
        </w:rPr>
        <w:t>أبو السعن</w:t>
      </w:r>
      <w:r w:rsidRPr="007E1EE0">
        <w:rPr>
          <w:rFonts w:cs="Arial"/>
          <w:rtl/>
        </w:rPr>
        <w:t xml:space="preserve"> ، وزارة العمل</w:t>
      </w:r>
    </w:p>
    <w:p w14:paraId="1929A7E6" w14:textId="77777777" w:rsidR="007E1EE0" w:rsidRDefault="007E1EE0" w:rsidP="002176AB">
      <w:pPr>
        <w:jc w:val="both"/>
      </w:pPr>
    </w:p>
    <w:p w14:paraId="547DE3D2" w14:textId="52AAB57B" w:rsidR="002176AB" w:rsidRDefault="009D40FD" w:rsidP="009D40FD">
      <w:pPr>
        <w:bidi/>
      </w:pPr>
      <w:r w:rsidRPr="009D40FD">
        <w:rPr>
          <w:rFonts w:cs="Arial"/>
          <w:rtl/>
        </w:rPr>
        <w:t>يجب إعداد الردود على الطلبات وإرسالها في غضون يومي عمل كحد أقصى (وفقًا لتقويم الأردن). من أجل ضمان الإنصاف لمختلف الشركات المدرجة في القائمة المختصرة ، يجب إرسال الأسئلة التي طرحها أي مقدم عطاء والرد المقدم ، إن وجد ، إلى جميع مقدمي العروض. يجب عدم الكشف عن اسم مقدم الطلب. لن يتم قبول طلبات الحصول على معلومات إضافية بعد</w:t>
      </w:r>
      <w:r w:rsidRPr="009D40FD">
        <w:t xml:space="preserve"> </w:t>
      </w:r>
      <w:r w:rsidRPr="009D40FD">
        <w:rPr>
          <w:highlight w:val="yellow"/>
        </w:rPr>
        <w:t>MM-DD-2019</w:t>
      </w:r>
      <w:r w:rsidRPr="009D40FD">
        <w:rPr>
          <w:rFonts w:cs="Arial"/>
          <w:rtl/>
        </w:rPr>
        <w:t xml:space="preserve"> </w:t>
      </w:r>
      <w:r w:rsidRPr="009D40FD">
        <w:rPr>
          <w:rFonts w:cs="Arial"/>
          <w:highlight w:val="yellow"/>
          <w:rtl/>
        </w:rPr>
        <w:t>، 00:00:00</w:t>
      </w:r>
      <w:r w:rsidRPr="009D40FD">
        <w:t xml:space="preserve"> </w:t>
      </w:r>
      <w:r w:rsidRPr="009D40FD">
        <w:rPr>
          <w:rFonts w:cs="Arial"/>
          <w:rtl/>
        </w:rPr>
        <w:t>بتوقيت الأردن</w:t>
      </w:r>
      <w:r w:rsidRPr="009D40FD">
        <w:t>.</w:t>
      </w:r>
    </w:p>
    <w:p w14:paraId="7C99D20B" w14:textId="288F444C" w:rsidR="002176AB" w:rsidRDefault="0097659D" w:rsidP="0097659D">
      <w:pPr>
        <w:pStyle w:val="Heading2"/>
        <w:numPr>
          <w:ilvl w:val="1"/>
          <w:numId w:val="2"/>
        </w:numPr>
        <w:bidi/>
      </w:pPr>
      <w:bookmarkStart w:id="25" w:name="_Toc20835215"/>
      <w:r>
        <w:rPr>
          <w:rFonts w:hint="cs"/>
          <w:rtl/>
        </w:rPr>
        <w:t>لغة العطاء</w:t>
      </w:r>
      <w:bookmarkEnd w:id="25"/>
    </w:p>
    <w:p w14:paraId="5623A683" w14:textId="7824AB81" w:rsidR="00F02F51" w:rsidRDefault="0097659D" w:rsidP="0097659D">
      <w:pPr>
        <w:bidi/>
        <w:spacing w:after="160" w:line="259" w:lineRule="auto"/>
        <w:rPr>
          <w:rFonts w:asciiTheme="majorHAnsi" w:eastAsiaTheme="majorEastAsia" w:hAnsiTheme="majorHAnsi" w:cstheme="majorBidi"/>
          <w:color w:val="2F5496" w:themeColor="accent1" w:themeShade="BF"/>
          <w:sz w:val="32"/>
          <w:szCs w:val="32"/>
        </w:rPr>
      </w:pPr>
      <w:r w:rsidRPr="0097659D">
        <w:rPr>
          <w:rFonts w:cs="Arial"/>
          <w:rtl/>
        </w:rPr>
        <w:t>يتم صياغة الاقتراح والمراسلات وجميع المستندات المتعلقة بالمناقصة المتبادلة بين مقدمي العروض ووزارة العمل باللغتين العربية و / أو الإنجليزية</w:t>
      </w:r>
      <w:r w:rsidRPr="0097659D">
        <w:t>.</w:t>
      </w:r>
      <w:r w:rsidR="00F02F51">
        <w:br w:type="page"/>
      </w:r>
    </w:p>
    <w:p w14:paraId="6DC7B60D" w14:textId="54AED604" w:rsidR="00F02F51" w:rsidRDefault="0097659D" w:rsidP="0097659D">
      <w:pPr>
        <w:pStyle w:val="Heading1"/>
        <w:numPr>
          <w:ilvl w:val="0"/>
          <w:numId w:val="2"/>
        </w:numPr>
        <w:bidi/>
      </w:pPr>
      <w:bookmarkStart w:id="26" w:name="_Toc20835216"/>
      <w:r>
        <w:rPr>
          <w:rFonts w:hint="cs"/>
          <w:rtl/>
        </w:rPr>
        <w:lastRenderedPageBreak/>
        <w:t>محتوى المقترح (العطاء)</w:t>
      </w:r>
      <w:bookmarkEnd w:id="26"/>
    </w:p>
    <w:p w14:paraId="655D9CB3" w14:textId="5B312742" w:rsidR="00E36D7C" w:rsidRDefault="0097659D" w:rsidP="0097659D">
      <w:pPr>
        <w:pStyle w:val="Heading2"/>
        <w:numPr>
          <w:ilvl w:val="1"/>
          <w:numId w:val="2"/>
        </w:numPr>
        <w:bidi/>
      </w:pPr>
      <w:bookmarkStart w:id="27" w:name="_Toc20835217"/>
      <w:r>
        <w:rPr>
          <w:rFonts w:hint="cs"/>
          <w:rtl/>
        </w:rPr>
        <w:t>هيكل مقترح العطاء وتقديمه</w:t>
      </w:r>
      <w:bookmarkEnd w:id="27"/>
    </w:p>
    <w:p w14:paraId="10B6E7FA" w14:textId="5C7E94EE" w:rsidR="0097659D" w:rsidRDefault="0097659D" w:rsidP="0097659D">
      <w:pPr>
        <w:bidi/>
      </w:pPr>
      <w:r>
        <w:rPr>
          <w:rFonts w:cs="Arial"/>
          <w:rtl/>
        </w:rPr>
        <w:t xml:space="preserve">يجب إعداد </w:t>
      </w:r>
      <w:r>
        <w:rPr>
          <w:rFonts w:cs="Arial" w:hint="cs"/>
          <w:rtl/>
        </w:rPr>
        <w:t>طلب عطاء مقدمين العطاءات</w:t>
      </w:r>
      <w:r>
        <w:t xml:space="preserve"> </w:t>
      </w:r>
      <w:r>
        <w:rPr>
          <w:rFonts w:cs="Arial"/>
          <w:rtl/>
        </w:rPr>
        <w:t xml:space="preserve"> وفقًا لهذه </w:t>
      </w:r>
      <w:r>
        <w:rPr>
          <w:rFonts w:cs="Arial" w:hint="cs"/>
          <w:rtl/>
        </w:rPr>
        <w:t>الشروط والأحكام المرجعية</w:t>
      </w:r>
      <w:r>
        <w:rPr>
          <w:rFonts w:cs="Arial"/>
          <w:rtl/>
        </w:rPr>
        <w:t xml:space="preserve"> ويجب أن يتكون من جزأين</w:t>
      </w:r>
      <w:r>
        <w:t>:</w:t>
      </w:r>
    </w:p>
    <w:p w14:paraId="53EE1392" w14:textId="40EE2AFD" w:rsidR="0097659D" w:rsidRDefault="0097659D" w:rsidP="0097659D">
      <w:pPr>
        <w:pStyle w:val="ListParagraph"/>
        <w:numPr>
          <w:ilvl w:val="0"/>
          <w:numId w:val="17"/>
        </w:numPr>
        <w:bidi/>
      </w:pPr>
      <w:r w:rsidRPr="0097659D">
        <w:rPr>
          <w:rFonts w:cs="Arial"/>
          <w:rtl/>
        </w:rPr>
        <w:t>اقتراح فني</w:t>
      </w:r>
      <w:r>
        <w:t xml:space="preserve"> (TP) </w:t>
      </w:r>
      <w:r w:rsidRPr="0097659D">
        <w:rPr>
          <w:rFonts w:cs="Arial"/>
          <w:rtl/>
        </w:rPr>
        <w:t>،</w:t>
      </w:r>
    </w:p>
    <w:p w14:paraId="756FBB9B" w14:textId="04B0483A" w:rsidR="00E36D7C" w:rsidRDefault="0097659D" w:rsidP="0097659D">
      <w:pPr>
        <w:pStyle w:val="ListParagraph"/>
        <w:numPr>
          <w:ilvl w:val="0"/>
          <w:numId w:val="17"/>
        </w:numPr>
        <w:bidi/>
      </w:pPr>
      <w:r w:rsidRPr="0097659D">
        <w:rPr>
          <w:rFonts w:cs="Arial"/>
          <w:rtl/>
        </w:rPr>
        <w:t>اقتراح مالي</w:t>
      </w:r>
      <w:r>
        <w:t xml:space="preserve"> (FP).</w:t>
      </w:r>
    </w:p>
    <w:p w14:paraId="5A7D138E" w14:textId="47E772B5" w:rsidR="00E36D7C" w:rsidRDefault="00AC3ACB" w:rsidP="00AC3ACB">
      <w:pPr>
        <w:pStyle w:val="Heading2"/>
        <w:numPr>
          <w:ilvl w:val="1"/>
          <w:numId w:val="2"/>
        </w:numPr>
        <w:bidi/>
      </w:pPr>
      <w:bookmarkStart w:id="28" w:name="_Toc20835218"/>
      <w:r>
        <w:rPr>
          <w:rFonts w:hint="cs"/>
          <w:rtl/>
        </w:rPr>
        <w:t>الأقتراح الفني</w:t>
      </w:r>
      <w:bookmarkEnd w:id="28"/>
    </w:p>
    <w:p w14:paraId="1AEB6982" w14:textId="21892E40" w:rsidR="00E36D7C" w:rsidRDefault="00AC3ACB" w:rsidP="00AC3ACB">
      <w:pPr>
        <w:bidi/>
        <w:rPr>
          <w:rtl/>
        </w:rPr>
      </w:pPr>
      <w:r w:rsidRPr="00AC3ACB">
        <w:rPr>
          <w:rFonts w:cs="Arial"/>
          <w:rtl/>
        </w:rPr>
        <w:t>يجب أن يتبع الاقتراح الفني التنسيق القياسي الموضح أدناه</w:t>
      </w:r>
      <w:r w:rsidRPr="00AC3ACB">
        <w:t>.</w:t>
      </w:r>
    </w:p>
    <w:p w14:paraId="26C004EC" w14:textId="77777777" w:rsidR="00AC3ACB" w:rsidRDefault="00AC3ACB" w:rsidP="00AC3ACB">
      <w:pPr>
        <w:bidi/>
        <w:rPr>
          <w:b/>
        </w:rPr>
      </w:pPr>
    </w:p>
    <w:p w14:paraId="3CC5278F" w14:textId="6F378A7D" w:rsidR="00AC3ACB" w:rsidRPr="00AC3ACB" w:rsidRDefault="00AC3ACB" w:rsidP="00AC3ACB">
      <w:pPr>
        <w:bidi/>
        <w:rPr>
          <w:bCs/>
        </w:rPr>
      </w:pPr>
      <w:r w:rsidRPr="00AC3ACB">
        <w:rPr>
          <w:rFonts w:hint="cs"/>
          <w:bCs/>
          <w:rtl/>
        </w:rPr>
        <w:t>1.</w:t>
      </w:r>
      <w:r w:rsidRPr="00AC3ACB">
        <w:rPr>
          <w:bCs/>
        </w:rPr>
        <w:t xml:space="preserve"> </w:t>
      </w:r>
      <w:r w:rsidRPr="00AC3ACB">
        <w:rPr>
          <w:rFonts w:cs="Arial"/>
          <w:bCs/>
          <w:rtl/>
        </w:rPr>
        <w:t>رسالة الغلاف وصفحة الغلاف</w:t>
      </w:r>
    </w:p>
    <w:p w14:paraId="728B65BF" w14:textId="394337ED" w:rsidR="00AC3ACB" w:rsidRPr="00AC3ACB" w:rsidRDefault="00AC3ACB" w:rsidP="00AC3ACB">
      <w:pPr>
        <w:bidi/>
        <w:rPr>
          <w:b/>
        </w:rPr>
      </w:pPr>
      <w:r>
        <w:rPr>
          <w:rFonts w:hint="cs"/>
          <w:b/>
          <w:rtl/>
        </w:rPr>
        <w:t>1.1.</w:t>
      </w:r>
      <w:r w:rsidRPr="00AC3ACB">
        <w:rPr>
          <w:rFonts w:cs="Arial"/>
          <w:b/>
          <w:rtl/>
        </w:rPr>
        <w:t>رسالة الغلاف</w:t>
      </w:r>
    </w:p>
    <w:p w14:paraId="68CB578E" w14:textId="02DDD350" w:rsidR="00AC3ACB" w:rsidRPr="00AC3ACB" w:rsidRDefault="00AC3ACB" w:rsidP="00AC3ACB">
      <w:pPr>
        <w:bidi/>
        <w:rPr>
          <w:b/>
        </w:rPr>
      </w:pPr>
      <w:r w:rsidRPr="00AC3ACB">
        <w:rPr>
          <w:rFonts w:cs="Arial"/>
          <w:b/>
          <w:rtl/>
        </w:rPr>
        <w:t xml:space="preserve">سوف </w:t>
      </w:r>
      <w:r>
        <w:rPr>
          <w:rFonts w:cs="Arial" w:hint="cs"/>
          <w:b/>
          <w:rtl/>
        </w:rPr>
        <w:t>تقدم رسالة الغلاف</w:t>
      </w:r>
      <w:r w:rsidRPr="00AC3ACB">
        <w:rPr>
          <w:rFonts w:cs="Arial"/>
          <w:b/>
          <w:rtl/>
        </w:rPr>
        <w:t xml:space="preserve"> دافع </w:t>
      </w:r>
      <w:r>
        <w:rPr>
          <w:rFonts w:cs="Arial" w:hint="cs"/>
          <w:b/>
          <w:rtl/>
        </w:rPr>
        <w:t>مقدم العطاء</w:t>
      </w:r>
      <w:r w:rsidRPr="00AC3ACB">
        <w:rPr>
          <w:rFonts w:cs="Arial"/>
          <w:b/>
          <w:rtl/>
        </w:rPr>
        <w:t xml:space="preserve"> للمشاركة في المناقصة ، مع الإشارة إلى المشاريع الرئيسية في المجالات / المؤسسات ذات الصلة</w:t>
      </w:r>
      <w:r w:rsidRPr="00AC3ACB">
        <w:rPr>
          <w:b/>
        </w:rPr>
        <w:t>.</w:t>
      </w:r>
    </w:p>
    <w:p w14:paraId="5BEAD680" w14:textId="77777777" w:rsidR="00AC3ACB" w:rsidRPr="00AC3ACB" w:rsidRDefault="00AC3ACB" w:rsidP="00AC3ACB">
      <w:pPr>
        <w:bidi/>
        <w:rPr>
          <w:b/>
        </w:rPr>
      </w:pPr>
    </w:p>
    <w:p w14:paraId="5B33C643" w14:textId="4534FAAD" w:rsidR="00AC3ACB" w:rsidRPr="00AC3ACB" w:rsidRDefault="00AC3ACB" w:rsidP="00AC3ACB">
      <w:pPr>
        <w:bidi/>
        <w:rPr>
          <w:b/>
        </w:rPr>
      </w:pPr>
      <w:r>
        <w:rPr>
          <w:rFonts w:hint="cs"/>
          <w:b/>
          <w:rtl/>
        </w:rPr>
        <w:t>1.2.</w:t>
      </w:r>
      <w:r w:rsidRPr="00AC3ACB">
        <w:rPr>
          <w:b/>
        </w:rPr>
        <w:t xml:space="preserve"> </w:t>
      </w:r>
      <w:r w:rsidRPr="00AC3ACB">
        <w:rPr>
          <w:rFonts w:cs="Arial"/>
          <w:b/>
          <w:rtl/>
        </w:rPr>
        <w:t>صفحة الغلاف</w:t>
      </w:r>
    </w:p>
    <w:p w14:paraId="69EB25F0" w14:textId="482A525E" w:rsidR="00E36D7C" w:rsidRDefault="00AC3ACB" w:rsidP="00AC3ACB">
      <w:pPr>
        <w:bidi/>
        <w:rPr>
          <w:rFonts w:cs="Arial"/>
          <w:b/>
          <w:rtl/>
        </w:rPr>
      </w:pPr>
      <w:r w:rsidRPr="00AC3ACB">
        <w:rPr>
          <w:rFonts w:cs="Arial"/>
          <w:b/>
          <w:rtl/>
        </w:rPr>
        <w:t xml:space="preserve">ستحدد صفحة الغلاف </w:t>
      </w:r>
      <w:r>
        <w:rPr>
          <w:rFonts w:cs="Arial" w:hint="cs"/>
          <w:b/>
          <w:rtl/>
        </w:rPr>
        <w:t>مقدم العطاء</w:t>
      </w:r>
      <w:r w:rsidRPr="00AC3ACB">
        <w:rPr>
          <w:rFonts w:cs="Arial"/>
          <w:b/>
          <w:rtl/>
        </w:rPr>
        <w:t xml:space="preserve"> (شركة تطوير البرمجيات أو </w:t>
      </w:r>
      <w:r>
        <w:rPr>
          <w:rFonts w:cs="Arial" w:hint="cs"/>
          <w:b/>
          <w:rtl/>
        </w:rPr>
        <w:t>الأئتلاف</w:t>
      </w:r>
      <w:r w:rsidRPr="00AC3ACB">
        <w:rPr>
          <w:rFonts w:cs="Arial"/>
          <w:b/>
          <w:rtl/>
        </w:rPr>
        <w:t xml:space="preserve">) بالإضافة إلى </w:t>
      </w:r>
      <w:r>
        <w:rPr>
          <w:rFonts w:cs="Arial" w:hint="cs"/>
          <w:b/>
          <w:rtl/>
        </w:rPr>
        <w:t>المحتويات</w:t>
      </w:r>
      <w:r w:rsidRPr="00AC3ACB">
        <w:rPr>
          <w:rFonts w:cs="Arial"/>
          <w:b/>
          <w:rtl/>
        </w:rPr>
        <w:t xml:space="preserve"> المخططة</w:t>
      </w:r>
      <w:r>
        <w:rPr>
          <w:rFonts w:cs="Arial" w:hint="cs"/>
          <w:b/>
          <w:rtl/>
        </w:rPr>
        <w:t>،</w:t>
      </w:r>
      <w:r w:rsidRPr="00AC3ACB">
        <w:rPr>
          <w:rFonts w:cs="Arial"/>
          <w:b/>
          <w:rtl/>
        </w:rPr>
        <w:t xml:space="preserve"> الشروط والأحكام المرجعية ، إذا كانت معروفة في وقت تقديم العرض. سوف تحتوي صفحة الغلاف أيضًا على اسم جهة الاتصال الرئيسية </w:t>
      </w:r>
      <w:r>
        <w:rPr>
          <w:rFonts w:cs="Arial" w:hint="cs"/>
          <w:b/>
          <w:rtl/>
        </w:rPr>
        <w:t>لمقدم</w:t>
      </w:r>
      <w:r w:rsidRPr="00AC3ACB">
        <w:rPr>
          <w:rFonts w:cs="Arial"/>
          <w:b/>
          <w:rtl/>
        </w:rPr>
        <w:t xml:space="preserve"> العرض ، بالإضافة إلى تفاصيل الاتصال به (رقم النشاط التجاري وعنوانه ورقم هاتفه وعنوان بريده الإلكتروني). مطلوب من </w:t>
      </w:r>
      <w:r>
        <w:rPr>
          <w:rFonts w:cs="Arial" w:hint="cs"/>
          <w:b/>
          <w:rtl/>
        </w:rPr>
        <w:t>مقدم العطاء</w:t>
      </w:r>
      <w:r w:rsidRPr="00AC3ACB">
        <w:rPr>
          <w:rFonts w:cs="Arial"/>
          <w:b/>
          <w:rtl/>
        </w:rPr>
        <w:t xml:space="preserve"> أيضًا تقديم نفس المعلومات لجميع </w:t>
      </w:r>
      <w:r>
        <w:rPr>
          <w:rFonts w:cs="Arial" w:hint="cs"/>
          <w:b/>
          <w:rtl/>
        </w:rPr>
        <w:t>مقدمين العروض</w:t>
      </w:r>
      <w:r w:rsidRPr="00AC3ACB">
        <w:rPr>
          <w:rFonts w:cs="Arial"/>
          <w:b/>
          <w:rtl/>
        </w:rPr>
        <w:t xml:space="preserve"> أو الشركاء المحليين الذين قد يرتبط بهم في هذا المشروع. </w:t>
      </w:r>
    </w:p>
    <w:p w14:paraId="1AA6BB7D" w14:textId="77777777" w:rsidR="00C53E40" w:rsidRPr="005D140D" w:rsidRDefault="00C53E40" w:rsidP="00C53E40">
      <w:pPr>
        <w:bidi/>
      </w:pPr>
    </w:p>
    <w:p w14:paraId="7D1B64CA" w14:textId="5BFC12DB" w:rsidR="00E36D7C" w:rsidRPr="00C53E40" w:rsidRDefault="00C53E40" w:rsidP="00C53E40">
      <w:pPr>
        <w:bidi/>
        <w:jc w:val="both"/>
        <w:rPr>
          <w:bCs/>
        </w:rPr>
      </w:pPr>
      <w:r w:rsidRPr="00C53E40">
        <w:rPr>
          <w:rFonts w:hint="cs"/>
          <w:bCs/>
          <w:rtl/>
        </w:rPr>
        <w:t>2. جدول المحتويات</w:t>
      </w:r>
    </w:p>
    <w:p w14:paraId="75D37CC9" w14:textId="43979D95" w:rsidR="00E36D7C" w:rsidRDefault="00C53E40" w:rsidP="00C53E40">
      <w:pPr>
        <w:bidi/>
        <w:jc w:val="both"/>
        <w:rPr>
          <w:rtl/>
        </w:rPr>
      </w:pPr>
      <w:r w:rsidRPr="00C53E40">
        <w:rPr>
          <w:rFonts w:cs="Arial"/>
          <w:rtl/>
        </w:rPr>
        <w:t>يجب أن يتضمن اقتراح مقدم العطاء "جدول محتويات" ، والذي يحتوي على عناوين وأرقام الصفحات لكل عنصر والعناوين الفرعية للمقترح (إلى المستوى 3)</w:t>
      </w:r>
      <w:r w:rsidRPr="00C53E40">
        <w:t>.</w:t>
      </w:r>
    </w:p>
    <w:p w14:paraId="2A8547D4" w14:textId="77777777" w:rsidR="00C53E40" w:rsidRPr="00EA4259" w:rsidRDefault="00C53E40" w:rsidP="00C53E40">
      <w:pPr>
        <w:bidi/>
        <w:jc w:val="both"/>
      </w:pPr>
    </w:p>
    <w:p w14:paraId="4D671B90" w14:textId="057A1D3C" w:rsidR="00E36D7C" w:rsidRPr="00C53E40" w:rsidRDefault="00C53E40" w:rsidP="00C53E40">
      <w:pPr>
        <w:bidi/>
        <w:jc w:val="both"/>
        <w:rPr>
          <w:bCs/>
        </w:rPr>
      </w:pPr>
      <w:r w:rsidRPr="00C53E40">
        <w:rPr>
          <w:rFonts w:hint="cs"/>
          <w:bCs/>
          <w:rtl/>
        </w:rPr>
        <w:t>3. ملخص</w:t>
      </w:r>
    </w:p>
    <w:p w14:paraId="1BCEDE39" w14:textId="715C811B" w:rsidR="00E36D7C" w:rsidRDefault="00C53E40" w:rsidP="00C53E40">
      <w:pPr>
        <w:bidi/>
        <w:jc w:val="both"/>
        <w:rPr>
          <w:rtl/>
        </w:rPr>
      </w:pPr>
      <w:r w:rsidRPr="00C53E40">
        <w:rPr>
          <w:rFonts w:cs="Arial"/>
          <w:rtl/>
        </w:rPr>
        <w:t xml:space="preserve">يجب أن يتضمن هذا القسم ملخصًا للنقاط الرئيسية </w:t>
      </w:r>
      <w:r>
        <w:rPr>
          <w:rFonts w:cs="Arial" w:hint="cs"/>
          <w:rtl/>
        </w:rPr>
        <w:t>لرد مقدم العطاء</w:t>
      </w:r>
      <w:r w:rsidRPr="00C53E40">
        <w:rPr>
          <w:rFonts w:cs="Arial"/>
          <w:rtl/>
        </w:rPr>
        <w:t xml:space="preserve"> (بحد أقصى صفحة واحدة). يجب أن يحتوي أيضًا على معلومات مالية واضحة حول السعر الإجمالي للمشروع. إذا قرر مقدم العطاء النهج التدريجي (انظر 4.3) ، يجب أن يذكر كل </w:t>
      </w:r>
      <w:r>
        <w:rPr>
          <w:rFonts w:cs="Arial" w:hint="cs"/>
          <w:rtl/>
        </w:rPr>
        <w:t>حزمة عمل</w:t>
      </w:r>
      <w:r w:rsidRPr="00C53E40">
        <w:rPr>
          <w:rFonts w:cs="Arial"/>
          <w:rtl/>
        </w:rPr>
        <w:t xml:space="preserve"> على حدة ويجب أن يكون السعر الإجمالي مفهوما بوضوح من الحساب</w:t>
      </w:r>
      <w:r w:rsidRPr="00C53E40">
        <w:t>.</w:t>
      </w:r>
    </w:p>
    <w:p w14:paraId="04D1E472" w14:textId="77777777" w:rsidR="00C53E40" w:rsidRPr="00EA4259" w:rsidRDefault="00C53E40" w:rsidP="00C53E40">
      <w:pPr>
        <w:bidi/>
        <w:jc w:val="both"/>
      </w:pPr>
    </w:p>
    <w:p w14:paraId="6A2FF51D" w14:textId="6E2ADF16" w:rsidR="00E36D7C" w:rsidRPr="00C53E40" w:rsidRDefault="00C53E40" w:rsidP="00C53E40">
      <w:pPr>
        <w:bidi/>
        <w:jc w:val="both"/>
        <w:rPr>
          <w:bCs/>
        </w:rPr>
      </w:pPr>
      <w:r w:rsidRPr="00C53E40">
        <w:rPr>
          <w:rFonts w:hint="cs"/>
          <w:bCs/>
          <w:rtl/>
        </w:rPr>
        <w:t>4. الحل المقترح</w:t>
      </w:r>
    </w:p>
    <w:p w14:paraId="4CDB5385" w14:textId="45500295" w:rsidR="00E36D7C" w:rsidRPr="00EA4259" w:rsidRDefault="00C53E40" w:rsidP="00C53E40">
      <w:pPr>
        <w:bidi/>
        <w:jc w:val="both"/>
      </w:pPr>
      <w:r>
        <w:rPr>
          <w:rFonts w:hint="cs"/>
          <w:rtl/>
        </w:rPr>
        <w:t>4.1. نطاق المشروع</w:t>
      </w:r>
    </w:p>
    <w:p w14:paraId="136A798F" w14:textId="64FDC978" w:rsidR="00C53E40" w:rsidRDefault="00C53E40" w:rsidP="00C53E40">
      <w:pPr>
        <w:bidi/>
        <w:jc w:val="both"/>
        <w:rPr>
          <w:rtl/>
        </w:rPr>
      </w:pPr>
      <w:r>
        <w:rPr>
          <w:rFonts w:cs="Arial"/>
          <w:rtl/>
        </w:rPr>
        <w:t xml:space="preserve">يجب أن يشير </w:t>
      </w:r>
      <w:r>
        <w:rPr>
          <w:rFonts w:cs="Arial" w:hint="cs"/>
          <w:rtl/>
        </w:rPr>
        <w:t>مقدم العطاء</w:t>
      </w:r>
      <w:r>
        <w:rPr>
          <w:rFonts w:cs="Arial"/>
          <w:rtl/>
        </w:rPr>
        <w:t xml:space="preserve"> إلى </w:t>
      </w:r>
      <w:r>
        <w:rPr>
          <w:rFonts w:cs="Arial" w:hint="cs"/>
          <w:rtl/>
        </w:rPr>
        <w:t>مجال التغطية من العمل</w:t>
      </w:r>
      <w:r>
        <w:rPr>
          <w:rFonts w:cs="Arial"/>
          <w:rtl/>
        </w:rPr>
        <w:t xml:space="preserve"> وتنفيذ حله</w:t>
      </w:r>
      <w:r>
        <w:t>.</w:t>
      </w:r>
    </w:p>
    <w:p w14:paraId="1B0CF5BA" w14:textId="77777777" w:rsidR="00C53E40" w:rsidRDefault="00C53E40" w:rsidP="00C53E40">
      <w:pPr>
        <w:bidi/>
        <w:jc w:val="both"/>
      </w:pPr>
    </w:p>
    <w:p w14:paraId="487DC95F" w14:textId="0DFA45C0" w:rsidR="00E36D7C" w:rsidRDefault="00C53E40" w:rsidP="00C53E40">
      <w:pPr>
        <w:bidi/>
        <w:jc w:val="both"/>
      </w:pPr>
      <w:r>
        <w:rPr>
          <w:rFonts w:cs="Arial"/>
          <w:rtl/>
        </w:rPr>
        <w:t xml:space="preserve">يجب أن يستخدم نطاق المشروع نفس المصطلحات كتقسيم الحل إلى </w:t>
      </w:r>
      <w:r>
        <w:rPr>
          <w:rFonts w:cs="Arial" w:hint="cs"/>
          <w:rtl/>
        </w:rPr>
        <w:t>حزم عمل</w:t>
      </w:r>
      <w:r>
        <w:rPr>
          <w:rFonts w:cs="Arial"/>
          <w:rtl/>
        </w:rPr>
        <w:t xml:space="preserve"> والمقترح المالي</w:t>
      </w:r>
      <w:r>
        <w:t>.</w:t>
      </w:r>
    </w:p>
    <w:p w14:paraId="3922D5FD" w14:textId="77777777" w:rsidR="00F17B8C" w:rsidRDefault="00F17B8C" w:rsidP="00E36D7C">
      <w:pPr>
        <w:jc w:val="both"/>
      </w:pPr>
    </w:p>
    <w:p w14:paraId="2166AB42" w14:textId="3EA8A0B2" w:rsidR="00C53E40" w:rsidRDefault="00C53E40" w:rsidP="00C53E40">
      <w:pPr>
        <w:bidi/>
        <w:jc w:val="both"/>
        <w:rPr>
          <w:rFonts w:cs="Arial"/>
          <w:rtl/>
        </w:rPr>
      </w:pPr>
      <w:r w:rsidRPr="00C53E40">
        <w:t>4.2</w:t>
      </w:r>
      <w:r>
        <w:rPr>
          <w:rFonts w:hint="cs"/>
          <w:rtl/>
        </w:rPr>
        <w:t xml:space="preserve">. </w:t>
      </w:r>
      <w:r w:rsidRPr="00C53E40">
        <w:rPr>
          <w:rFonts w:cs="Arial"/>
          <w:rtl/>
        </w:rPr>
        <w:t>نظرة عامة على الحل</w:t>
      </w:r>
    </w:p>
    <w:p w14:paraId="260ACC4B" w14:textId="677AA758" w:rsidR="00E36D7C" w:rsidRDefault="00C53E40" w:rsidP="00C53E40">
      <w:pPr>
        <w:bidi/>
        <w:jc w:val="both"/>
        <w:rPr>
          <w:rtl/>
        </w:rPr>
      </w:pPr>
      <w:r w:rsidRPr="00C53E40">
        <w:rPr>
          <w:rFonts w:cs="Arial"/>
          <w:rtl/>
        </w:rPr>
        <w:t xml:space="preserve">يجب أن يتضمن هذا الجزء مخططات هندسية فنية </w:t>
      </w:r>
      <w:r>
        <w:rPr>
          <w:rFonts w:cs="Arial" w:hint="cs"/>
          <w:rtl/>
        </w:rPr>
        <w:t>وتقنية</w:t>
      </w:r>
      <w:r w:rsidRPr="00C53E40">
        <w:rPr>
          <w:rFonts w:cs="Arial"/>
          <w:rtl/>
        </w:rPr>
        <w:t xml:space="preserve"> للحل ، تغطي جميع الوحدات والعناصر المقترحة. قائمة التقنيات المقترحة لاستخدامها في الحل متوقع</w:t>
      </w:r>
      <w:r>
        <w:rPr>
          <w:rFonts w:cs="Arial" w:hint="cs"/>
          <w:rtl/>
        </w:rPr>
        <w:t>ة</w:t>
      </w:r>
      <w:r w:rsidRPr="00C53E40">
        <w:rPr>
          <w:rFonts w:cs="Arial"/>
          <w:rtl/>
        </w:rPr>
        <w:t xml:space="preserve"> في هذا الجزء. يرجى الرجوع إلى الفصلين 7 و 8 من الإطار المفاهيمي لمعرفة متطلبات بنية الحل</w:t>
      </w:r>
      <w:r w:rsidRPr="00C53E40">
        <w:t>.</w:t>
      </w:r>
    </w:p>
    <w:p w14:paraId="6772C298" w14:textId="46950BE3" w:rsidR="001A0871" w:rsidRDefault="001A0871" w:rsidP="001A0871">
      <w:pPr>
        <w:bidi/>
        <w:jc w:val="both"/>
        <w:rPr>
          <w:rtl/>
        </w:rPr>
      </w:pPr>
    </w:p>
    <w:p w14:paraId="5EF5DCDA" w14:textId="78856467" w:rsidR="001A0871" w:rsidRDefault="001A0871" w:rsidP="001A0871">
      <w:pPr>
        <w:bidi/>
        <w:jc w:val="both"/>
        <w:rPr>
          <w:rtl/>
        </w:rPr>
      </w:pPr>
    </w:p>
    <w:p w14:paraId="3069C891" w14:textId="77777777" w:rsidR="001A0871" w:rsidRDefault="001A0871" w:rsidP="001A0871">
      <w:pPr>
        <w:bidi/>
        <w:jc w:val="both"/>
      </w:pPr>
    </w:p>
    <w:p w14:paraId="074C2B12" w14:textId="1934B73E" w:rsidR="00E36D7C" w:rsidRPr="004654F3" w:rsidRDefault="00C53E40" w:rsidP="00C53E40">
      <w:pPr>
        <w:bidi/>
        <w:jc w:val="both"/>
      </w:pPr>
      <w:r>
        <w:rPr>
          <w:rFonts w:hint="cs"/>
          <w:rtl/>
        </w:rPr>
        <w:lastRenderedPageBreak/>
        <w:t>4.3. متطلبات الحل</w:t>
      </w:r>
    </w:p>
    <w:p w14:paraId="05E6327C" w14:textId="3319E2E6" w:rsidR="001A0871" w:rsidRDefault="001A0871" w:rsidP="001A0871">
      <w:pPr>
        <w:bidi/>
        <w:jc w:val="both"/>
      </w:pPr>
      <w:r>
        <w:rPr>
          <w:rFonts w:cs="Arial"/>
          <w:rtl/>
        </w:rPr>
        <w:t xml:space="preserve">يجب أن </w:t>
      </w:r>
      <w:r>
        <w:rPr>
          <w:rFonts w:cs="Arial" w:hint="cs"/>
          <w:rtl/>
        </w:rPr>
        <w:t>يُضمن</w:t>
      </w:r>
      <w:r>
        <w:rPr>
          <w:rFonts w:cs="Arial"/>
          <w:rtl/>
        </w:rPr>
        <w:t xml:space="preserve"> </w:t>
      </w:r>
      <w:r>
        <w:rPr>
          <w:rFonts w:cs="Arial" w:hint="cs"/>
          <w:rtl/>
        </w:rPr>
        <w:t>مقدم العرض</w:t>
      </w:r>
      <w:r>
        <w:rPr>
          <w:rFonts w:cs="Arial"/>
          <w:rtl/>
        </w:rPr>
        <w:t xml:space="preserve"> ردودًا على الوظائف المحددة في هذه المناقصة (وظيفة الأعمال الموضحة في الفصل 7 من الإطار المفاهيمي والوظائف الفنية الموضحة في الفصل 8 من الإطار المفاهيمي)</w:t>
      </w:r>
      <w:r>
        <w:t>.</w:t>
      </w:r>
    </w:p>
    <w:p w14:paraId="6B2B6C14" w14:textId="77777777" w:rsidR="001A0871" w:rsidRDefault="001A0871" w:rsidP="001A0871">
      <w:pPr>
        <w:bidi/>
        <w:jc w:val="both"/>
      </w:pPr>
    </w:p>
    <w:p w14:paraId="101D1281" w14:textId="09FDE925" w:rsidR="00E36D7C" w:rsidRPr="004654F3" w:rsidRDefault="001A0871" w:rsidP="001A0871">
      <w:pPr>
        <w:bidi/>
        <w:jc w:val="both"/>
      </w:pPr>
      <w:r>
        <w:rPr>
          <w:rFonts w:cs="Arial"/>
          <w:rtl/>
        </w:rPr>
        <w:t xml:space="preserve">يجب أن يتبع الرد قائمة بالمتطلبات الواردة في الفصل 10. يجب أن يتم ترقيم الإجابات / المتطلبات كما هو موضح في هذه الوثيقة. يتمتع </w:t>
      </w:r>
      <w:r>
        <w:rPr>
          <w:rFonts w:cs="Arial" w:hint="cs"/>
          <w:rtl/>
        </w:rPr>
        <w:t>مقدم العرض</w:t>
      </w:r>
      <w:r>
        <w:rPr>
          <w:rFonts w:cs="Arial"/>
          <w:rtl/>
        </w:rPr>
        <w:t xml:space="preserve"> بحرية إضافة أي عنصر يعتبره نقطة قوية في حله في نهاية هذا القسم</w:t>
      </w:r>
      <w:r>
        <w:t>.</w:t>
      </w:r>
      <w:r w:rsidR="00E36D7C" w:rsidRPr="004654F3">
        <w:t xml:space="preserve">. </w:t>
      </w:r>
    </w:p>
    <w:p w14:paraId="465BA4D9" w14:textId="77777777" w:rsidR="00E36D7C" w:rsidRPr="00EA4259" w:rsidRDefault="00E36D7C" w:rsidP="00E36D7C">
      <w:pPr>
        <w:jc w:val="both"/>
      </w:pPr>
    </w:p>
    <w:p w14:paraId="55814946" w14:textId="61821F58" w:rsidR="0039478E" w:rsidRPr="0039478E" w:rsidRDefault="0039478E" w:rsidP="0039478E">
      <w:pPr>
        <w:bidi/>
        <w:jc w:val="both"/>
        <w:rPr>
          <w:rFonts w:cs="Arial"/>
          <w:bCs/>
          <w:rtl/>
        </w:rPr>
      </w:pPr>
      <w:r>
        <w:rPr>
          <w:rFonts w:hint="cs"/>
          <w:bCs/>
          <w:rtl/>
        </w:rPr>
        <w:t>5.</w:t>
      </w:r>
      <w:r w:rsidRPr="0039478E">
        <w:rPr>
          <w:bCs/>
        </w:rPr>
        <w:t xml:space="preserve"> </w:t>
      </w:r>
      <w:r w:rsidRPr="0039478E">
        <w:rPr>
          <w:rFonts w:cs="Arial"/>
          <w:bCs/>
          <w:rtl/>
        </w:rPr>
        <w:t>تنظيم المشروع ، نهج التنفيذ وخطة العمل</w:t>
      </w:r>
    </w:p>
    <w:p w14:paraId="404E62D5" w14:textId="09EC3D0F" w:rsidR="002A6798" w:rsidRDefault="008706F3" w:rsidP="008706F3">
      <w:pPr>
        <w:bidi/>
        <w:jc w:val="both"/>
      </w:pPr>
      <w:r>
        <w:rPr>
          <w:rFonts w:hint="cs"/>
          <w:rtl/>
        </w:rPr>
        <w:t>5.1. ملف مقدم العطاء</w:t>
      </w:r>
    </w:p>
    <w:p w14:paraId="52F3ED30" w14:textId="2394B254" w:rsidR="002A6798" w:rsidRDefault="008706F3" w:rsidP="008706F3">
      <w:pPr>
        <w:bidi/>
        <w:jc w:val="both"/>
        <w:rPr>
          <w:rtl/>
        </w:rPr>
      </w:pPr>
      <w:r w:rsidRPr="008706F3">
        <w:rPr>
          <w:rFonts w:cs="Arial"/>
          <w:rtl/>
        </w:rPr>
        <w:t xml:space="preserve">يجب تقديم هذا القسم وفقًا </w:t>
      </w:r>
      <w:r>
        <w:rPr>
          <w:rFonts w:cs="Arial" w:hint="cs"/>
          <w:rtl/>
        </w:rPr>
        <w:t>للنموذج</w:t>
      </w:r>
      <w:r w:rsidRPr="008706F3">
        <w:rPr>
          <w:rFonts w:cs="Arial"/>
          <w:rtl/>
        </w:rPr>
        <w:t xml:space="preserve"> الموجود في الفصل 11 ، بما في ذلك ملف تعريف المناقصة والمراجع. يجب الاحتفاظ بترقيم الإجابات / المتطلبات كما في هذا المستند</w:t>
      </w:r>
      <w:r w:rsidRPr="008706F3">
        <w:t>.</w:t>
      </w:r>
    </w:p>
    <w:p w14:paraId="1A8A151D" w14:textId="77777777" w:rsidR="008706F3" w:rsidRDefault="008706F3" w:rsidP="008706F3">
      <w:pPr>
        <w:bidi/>
        <w:jc w:val="both"/>
      </w:pPr>
    </w:p>
    <w:p w14:paraId="769DD92C" w14:textId="4E55424B" w:rsidR="00E36D7C" w:rsidRPr="00EC7F37" w:rsidRDefault="008706F3" w:rsidP="008706F3">
      <w:pPr>
        <w:bidi/>
        <w:jc w:val="both"/>
      </w:pPr>
      <w:r>
        <w:rPr>
          <w:rFonts w:hint="cs"/>
          <w:rtl/>
        </w:rPr>
        <w:t>5.2. تنظيم المشروع</w:t>
      </w:r>
    </w:p>
    <w:p w14:paraId="6C8794F1" w14:textId="4F1F26F3" w:rsidR="00E36D7C" w:rsidRDefault="008706F3" w:rsidP="008706F3">
      <w:pPr>
        <w:bidi/>
        <w:jc w:val="both"/>
      </w:pPr>
      <w:r w:rsidRPr="008706F3">
        <w:rPr>
          <w:rFonts w:cs="Arial"/>
          <w:rtl/>
        </w:rPr>
        <w:t xml:space="preserve">يقدم </w:t>
      </w:r>
      <w:r>
        <w:rPr>
          <w:rFonts w:cs="Arial" w:hint="cs"/>
          <w:rtl/>
          <w:lang w:val="en-US" w:bidi="ar-JO"/>
        </w:rPr>
        <w:t>مقدم العطاء</w:t>
      </w:r>
      <w:r w:rsidRPr="008706F3">
        <w:rPr>
          <w:rFonts w:cs="Arial"/>
          <w:rtl/>
        </w:rPr>
        <w:t xml:space="preserve"> بالتفصيل الأدوار والمسؤوليات المتوخاة في المشروع. يجب على </w:t>
      </w:r>
      <w:r>
        <w:rPr>
          <w:rFonts w:cs="Arial" w:hint="cs"/>
          <w:rtl/>
          <w:lang w:val="en-US" w:bidi="ar-JO"/>
        </w:rPr>
        <w:t>مقدم العطاء</w:t>
      </w:r>
      <w:r w:rsidRPr="008706F3">
        <w:rPr>
          <w:rFonts w:cs="Arial"/>
          <w:rtl/>
        </w:rPr>
        <w:t xml:space="preserve"> الرجوع إلى الفصول 6.5-6.8 من الإطار المفاهيمي للهيكل المقترح لتنظيم المشروع وإعداد التقارير. يجب أن يحتوي هذا الفصل على الهيكل التنظيمي الكامل المطلوب للمشروع لكل من الموردين (بما في ذلك </w:t>
      </w:r>
      <w:r>
        <w:rPr>
          <w:rFonts w:cs="Arial" w:hint="cs"/>
          <w:rtl/>
        </w:rPr>
        <w:t>المنفذين</w:t>
      </w:r>
      <w:r w:rsidRPr="008706F3">
        <w:rPr>
          <w:rFonts w:cs="Arial"/>
          <w:rtl/>
        </w:rPr>
        <w:t xml:space="preserve"> </w:t>
      </w:r>
      <w:r>
        <w:rPr>
          <w:rFonts w:cs="Arial" w:hint="cs"/>
          <w:rtl/>
          <w:lang w:val="en-US" w:bidi="ar-JO"/>
        </w:rPr>
        <w:t>الفرعين</w:t>
      </w:r>
      <w:r w:rsidRPr="008706F3">
        <w:rPr>
          <w:rFonts w:cs="Arial"/>
          <w:rtl/>
        </w:rPr>
        <w:t xml:space="preserve">) ووزارة العمل من أجل تنفيذ هذا المشروع في الموعد المحدد والميزانية المطلوبة. ينبغي وصف مهام وأدوار ومسؤوليات كلا الطرفين بالتفصيل. يجب تقديم مخطط تنظيمي للمشروع مع تقسيم المهام بين مختلف أصحاب المصلحة في المشروع. يقدم </w:t>
      </w:r>
      <w:r>
        <w:rPr>
          <w:rFonts w:cs="Arial" w:hint="cs"/>
          <w:rtl/>
          <w:lang w:val="en-US" w:bidi="ar-JO"/>
        </w:rPr>
        <w:t>مقدم العطاء</w:t>
      </w:r>
      <w:r w:rsidRPr="008706F3">
        <w:rPr>
          <w:rFonts w:cs="Arial"/>
          <w:rtl/>
        </w:rPr>
        <w:t xml:space="preserve"> الأدوار والمسؤوليات المحددة لموارده المختلفة المشاركة في المشروع</w:t>
      </w:r>
      <w:r w:rsidRPr="008706F3">
        <w:t>.</w:t>
      </w:r>
      <w:r>
        <w:rPr>
          <w:rFonts w:hint="cs"/>
          <w:rtl/>
        </w:rPr>
        <w:t xml:space="preserve"> </w:t>
      </w:r>
    </w:p>
    <w:p w14:paraId="464B6FEA" w14:textId="52255F28" w:rsidR="008706F3" w:rsidRDefault="008706F3" w:rsidP="008706F3">
      <w:pPr>
        <w:bidi/>
        <w:jc w:val="both"/>
      </w:pPr>
      <w:r>
        <w:rPr>
          <w:rFonts w:hint="cs"/>
          <w:rtl/>
        </w:rPr>
        <w:t>5.3.</w:t>
      </w:r>
      <w:r>
        <w:rPr>
          <w:rFonts w:cs="Arial"/>
          <w:rtl/>
        </w:rPr>
        <w:t xml:space="preserve">معلومات عن </w:t>
      </w:r>
      <w:r>
        <w:rPr>
          <w:rFonts w:cs="Arial" w:hint="cs"/>
          <w:rtl/>
        </w:rPr>
        <w:t>المنفذين الفرعين</w:t>
      </w:r>
      <w:r>
        <w:rPr>
          <w:rFonts w:cs="Arial"/>
          <w:rtl/>
        </w:rPr>
        <w:t xml:space="preserve"> (عند الاقتضاء)</w:t>
      </w:r>
    </w:p>
    <w:p w14:paraId="7C29D2EE" w14:textId="2640A835" w:rsidR="00E36D7C" w:rsidRPr="004654F3" w:rsidRDefault="008706F3" w:rsidP="008706F3">
      <w:pPr>
        <w:bidi/>
        <w:jc w:val="both"/>
      </w:pPr>
      <w:r>
        <w:rPr>
          <w:rFonts w:cs="Arial"/>
          <w:rtl/>
        </w:rPr>
        <w:t xml:space="preserve">يجب على </w:t>
      </w:r>
      <w:r>
        <w:rPr>
          <w:rFonts w:cs="Arial" w:hint="cs"/>
          <w:rtl/>
          <w:lang w:val="en-US" w:bidi="ar-JO"/>
        </w:rPr>
        <w:t>مقدم العطاء</w:t>
      </w:r>
      <w:r w:rsidRPr="008706F3">
        <w:rPr>
          <w:rFonts w:cs="Arial"/>
          <w:rtl/>
        </w:rPr>
        <w:t xml:space="preserve"> </w:t>
      </w:r>
      <w:r>
        <w:rPr>
          <w:rFonts w:cs="Arial"/>
          <w:rtl/>
        </w:rPr>
        <w:t xml:space="preserve">الذي يعمل مع شركات أخرى أن يشرح بوضوح في هذا القسم سبب وطبيعة التعاون ولماذا أو كيف يمكن لهذا التعاون أن ينتج التآزر / حلاً أفضل. يجب أن يشمل هيكل تنظيم المشروع المتوقع في هذا الجزء أيضًا تكوين الموارد وأدوار ومسؤوليات </w:t>
      </w:r>
      <w:r>
        <w:rPr>
          <w:rFonts w:cs="Arial" w:hint="cs"/>
          <w:rtl/>
        </w:rPr>
        <w:t>المنفذين الفرعين</w:t>
      </w:r>
      <w:r>
        <w:rPr>
          <w:rFonts w:cs="Arial"/>
          <w:rtl/>
        </w:rPr>
        <w:t xml:space="preserve"> المعنيين. يسعى </w:t>
      </w:r>
      <w:r>
        <w:rPr>
          <w:rFonts w:cs="Arial" w:hint="cs"/>
          <w:rtl/>
          <w:lang w:val="en-US" w:bidi="ar-JO"/>
        </w:rPr>
        <w:t>مقدم العطاء</w:t>
      </w:r>
      <w:r w:rsidRPr="008706F3">
        <w:rPr>
          <w:rFonts w:cs="Arial"/>
          <w:rtl/>
        </w:rPr>
        <w:t xml:space="preserve"> </w:t>
      </w:r>
      <w:r>
        <w:rPr>
          <w:rFonts w:cs="Arial"/>
          <w:rtl/>
        </w:rPr>
        <w:t xml:space="preserve">للحصول على موافقة وزارة العمل على استخدام كل </w:t>
      </w:r>
      <w:r>
        <w:rPr>
          <w:rFonts w:cs="Arial" w:hint="cs"/>
          <w:rtl/>
        </w:rPr>
        <w:t>منفذ فرعي</w:t>
      </w:r>
      <w:r>
        <w:t>.</w:t>
      </w:r>
      <w:r w:rsidR="00E36D7C" w:rsidRPr="004654F3">
        <w:t xml:space="preserve">. </w:t>
      </w:r>
      <w:r>
        <w:rPr>
          <w:rFonts w:hint="cs"/>
          <w:rtl/>
        </w:rPr>
        <w:t xml:space="preserve"> </w:t>
      </w:r>
    </w:p>
    <w:p w14:paraId="6B8DEF7E" w14:textId="77777777" w:rsidR="00E36D7C" w:rsidRPr="004654F3" w:rsidRDefault="00E36D7C" w:rsidP="00E36D7C"/>
    <w:p w14:paraId="55575C9E" w14:textId="7CEECC16" w:rsidR="001A7B1B" w:rsidRDefault="001A7B1B" w:rsidP="001A7B1B">
      <w:pPr>
        <w:bidi/>
        <w:jc w:val="both"/>
      </w:pPr>
      <w:r>
        <w:rPr>
          <w:rFonts w:hint="cs"/>
          <w:rtl/>
        </w:rPr>
        <w:t>5.4.</w:t>
      </w:r>
      <w:r>
        <w:rPr>
          <w:rFonts w:cs="Arial"/>
          <w:rtl/>
        </w:rPr>
        <w:t>منهج التنفيذ وخطة العمل</w:t>
      </w:r>
    </w:p>
    <w:p w14:paraId="7033E894" w14:textId="4DEFAE83" w:rsidR="00E36D7C" w:rsidRDefault="001A7B1B" w:rsidP="001A7B1B">
      <w:pPr>
        <w:bidi/>
        <w:jc w:val="both"/>
        <w:rPr>
          <w:rtl/>
        </w:rPr>
      </w:pPr>
      <w:r>
        <w:rPr>
          <w:rFonts w:cs="Arial"/>
          <w:rtl/>
        </w:rPr>
        <w:t xml:space="preserve">يقدم </w:t>
      </w:r>
      <w:r>
        <w:rPr>
          <w:rFonts w:cs="Arial" w:hint="cs"/>
          <w:rtl/>
          <w:lang w:val="en-US" w:bidi="ar-JO"/>
        </w:rPr>
        <w:t>مقدم العطاء</w:t>
      </w:r>
      <w:r w:rsidRPr="008706F3">
        <w:rPr>
          <w:rFonts w:cs="Arial"/>
          <w:rtl/>
        </w:rPr>
        <w:t xml:space="preserve"> </w:t>
      </w:r>
      <w:r>
        <w:rPr>
          <w:rFonts w:cs="Arial"/>
          <w:rtl/>
        </w:rPr>
        <w:t>المنهجية وأفضل الممارسات التي يجب تطبيقها لتطوير المشروع خلال جميع مراحله. يجب أن تحتوي خطة العمل على شكل من أشكال خطة المشروع</w:t>
      </w:r>
      <w:r>
        <w:t xml:space="preserve"> </w:t>
      </w:r>
      <w:r>
        <w:rPr>
          <w:rFonts w:cs="Arial"/>
          <w:rtl/>
        </w:rPr>
        <w:t xml:space="preserve">أو ما شابه، مع تحديد الوقت اللازم لكل مورد في المشروع والمسار </w:t>
      </w:r>
      <w:r>
        <w:rPr>
          <w:rFonts w:cs="Arial" w:hint="cs"/>
          <w:rtl/>
        </w:rPr>
        <w:t>المحدد</w:t>
      </w:r>
      <w:r>
        <w:rPr>
          <w:rFonts w:cs="Arial"/>
          <w:rtl/>
        </w:rPr>
        <w:t xml:space="preserve"> للوصول إلى النهاية الناجحة للمشروع. يمكن تقسيم خطة المشروع إلى عدة خطط ، بناءً على </w:t>
      </w:r>
      <w:r>
        <w:rPr>
          <w:rFonts w:cs="Arial" w:hint="cs"/>
          <w:rtl/>
        </w:rPr>
        <w:t>حزم العمل</w:t>
      </w:r>
      <w:r>
        <w:rPr>
          <w:rFonts w:cs="Arial"/>
          <w:rtl/>
        </w:rPr>
        <w:t xml:space="preserve"> التي اقترحها </w:t>
      </w:r>
      <w:r>
        <w:rPr>
          <w:rFonts w:cs="Arial" w:hint="cs"/>
          <w:rtl/>
          <w:lang w:val="en-US" w:bidi="ar-JO"/>
        </w:rPr>
        <w:t>مقدم العطاء</w:t>
      </w:r>
      <w:r>
        <w:t>.</w:t>
      </w:r>
      <w:r>
        <w:rPr>
          <w:rFonts w:hint="cs"/>
          <w:rtl/>
        </w:rPr>
        <w:t xml:space="preserve"> </w:t>
      </w:r>
    </w:p>
    <w:p w14:paraId="7F06A8E2" w14:textId="77777777" w:rsidR="00FE492F" w:rsidRPr="004654F3" w:rsidRDefault="00FE492F" w:rsidP="00FE492F">
      <w:pPr>
        <w:bidi/>
        <w:jc w:val="both"/>
      </w:pPr>
    </w:p>
    <w:p w14:paraId="126E7153" w14:textId="7960D644" w:rsidR="00E36D7C" w:rsidRPr="00FE492F" w:rsidRDefault="00FE492F" w:rsidP="00FE492F">
      <w:pPr>
        <w:bidi/>
        <w:jc w:val="both"/>
        <w:rPr>
          <w:bCs/>
        </w:rPr>
      </w:pPr>
      <w:r w:rsidRPr="00FE492F">
        <w:rPr>
          <w:rFonts w:hint="cs"/>
          <w:bCs/>
          <w:rtl/>
        </w:rPr>
        <w:t>6. الملاحق</w:t>
      </w:r>
    </w:p>
    <w:p w14:paraId="462E9F44" w14:textId="7E10811D" w:rsidR="00FE492F" w:rsidRDefault="00FE492F" w:rsidP="00FE492F">
      <w:pPr>
        <w:bidi/>
        <w:jc w:val="both"/>
        <w:rPr>
          <w:rtl/>
        </w:rPr>
      </w:pPr>
      <w:r w:rsidRPr="00FE492F">
        <w:rPr>
          <w:rFonts w:cs="Arial"/>
          <w:rtl/>
        </w:rPr>
        <w:t xml:space="preserve">سوف يقدم </w:t>
      </w:r>
      <w:r>
        <w:rPr>
          <w:rFonts w:cs="Arial" w:hint="cs"/>
          <w:rtl/>
          <w:lang w:val="en-US" w:bidi="ar-JO"/>
        </w:rPr>
        <w:t>مقدم العطاء</w:t>
      </w:r>
      <w:r w:rsidRPr="008706F3">
        <w:rPr>
          <w:rFonts w:cs="Arial"/>
          <w:rtl/>
        </w:rPr>
        <w:t xml:space="preserve"> </w:t>
      </w:r>
      <w:r w:rsidRPr="00FE492F">
        <w:rPr>
          <w:rFonts w:cs="Arial"/>
          <w:rtl/>
        </w:rPr>
        <w:t>في هذا الجزء</w:t>
      </w:r>
      <w:r w:rsidRPr="00FE492F">
        <w:t>:</w:t>
      </w:r>
    </w:p>
    <w:p w14:paraId="02A47F3F" w14:textId="61FDA458" w:rsidR="00E36D7C" w:rsidRDefault="00FE492F" w:rsidP="00FE492F">
      <w:pPr>
        <w:bidi/>
        <w:jc w:val="both"/>
      </w:pPr>
      <w:r>
        <w:rPr>
          <w:rFonts w:hint="cs"/>
          <w:rtl/>
        </w:rPr>
        <w:t>6.1. سيرة ذاتية</w:t>
      </w:r>
    </w:p>
    <w:p w14:paraId="5958304C" w14:textId="1E2FCABD" w:rsidR="00FE492F" w:rsidRDefault="00FE492F" w:rsidP="00FE492F">
      <w:pPr>
        <w:bidi/>
        <w:ind w:left="360"/>
        <w:jc w:val="both"/>
      </w:pPr>
      <w:r w:rsidRPr="00FE492F">
        <w:rPr>
          <w:rFonts w:cs="Arial"/>
          <w:rtl/>
        </w:rPr>
        <w:t xml:space="preserve">السيرة الذاتية المفصلة لجميع أعضاء فريق المشروع ، بما في ذلك أعضاء فريق </w:t>
      </w:r>
      <w:r>
        <w:rPr>
          <w:rFonts w:cs="Arial" w:hint="cs"/>
          <w:rtl/>
          <w:lang w:val="en-US" w:bidi="ar-JO"/>
        </w:rPr>
        <w:t>المنفذ الفرعي</w:t>
      </w:r>
      <w:r w:rsidRPr="00FE492F">
        <w:rPr>
          <w:rFonts w:cs="Arial"/>
          <w:rtl/>
        </w:rPr>
        <w:t xml:space="preserve"> (عند الاقتضاء). يجب أن تشمل السيرة الذاتية لكل مدير مشروع / قائد فريق وعضو فريق المشروع ، على سبيل المثال لا الحصر</w:t>
      </w:r>
      <w:r w:rsidRPr="00FE492F">
        <w:t>:</w:t>
      </w:r>
    </w:p>
    <w:p w14:paraId="75BC3508" w14:textId="1384DDAB" w:rsidR="00FE492F" w:rsidRDefault="00FE492F" w:rsidP="00B530C1">
      <w:pPr>
        <w:bidi/>
        <w:jc w:val="both"/>
      </w:pPr>
      <w:r>
        <w:rPr>
          <w:rFonts w:cs="Arial" w:hint="cs"/>
          <w:rtl/>
        </w:rPr>
        <w:t xml:space="preserve">أ) </w:t>
      </w:r>
      <w:r>
        <w:rPr>
          <w:rFonts w:cs="Arial"/>
          <w:rtl/>
        </w:rPr>
        <w:t>الخبر</w:t>
      </w:r>
      <w:r>
        <w:rPr>
          <w:rFonts w:cs="Arial" w:hint="cs"/>
          <w:rtl/>
        </w:rPr>
        <w:t>ات</w:t>
      </w:r>
      <w:r>
        <w:rPr>
          <w:rFonts w:cs="Arial"/>
          <w:rtl/>
        </w:rPr>
        <w:t xml:space="preserve"> ذات الصلة بالمشروع </w:t>
      </w:r>
    </w:p>
    <w:p w14:paraId="504B656C" w14:textId="2C249AF4" w:rsidR="00FE492F" w:rsidRDefault="00FE492F" w:rsidP="00B530C1">
      <w:pPr>
        <w:bidi/>
        <w:jc w:val="both"/>
      </w:pPr>
      <w:r>
        <w:rPr>
          <w:rFonts w:cs="Arial"/>
          <w:rtl/>
        </w:rPr>
        <w:t xml:space="preserve">ب) خبرة محددة في مشاريع مماثلة ، بما في ذلك الأدوار والمسؤوليات في كل مشروع </w:t>
      </w:r>
    </w:p>
    <w:p w14:paraId="2167B380" w14:textId="777EC143" w:rsidR="00E36D7C" w:rsidRPr="004654F3" w:rsidRDefault="00FE492F" w:rsidP="00FE492F">
      <w:pPr>
        <w:bidi/>
        <w:jc w:val="both"/>
      </w:pPr>
      <w:r>
        <w:rPr>
          <w:rFonts w:cs="Arial"/>
          <w:rtl/>
        </w:rPr>
        <w:t>ج) المؤهلات</w:t>
      </w:r>
      <w:r>
        <w:t>.</w:t>
      </w:r>
    </w:p>
    <w:p w14:paraId="099E2AF7" w14:textId="4C8DF98E" w:rsidR="00E36D7C" w:rsidRDefault="00B530C1" w:rsidP="00B530C1">
      <w:pPr>
        <w:bidi/>
        <w:jc w:val="both"/>
        <w:rPr>
          <w:rtl/>
        </w:rPr>
      </w:pPr>
      <w:r w:rsidRPr="00B530C1">
        <w:rPr>
          <w:rFonts w:cs="Arial"/>
          <w:rtl/>
        </w:rPr>
        <w:t xml:space="preserve">حدد أيضًا لكل سيرة ذاتية الأدوار والمسؤوليات المعينة لهذا المشروع لكل وحدة. يرجى استخدام </w:t>
      </w:r>
      <w:r>
        <w:rPr>
          <w:rFonts w:cs="Arial" w:hint="cs"/>
          <w:rtl/>
        </w:rPr>
        <w:t>نموذج</w:t>
      </w:r>
      <w:r w:rsidRPr="00B530C1">
        <w:rPr>
          <w:rFonts w:cs="Arial"/>
          <w:rtl/>
        </w:rPr>
        <w:t xml:space="preserve"> السيرة الذاتية الذي </w:t>
      </w:r>
      <w:r w:rsidRPr="00B530C1">
        <w:rPr>
          <w:rFonts w:cs="Arial"/>
          <w:highlight w:val="yellow"/>
          <w:rtl/>
        </w:rPr>
        <w:t xml:space="preserve">يستخدم عمومًا </w:t>
      </w:r>
      <w:r w:rsidRPr="00B530C1">
        <w:rPr>
          <w:rFonts w:cs="Arial" w:hint="cs"/>
          <w:highlight w:val="yellow"/>
          <w:rtl/>
        </w:rPr>
        <w:t xml:space="preserve">في </w:t>
      </w:r>
      <w:r w:rsidRPr="00B530C1">
        <w:rPr>
          <w:rFonts w:cs="Arial"/>
          <w:highlight w:val="yellow"/>
          <w:rtl/>
        </w:rPr>
        <w:t>السيرة الذاتية في الأردن</w:t>
      </w:r>
      <w:r w:rsidRPr="00B530C1">
        <w:rPr>
          <w:highlight w:val="yellow"/>
        </w:rPr>
        <w:t xml:space="preserve"> </w:t>
      </w:r>
      <w:r w:rsidRPr="00B530C1">
        <w:rPr>
          <w:rFonts w:cs="Arial"/>
          <w:highlight w:val="yellow"/>
          <w:rtl/>
        </w:rPr>
        <w:t>أو</w:t>
      </w:r>
      <w:r w:rsidRPr="00B530C1">
        <w:rPr>
          <w:highlight w:val="yellow"/>
        </w:rPr>
        <w:t xml:space="preserve"> EuroPass</w:t>
      </w:r>
      <w:r w:rsidRPr="00B530C1">
        <w:t xml:space="preserve"> </w:t>
      </w:r>
      <w:r w:rsidRPr="00B530C1">
        <w:rPr>
          <w:rFonts w:cs="Arial"/>
          <w:rtl/>
        </w:rPr>
        <w:t>؟؟؟</w:t>
      </w:r>
      <w:r w:rsidRPr="00B530C1">
        <w:t xml:space="preserve"> </w:t>
      </w:r>
      <w:r w:rsidRPr="00B530C1">
        <w:rPr>
          <w:rFonts w:cs="Arial"/>
          <w:rtl/>
        </w:rPr>
        <w:t>لتحسين مقارنة مؤهلات الموظفين المقترحة</w:t>
      </w:r>
      <w:r w:rsidRPr="00B530C1">
        <w:t>.</w:t>
      </w:r>
    </w:p>
    <w:p w14:paraId="7DAB8DF5" w14:textId="290DBC70" w:rsidR="00B530C1" w:rsidRDefault="00B530C1" w:rsidP="00B530C1">
      <w:pPr>
        <w:bidi/>
        <w:jc w:val="both"/>
        <w:rPr>
          <w:rtl/>
        </w:rPr>
      </w:pPr>
    </w:p>
    <w:p w14:paraId="0F02D4D4" w14:textId="4385425C" w:rsidR="00B530C1" w:rsidRDefault="00B530C1" w:rsidP="00B530C1">
      <w:pPr>
        <w:bidi/>
        <w:jc w:val="both"/>
        <w:rPr>
          <w:rtl/>
        </w:rPr>
      </w:pPr>
    </w:p>
    <w:p w14:paraId="6A4F8DC0" w14:textId="77777777" w:rsidR="00B530C1" w:rsidRPr="004654F3" w:rsidRDefault="00B530C1" w:rsidP="00B530C1">
      <w:pPr>
        <w:bidi/>
        <w:jc w:val="both"/>
      </w:pPr>
    </w:p>
    <w:p w14:paraId="13E2E9F6" w14:textId="68D476C0" w:rsidR="00E36D7C" w:rsidRPr="00EC7F37" w:rsidRDefault="00B530C1" w:rsidP="00B530C1">
      <w:pPr>
        <w:bidi/>
      </w:pPr>
      <w:r>
        <w:rPr>
          <w:rFonts w:hint="cs"/>
          <w:rtl/>
        </w:rPr>
        <w:lastRenderedPageBreak/>
        <w:t>6.2.</w:t>
      </w:r>
      <w:r w:rsidRPr="00B530C1">
        <w:t xml:space="preserve"> </w:t>
      </w:r>
      <w:r w:rsidRPr="00B530C1">
        <w:rPr>
          <w:rFonts w:cs="Arial"/>
          <w:rtl/>
        </w:rPr>
        <w:t xml:space="preserve">أي مستند أو معلومات أخرى يراها </w:t>
      </w:r>
      <w:r>
        <w:rPr>
          <w:rFonts w:cs="Arial" w:hint="cs"/>
          <w:rtl/>
        </w:rPr>
        <w:t>مقدم الطلب</w:t>
      </w:r>
      <w:r w:rsidRPr="00B530C1">
        <w:rPr>
          <w:rFonts w:cs="Arial"/>
          <w:rtl/>
        </w:rPr>
        <w:t xml:space="preserve"> مناسبة</w:t>
      </w:r>
      <w:r w:rsidRPr="00B530C1">
        <w:t>.</w:t>
      </w:r>
    </w:p>
    <w:p w14:paraId="53982BBC" w14:textId="77777777" w:rsidR="00E36D7C" w:rsidRDefault="00E36D7C" w:rsidP="00E36D7C">
      <w:pPr>
        <w:rPr>
          <w:highlight w:val="green"/>
        </w:rPr>
      </w:pPr>
    </w:p>
    <w:p w14:paraId="0FD2C061" w14:textId="76C378CF" w:rsidR="00E36D7C" w:rsidRDefault="00716214" w:rsidP="00716214">
      <w:pPr>
        <w:pStyle w:val="Heading2"/>
        <w:numPr>
          <w:ilvl w:val="1"/>
          <w:numId w:val="2"/>
        </w:numPr>
        <w:bidi/>
      </w:pPr>
      <w:bookmarkStart w:id="29" w:name="_Toc20835219"/>
      <w:r>
        <w:rPr>
          <w:rFonts w:hint="cs"/>
          <w:rtl/>
        </w:rPr>
        <w:t>المقترح المالي</w:t>
      </w:r>
      <w:bookmarkEnd w:id="29"/>
    </w:p>
    <w:p w14:paraId="42AC6FF9" w14:textId="36269D78" w:rsidR="00E36D7C" w:rsidRDefault="00716214" w:rsidP="00716214">
      <w:pPr>
        <w:bidi/>
        <w:rPr>
          <w:rtl/>
        </w:rPr>
      </w:pPr>
      <w:r w:rsidRPr="00716214">
        <w:rPr>
          <w:rFonts w:cs="Arial"/>
          <w:rtl/>
        </w:rPr>
        <w:t xml:space="preserve">يجب أن يتبع </w:t>
      </w:r>
      <w:r w:rsidRPr="00716214">
        <w:rPr>
          <w:rFonts w:cs="Arial"/>
          <w:b/>
          <w:bCs/>
          <w:rtl/>
        </w:rPr>
        <w:t>الاقتراح المالي</w:t>
      </w:r>
      <w:r w:rsidRPr="00716214">
        <w:rPr>
          <w:rFonts w:cs="Arial"/>
          <w:rtl/>
        </w:rPr>
        <w:t xml:space="preserve"> التنسيق القياسي الموضح أدناه. بعض الفصول هي نفسها كما في الاقتراح الفني ويجب تكرارها ، بسبب اختلاف المقترحات</w:t>
      </w:r>
      <w:r w:rsidRPr="00716214">
        <w:t>.</w:t>
      </w:r>
    </w:p>
    <w:p w14:paraId="71416B16" w14:textId="77777777" w:rsidR="00716214" w:rsidRDefault="00716214" w:rsidP="00E36D7C">
      <w:pPr>
        <w:rPr>
          <w:highlight w:val="green"/>
        </w:rPr>
      </w:pPr>
    </w:p>
    <w:p w14:paraId="26BD9802" w14:textId="6D412D65" w:rsidR="006B5A7D" w:rsidRPr="006B5A7D" w:rsidRDefault="006B5A7D" w:rsidP="006B5A7D">
      <w:pPr>
        <w:bidi/>
        <w:jc w:val="both"/>
        <w:rPr>
          <w:bCs/>
        </w:rPr>
      </w:pPr>
      <w:r>
        <w:rPr>
          <w:rFonts w:hint="cs"/>
          <w:bCs/>
          <w:rtl/>
          <w:lang w:val="en-US" w:bidi="ar-JO"/>
        </w:rPr>
        <w:t>1.</w:t>
      </w:r>
      <w:r w:rsidRPr="006B5A7D">
        <w:rPr>
          <w:rFonts w:cs="Arial"/>
          <w:bCs/>
          <w:rtl/>
        </w:rPr>
        <w:t>رسالة الغلاف وصفحة الغلاف</w:t>
      </w:r>
    </w:p>
    <w:p w14:paraId="527D410B" w14:textId="52C788DA" w:rsidR="006B5A7D" w:rsidRPr="006B5A7D" w:rsidRDefault="006B5A7D" w:rsidP="006B5A7D">
      <w:pPr>
        <w:bidi/>
        <w:jc w:val="both"/>
        <w:rPr>
          <w:b/>
        </w:rPr>
      </w:pPr>
      <w:r>
        <w:rPr>
          <w:rFonts w:hint="cs"/>
          <w:b/>
          <w:rtl/>
        </w:rPr>
        <w:t>1.1.</w:t>
      </w:r>
      <w:r w:rsidRPr="006B5A7D">
        <w:rPr>
          <w:b/>
        </w:rPr>
        <w:t xml:space="preserve"> </w:t>
      </w:r>
      <w:r w:rsidRPr="006B5A7D">
        <w:rPr>
          <w:rFonts w:cs="Arial"/>
          <w:b/>
          <w:rtl/>
        </w:rPr>
        <w:t>رسالة الغلاف</w:t>
      </w:r>
    </w:p>
    <w:p w14:paraId="2A35254E" w14:textId="20E7F987" w:rsidR="006B5A7D" w:rsidRPr="006B5A7D" w:rsidRDefault="006B5A7D" w:rsidP="006B5A7D">
      <w:pPr>
        <w:bidi/>
        <w:jc w:val="both"/>
        <w:rPr>
          <w:b/>
        </w:rPr>
      </w:pPr>
      <w:r w:rsidRPr="006B5A7D">
        <w:rPr>
          <w:rFonts w:cs="Arial"/>
          <w:b/>
          <w:rtl/>
        </w:rPr>
        <w:t xml:space="preserve">يرجى استخدام نفس </w:t>
      </w:r>
      <w:r>
        <w:rPr>
          <w:rFonts w:cs="Arial" w:hint="cs"/>
          <w:b/>
          <w:rtl/>
        </w:rPr>
        <w:t>رسالة</w:t>
      </w:r>
      <w:r w:rsidRPr="006B5A7D">
        <w:rPr>
          <w:rFonts w:cs="Arial"/>
          <w:b/>
          <w:rtl/>
        </w:rPr>
        <w:t xml:space="preserve"> الغلاف كما هو الحال في الاقتراح الفني</w:t>
      </w:r>
      <w:r w:rsidRPr="006B5A7D">
        <w:rPr>
          <w:b/>
        </w:rPr>
        <w:t>.</w:t>
      </w:r>
    </w:p>
    <w:p w14:paraId="53E4E0CD" w14:textId="77777777" w:rsidR="006B5A7D" w:rsidRPr="006B5A7D" w:rsidRDefault="006B5A7D" w:rsidP="006B5A7D">
      <w:pPr>
        <w:bidi/>
        <w:jc w:val="both"/>
        <w:rPr>
          <w:b/>
        </w:rPr>
      </w:pPr>
    </w:p>
    <w:p w14:paraId="0E90EC8C" w14:textId="0B3FFF2B" w:rsidR="006B5A7D" w:rsidRPr="006B5A7D" w:rsidRDefault="006B5A7D" w:rsidP="006B5A7D">
      <w:pPr>
        <w:bidi/>
        <w:jc w:val="both"/>
        <w:rPr>
          <w:b/>
        </w:rPr>
      </w:pPr>
      <w:r>
        <w:rPr>
          <w:rFonts w:hint="cs"/>
          <w:b/>
          <w:rtl/>
        </w:rPr>
        <w:t>1.2.</w:t>
      </w:r>
      <w:r w:rsidRPr="006B5A7D">
        <w:rPr>
          <w:b/>
        </w:rPr>
        <w:t xml:space="preserve"> </w:t>
      </w:r>
      <w:r w:rsidRPr="006B5A7D">
        <w:rPr>
          <w:rFonts w:cs="Arial"/>
          <w:b/>
          <w:rtl/>
        </w:rPr>
        <w:t>صفحة الغلاف</w:t>
      </w:r>
    </w:p>
    <w:p w14:paraId="68CF62B1" w14:textId="77777777" w:rsidR="006B5A7D" w:rsidRPr="006B5A7D" w:rsidRDefault="006B5A7D" w:rsidP="006B5A7D">
      <w:pPr>
        <w:bidi/>
        <w:jc w:val="both"/>
        <w:rPr>
          <w:b/>
        </w:rPr>
      </w:pPr>
      <w:r w:rsidRPr="006B5A7D">
        <w:rPr>
          <w:rFonts w:cs="Arial"/>
          <w:b/>
          <w:rtl/>
        </w:rPr>
        <w:t>يرجى استخدام صفحة الغلاف نفسها كما هو الحال في الاقتراح الفني</w:t>
      </w:r>
      <w:r w:rsidRPr="006B5A7D">
        <w:rPr>
          <w:b/>
        </w:rPr>
        <w:t>.</w:t>
      </w:r>
    </w:p>
    <w:p w14:paraId="770A041A" w14:textId="77777777" w:rsidR="006B5A7D" w:rsidRPr="006B5A7D" w:rsidRDefault="006B5A7D" w:rsidP="006B5A7D">
      <w:pPr>
        <w:bidi/>
        <w:jc w:val="both"/>
        <w:rPr>
          <w:b/>
        </w:rPr>
      </w:pPr>
    </w:p>
    <w:p w14:paraId="564C578C" w14:textId="7AC72235" w:rsidR="006B5A7D" w:rsidRPr="006B5A7D" w:rsidRDefault="006B5A7D" w:rsidP="006B5A7D">
      <w:pPr>
        <w:bidi/>
        <w:jc w:val="both"/>
        <w:rPr>
          <w:b/>
        </w:rPr>
      </w:pPr>
      <w:r w:rsidRPr="006B5A7D">
        <w:rPr>
          <w:rFonts w:hint="cs"/>
          <w:bCs/>
          <w:rtl/>
        </w:rPr>
        <w:t>2.</w:t>
      </w:r>
      <w:r w:rsidRPr="006B5A7D">
        <w:rPr>
          <w:rFonts w:cs="Arial"/>
          <w:bCs/>
          <w:rtl/>
        </w:rPr>
        <w:t>جدول المحتويات</w:t>
      </w:r>
    </w:p>
    <w:p w14:paraId="49C78AAC" w14:textId="77777777" w:rsidR="006B5A7D" w:rsidRPr="006B5A7D" w:rsidRDefault="006B5A7D" w:rsidP="006B5A7D">
      <w:pPr>
        <w:bidi/>
        <w:jc w:val="both"/>
        <w:rPr>
          <w:b/>
        </w:rPr>
      </w:pPr>
      <w:r w:rsidRPr="006B5A7D">
        <w:rPr>
          <w:rFonts w:cs="Arial"/>
          <w:b/>
          <w:rtl/>
        </w:rPr>
        <w:t>يجب أن يتضمن اقتراح مقدم العطاء "جدول محتويات" ، والذي يحتوي على عناوين وأرقام الصفحات لكل عنصر والعناوين الفرعية للمقترح (إلى المستوى 3)</w:t>
      </w:r>
      <w:r w:rsidRPr="006B5A7D">
        <w:rPr>
          <w:b/>
        </w:rPr>
        <w:t>.</w:t>
      </w:r>
    </w:p>
    <w:p w14:paraId="071FC925" w14:textId="77777777" w:rsidR="006B5A7D" w:rsidRPr="006B5A7D" w:rsidRDefault="006B5A7D" w:rsidP="006B5A7D">
      <w:pPr>
        <w:bidi/>
        <w:jc w:val="both"/>
        <w:rPr>
          <w:b/>
        </w:rPr>
      </w:pPr>
    </w:p>
    <w:p w14:paraId="6974500E" w14:textId="1F9AB6D4" w:rsidR="006B5A7D" w:rsidRPr="006B5A7D" w:rsidRDefault="006B5A7D" w:rsidP="006B5A7D">
      <w:pPr>
        <w:bidi/>
        <w:jc w:val="both"/>
        <w:rPr>
          <w:bCs/>
        </w:rPr>
      </w:pPr>
      <w:r w:rsidRPr="006B5A7D">
        <w:rPr>
          <w:rFonts w:hint="cs"/>
          <w:bCs/>
          <w:rtl/>
        </w:rPr>
        <w:t>3.</w:t>
      </w:r>
      <w:r w:rsidRPr="006B5A7D">
        <w:rPr>
          <w:bCs/>
        </w:rPr>
        <w:t xml:space="preserve"> </w:t>
      </w:r>
      <w:r w:rsidRPr="006B5A7D">
        <w:rPr>
          <w:rFonts w:cs="Arial"/>
          <w:bCs/>
          <w:rtl/>
        </w:rPr>
        <w:t>الملخص</w:t>
      </w:r>
    </w:p>
    <w:p w14:paraId="2E300B18" w14:textId="77777777" w:rsidR="006B5A7D" w:rsidRPr="006B5A7D" w:rsidRDefault="006B5A7D" w:rsidP="006B5A7D">
      <w:pPr>
        <w:bidi/>
        <w:jc w:val="both"/>
        <w:rPr>
          <w:b/>
        </w:rPr>
      </w:pPr>
      <w:r w:rsidRPr="006B5A7D">
        <w:rPr>
          <w:rFonts w:cs="Arial"/>
          <w:b/>
          <w:rtl/>
        </w:rPr>
        <w:t>الملخص يمكن أن يكون هو نفسه كما في الاقتراح الفني</w:t>
      </w:r>
    </w:p>
    <w:p w14:paraId="042661AD" w14:textId="77777777" w:rsidR="006B5A7D" w:rsidRPr="006B5A7D" w:rsidRDefault="006B5A7D" w:rsidP="006B5A7D">
      <w:pPr>
        <w:bidi/>
        <w:jc w:val="both"/>
        <w:rPr>
          <w:b/>
        </w:rPr>
      </w:pPr>
    </w:p>
    <w:p w14:paraId="4F7DE80A" w14:textId="2EE5E160" w:rsidR="006B5A7D" w:rsidRPr="006B5A7D" w:rsidRDefault="006B5A7D" w:rsidP="006B5A7D">
      <w:pPr>
        <w:bidi/>
        <w:jc w:val="both"/>
        <w:rPr>
          <w:bCs/>
        </w:rPr>
      </w:pPr>
      <w:r w:rsidRPr="006B5A7D">
        <w:rPr>
          <w:rFonts w:hint="cs"/>
          <w:bCs/>
          <w:rtl/>
        </w:rPr>
        <w:t>4.</w:t>
      </w:r>
      <w:r w:rsidRPr="006B5A7D">
        <w:rPr>
          <w:bCs/>
        </w:rPr>
        <w:t xml:space="preserve"> </w:t>
      </w:r>
      <w:r w:rsidRPr="006B5A7D">
        <w:rPr>
          <w:rFonts w:cs="Arial"/>
          <w:bCs/>
          <w:rtl/>
        </w:rPr>
        <w:t>التسعير والفواتير</w:t>
      </w:r>
    </w:p>
    <w:p w14:paraId="2C3B9855" w14:textId="7F789223" w:rsidR="006B5A7D" w:rsidRPr="006B5A7D" w:rsidRDefault="006B5A7D" w:rsidP="006B5A7D">
      <w:pPr>
        <w:bidi/>
        <w:jc w:val="both"/>
        <w:rPr>
          <w:b/>
        </w:rPr>
      </w:pPr>
      <w:r>
        <w:rPr>
          <w:rFonts w:hint="cs"/>
          <w:b/>
          <w:rtl/>
        </w:rPr>
        <w:t>4.1.</w:t>
      </w:r>
      <w:r w:rsidRPr="006B5A7D">
        <w:rPr>
          <w:b/>
        </w:rPr>
        <w:t xml:space="preserve"> </w:t>
      </w:r>
      <w:r w:rsidRPr="006B5A7D">
        <w:rPr>
          <w:rFonts w:cs="Arial"/>
          <w:b/>
          <w:rtl/>
        </w:rPr>
        <w:t>تكلفة الحل</w:t>
      </w:r>
    </w:p>
    <w:p w14:paraId="17B77559" w14:textId="6EC22C9A" w:rsidR="002F4B43" w:rsidRDefault="006B5A7D" w:rsidP="006B5A7D">
      <w:pPr>
        <w:bidi/>
        <w:jc w:val="both"/>
        <w:rPr>
          <w:b/>
        </w:rPr>
      </w:pPr>
      <w:r w:rsidRPr="006B5A7D">
        <w:rPr>
          <w:rFonts w:cs="Arial"/>
          <w:b/>
          <w:rtl/>
        </w:rPr>
        <w:t>تود وزارة العمل أن تفهم بالكامل التكاليف الأولية وكذلك هيكل الأسعار لأعمال التطوير أو التطوير في المستقبل والتي قد تنشأ بعد التنفيذ لتلبية التغييرات الناجمة عن ديناميات المؤسسات وأنظمة تكنولوجيا المعلومات الخاصة بها. يرجى تقديم أكبر قدر ممكن من التفاصيل للإجابة على الأسئلة أدناه وتقديم معلومات تكميلية عند الاقتضاء</w:t>
      </w:r>
      <w:r w:rsidRPr="006B5A7D">
        <w:rPr>
          <w:b/>
        </w:rPr>
        <w:t>.</w:t>
      </w:r>
    </w:p>
    <w:p w14:paraId="2A360F40" w14:textId="77777777" w:rsidR="006B5A7D" w:rsidRDefault="006B5A7D" w:rsidP="006B5A7D">
      <w:pPr>
        <w:jc w:val="both"/>
      </w:pPr>
    </w:p>
    <w:p w14:paraId="2E826010" w14:textId="63B58C60" w:rsidR="006F7DBC" w:rsidRDefault="006F7DBC" w:rsidP="006F7DBC">
      <w:pPr>
        <w:bidi/>
        <w:jc w:val="both"/>
      </w:pPr>
      <w:r w:rsidRPr="006F7DBC">
        <w:rPr>
          <w:rFonts w:cs="Arial"/>
          <w:rtl/>
        </w:rPr>
        <w:t xml:space="preserve">فيما يلي المتطلبات التي يتم تقديم الأسعار </w:t>
      </w:r>
      <w:r>
        <w:rPr>
          <w:rFonts w:cs="Arial" w:hint="cs"/>
          <w:rtl/>
        </w:rPr>
        <w:t>لها</w:t>
      </w:r>
      <w:r w:rsidRPr="006F7DBC">
        <w:rPr>
          <w:rFonts w:cs="Arial"/>
          <w:rtl/>
        </w:rPr>
        <w:t xml:space="preserve">. يجب ذكر هذه المتطلبات في </w:t>
      </w:r>
      <w:r>
        <w:rPr>
          <w:rFonts w:cs="Arial" w:hint="cs"/>
          <w:rtl/>
        </w:rPr>
        <w:t>الطلب</w:t>
      </w:r>
      <w:r w:rsidRPr="006F7DBC">
        <w:rPr>
          <w:rFonts w:cs="Arial"/>
          <w:rtl/>
        </w:rPr>
        <w:t xml:space="preserve"> النهائي ، مع الحفاظ على ترتيب الترقيم الخاص بها</w:t>
      </w:r>
      <w:r w:rsidRPr="006F7DBC">
        <w:t>:</w:t>
      </w:r>
    </w:p>
    <w:tbl>
      <w:tblPr>
        <w:tblStyle w:val="GridTable4-Accent51"/>
        <w:bidiVisual/>
        <w:tblW w:w="0" w:type="auto"/>
        <w:tblInd w:w="-113" w:type="dxa"/>
        <w:tblLook w:val="0480" w:firstRow="0" w:lastRow="0" w:firstColumn="1" w:lastColumn="0" w:noHBand="0" w:noVBand="1"/>
      </w:tblPr>
      <w:tblGrid>
        <w:gridCol w:w="2263"/>
        <w:gridCol w:w="7087"/>
      </w:tblGrid>
      <w:tr w:rsidR="002F4B43" w14:paraId="21D3BE06" w14:textId="77777777" w:rsidTr="0064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B1FA575" w14:textId="380A74B5" w:rsidR="002F4B43" w:rsidRDefault="006F7DBC" w:rsidP="0064591B">
            <w:pPr>
              <w:pStyle w:val="ListParagraph"/>
              <w:bidi/>
            </w:pPr>
            <w:r>
              <w:rPr>
                <w:rFonts w:hint="cs"/>
                <w:rtl/>
              </w:rPr>
              <w:t>المطلب 1</w:t>
            </w:r>
          </w:p>
        </w:tc>
        <w:tc>
          <w:tcPr>
            <w:tcW w:w="7087" w:type="dxa"/>
          </w:tcPr>
          <w:p w14:paraId="26F19F59" w14:textId="77777777" w:rsidR="006F7DBC" w:rsidRDefault="006F7DBC" w:rsidP="006F7DBC">
            <w:pPr>
              <w:bidi/>
              <w:jc w:val="both"/>
              <w:cnfStyle w:val="000000100000" w:firstRow="0" w:lastRow="0" w:firstColumn="0" w:lastColumn="0" w:oddVBand="0" w:evenVBand="0" w:oddHBand="1" w:evenHBand="0" w:firstRowFirstColumn="0" w:firstRowLastColumn="0" w:lastRowFirstColumn="0" w:lastRowLastColumn="0"/>
            </w:pPr>
            <w:r>
              <w:rPr>
                <w:rFonts w:cs="Arial"/>
                <w:rtl/>
              </w:rPr>
              <w:t>يجب أن تكون الأسعار المعروضة صالحة لمدة ستة أشهر من الإغلاق</w:t>
            </w:r>
          </w:p>
          <w:p w14:paraId="081B7E95" w14:textId="1E7AE397" w:rsidR="002F4B43" w:rsidRPr="002F4B43" w:rsidRDefault="006F7DBC" w:rsidP="006F7DBC">
            <w:pPr>
              <w:bidi/>
              <w:jc w:val="both"/>
              <w:cnfStyle w:val="000000100000" w:firstRow="0" w:lastRow="0" w:firstColumn="0" w:lastColumn="0" w:oddVBand="0" w:evenVBand="0" w:oddHBand="1" w:evenHBand="0" w:firstRowFirstColumn="0" w:firstRowLastColumn="0" w:lastRowFirstColumn="0" w:lastRowLastColumn="0"/>
            </w:pPr>
            <w:r>
              <w:rPr>
                <w:rFonts w:cs="Arial"/>
                <w:rtl/>
              </w:rPr>
              <w:t>تاريخ الاقتراح</w:t>
            </w:r>
            <w:r>
              <w:t>.</w:t>
            </w:r>
          </w:p>
        </w:tc>
      </w:tr>
      <w:tr w:rsidR="002F4B43" w14:paraId="5BBC0693" w14:textId="77777777" w:rsidTr="0064591B">
        <w:tc>
          <w:tcPr>
            <w:cnfStyle w:val="001000000000" w:firstRow="0" w:lastRow="0" w:firstColumn="1" w:lastColumn="0" w:oddVBand="0" w:evenVBand="0" w:oddHBand="0" w:evenHBand="0" w:firstRowFirstColumn="0" w:firstRowLastColumn="0" w:lastRowFirstColumn="0" w:lastRowLastColumn="0"/>
            <w:tcW w:w="2263" w:type="dxa"/>
          </w:tcPr>
          <w:p w14:paraId="5DFF1884" w14:textId="28F4FCC7" w:rsidR="002F4B43" w:rsidRDefault="006F7DBC" w:rsidP="0064591B">
            <w:pPr>
              <w:pStyle w:val="ListParagraph"/>
              <w:bidi/>
            </w:pPr>
            <w:r>
              <w:rPr>
                <w:rFonts w:hint="cs"/>
                <w:rtl/>
              </w:rPr>
              <w:t>المطلب 2</w:t>
            </w:r>
          </w:p>
        </w:tc>
        <w:tc>
          <w:tcPr>
            <w:tcW w:w="7087" w:type="dxa"/>
          </w:tcPr>
          <w:p w14:paraId="1E5C7332" w14:textId="429A7A5D" w:rsidR="002F4B43" w:rsidRDefault="006F7DBC" w:rsidP="006F7DBC">
            <w:pPr>
              <w:bidi/>
              <w:jc w:val="both"/>
              <w:cnfStyle w:val="000000000000" w:firstRow="0" w:lastRow="0" w:firstColumn="0" w:lastColumn="0" w:oddVBand="0" w:evenVBand="0" w:oddHBand="0" w:evenHBand="0" w:firstRowFirstColumn="0" w:firstRowLastColumn="0" w:lastRowFirstColumn="0" w:lastRowLastColumn="0"/>
            </w:pPr>
            <w:r w:rsidRPr="006F7DBC">
              <w:rPr>
                <w:rFonts w:cs="Arial"/>
                <w:rtl/>
              </w:rPr>
              <w:t xml:space="preserve">الأسعار </w:t>
            </w:r>
            <w:r>
              <w:rPr>
                <w:rFonts w:cs="Arial" w:hint="cs"/>
                <w:rtl/>
              </w:rPr>
              <w:t xml:space="preserve">يجب أن </w:t>
            </w:r>
            <w:r w:rsidRPr="006F7DBC">
              <w:rPr>
                <w:rFonts w:cs="Arial"/>
                <w:rtl/>
              </w:rPr>
              <w:t>مذكورة بالدينار الأردني</w:t>
            </w:r>
            <w:r w:rsidRPr="006F7DBC">
              <w:t>.</w:t>
            </w:r>
          </w:p>
        </w:tc>
      </w:tr>
      <w:tr w:rsidR="002F4B43" w14:paraId="12C3F140" w14:textId="77777777" w:rsidTr="0064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B77C84" w14:textId="6009C09C" w:rsidR="002F4B43" w:rsidRDefault="006F7DBC" w:rsidP="0064591B">
            <w:pPr>
              <w:pStyle w:val="ListParagraph"/>
              <w:bidi/>
            </w:pPr>
            <w:r>
              <w:rPr>
                <w:rFonts w:hint="cs"/>
                <w:rtl/>
              </w:rPr>
              <w:t>المطلب 3</w:t>
            </w:r>
          </w:p>
        </w:tc>
        <w:tc>
          <w:tcPr>
            <w:tcW w:w="7087" w:type="dxa"/>
          </w:tcPr>
          <w:p w14:paraId="3D30C35F" w14:textId="33DF1597" w:rsidR="002F4B43" w:rsidRDefault="006F7DBC" w:rsidP="006F7DBC">
            <w:pPr>
              <w:bidi/>
              <w:jc w:val="both"/>
              <w:cnfStyle w:val="000000100000" w:firstRow="0" w:lastRow="0" w:firstColumn="0" w:lastColumn="0" w:oddVBand="0" w:evenVBand="0" w:oddHBand="1" w:evenHBand="0" w:firstRowFirstColumn="0" w:firstRowLastColumn="0" w:lastRowFirstColumn="0" w:lastRowLastColumn="0"/>
            </w:pPr>
            <w:r w:rsidRPr="006F7DBC">
              <w:rPr>
                <w:rFonts w:cs="Arial"/>
                <w:rtl/>
              </w:rPr>
              <w:t xml:space="preserve">يجب أن يشمل سعر الحل تفصيلًا </w:t>
            </w:r>
            <w:r>
              <w:rPr>
                <w:rFonts w:cs="Arial" w:hint="cs"/>
                <w:rtl/>
              </w:rPr>
              <w:t xml:space="preserve"> للأسعار </w:t>
            </w:r>
            <w:r w:rsidRPr="006F7DBC">
              <w:rPr>
                <w:rFonts w:cs="Arial"/>
                <w:rtl/>
              </w:rPr>
              <w:t>على الأقل إلى المستوى المذكور في هذا الفصل</w:t>
            </w:r>
            <w:r w:rsidRPr="006F7DBC">
              <w:t>.</w:t>
            </w:r>
          </w:p>
        </w:tc>
      </w:tr>
      <w:tr w:rsidR="002F4B43" w14:paraId="0473B8A2" w14:textId="77777777" w:rsidTr="0064591B">
        <w:tc>
          <w:tcPr>
            <w:cnfStyle w:val="001000000000" w:firstRow="0" w:lastRow="0" w:firstColumn="1" w:lastColumn="0" w:oddVBand="0" w:evenVBand="0" w:oddHBand="0" w:evenHBand="0" w:firstRowFirstColumn="0" w:firstRowLastColumn="0" w:lastRowFirstColumn="0" w:lastRowLastColumn="0"/>
            <w:tcW w:w="2263" w:type="dxa"/>
          </w:tcPr>
          <w:p w14:paraId="4A1D78E7" w14:textId="165CF7A9" w:rsidR="002F4B43" w:rsidRPr="006F7DBC" w:rsidRDefault="006F7DBC" w:rsidP="0064591B">
            <w:pPr>
              <w:bidi/>
              <w:jc w:val="center"/>
            </w:pPr>
            <w:r>
              <w:rPr>
                <w:rFonts w:hint="cs"/>
                <w:rtl/>
              </w:rPr>
              <w:t>المطلب 4</w:t>
            </w:r>
          </w:p>
        </w:tc>
        <w:tc>
          <w:tcPr>
            <w:tcW w:w="7087" w:type="dxa"/>
          </w:tcPr>
          <w:p w14:paraId="67B42170" w14:textId="301BBEE8" w:rsidR="002F4B43" w:rsidRDefault="006F7DBC" w:rsidP="006F7DBC">
            <w:pPr>
              <w:bidi/>
              <w:jc w:val="both"/>
              <w:cnfStyle w:val="000000000000" w:firstRow="0" w:lastRow="0" w:firstColumn="0" w:lastColumn="0" w:oddVBand="0" w:evenVBand="0" w:oddHBand="0" w:evenHBand="0" w:firstRowFirstColumn="0" w:firstRowLastColumn="0" w:lastRowFirstColumn="0" w:lastRowLastColumn="0"/>
            </w:pPr>
            <w:r w:rsidRPr="006F7DBC">
              <w:rPr>
                <w:rFonts w:cs="Arial"/>
                <w:rtl/>
              </w:rPr>
              <w:t>اذكر هنا أي افتراضات تم إعدادها عند إعداد الاقتراح</w:t>
            </w:r>
          </w:p>
        </w:tc>
      </w:tr>
    </w:tbl>
    <w:p w14:paraId="49E4AAAD" w14:textId="77777777" w:rsidR="00F17B8C" w:rsidRDefault="00F17B8C" w:rsidP="00E36D7C">
      <w:pPr>
        <w:jc w:val="both"/>
      </w:pPr>
    </w:p>
    <w:p w14:paraId="5E3B1482" w14:textId="77777777" w:rsidR="0064591B" w:rsidRDefault="0064591B" w:rsidP="0064591B">
      <w:pPr>
        <w:bidi/>
        <w:jc w:val="both"/>
        <w:rPr>
          <w:rFonts w:cs="Arial"/>
          <w:rtl/>
        </w:rPr>
      </w:pPr>
      <w:r w:rsidRPr="0064591B">
        <w:rPr>
          <w:rFonts w:cs="Arial"/>
          <w:rtl/>
        </w:rPr>
        <w:t xml:space="preserve">يجب أن يكون سعر توزيع الحلول على المستوى التالي من التفاصيل (يجب أن تظل عناصر السعر التي لا تحتوي على </w:t>
      </w:r>
      <w:r>
        <w:rPr>
          <w:rFonts w:cs="Arial" w:hint="cs"/>
          <w:rtl/>
        </w:rPr>
        <w:t>تفاصيل</w:t>
      </w:r>
      <w:r w:rsidRPr="0064591B">
        <w:rPr>
          <w:rFonts w:cs="Arial"/>
          <w:rtl/>
        </w:rPr>
        <w:t xml:space="preserve"> أو دون تقدير في الجدول). في حالة تقسيم الحل إلى </w:t>
      </w:r>
      <w:r>
        <w:rPr>
          <w:rFonts w:cs="Arial" w:hint="cs"/>
          <w:rtl/>
        </w:rPr>
        <w:t>حزم عمل</w:t>
      </w:r>
      <w:r w:rsidRPr="0064591B">
        <w:rPr>
          <w:rFonts w:cs="Arial"/>
          <w:rtl/>
        </w:rPr>
        <w:t xml:space="preserve"> ، يجب تقدير </w:t>
      </w:r>
      <w:r>
        <w:rPr>
          <w:rFonts w:cs="Arial" w:hint="cs"/>
          <w:rtl/>
        </w:rPr>
        <w:t>تكلفة كل حزمة</w:t>
      </w:r>
      <w:r w:rsidRPr="0064591B">
        <w:rPr>
          <w:rFonts w:cs="Arial"/>
          <w:rtl/>
        </w:rPr>
        <w:t xml:space="preserve"> وفقًا لذلك ، مع الحفاظ على المستوى المحدد من التفاصيل (مع الحفاظ على عناصر السعر غير المرتبطة </w:t>
      </w:r>
      <w:r>
        <w:rPr>
          <w:rFonts w:cs="Arial" w:hint="cs"/>
          <w:rtl/>
        </w:rPr>
        <w:t>بحزمة العمل</w:t>
      </w:r>
      <w:r w:rsidRPr="0064591B">
        <w:rPr>
          <w:rFonts w:cs="Arial"/>
          <w:rtl/>
        </w:rPr>
        <w:t xml:space="preserve">). يمكن إضافة عناصر سعر إضافية ضمن الأقسام المناسبة ، مع الإشارة بوضوح إلى أنها تضاف إلى الجدول بواسطة </w:t>
      </w:r>
      <w:r>
        <w:rPr>
          <w:rFonts w:cs="Arial" w:hint="cs"/>
          <w:rtl/>
        </w:rPr>
        <w:t>مقدم الطلب</w:t>
      </w:r>
    </w:p>
    <w:p w14:paraId="67E6847C" w14:textId="1AA130E3" w:rsidR="00F17B8C" w:rsidRDefault="00F17B8C" w:rsidP="0064591B">
      <w:pPr>
        <w:bidi/>
        <w:jc w:val="both"/>
        <w:rPr>
          <w:rtl/>
        </w:rPr>
      </w:pPr>
    </w:p>
    <w:p w14:paraId="34DD39C6" w14:textId="01361D12" w:rsidR="0064591B" w:rsidRDefault="0064591B" w:rsidP="0064591B">
      <w:pPr>
        <w:bidi/>
        <w:jc w:val="both"/>
        <w:rPr>
          <w:rtl/>
        </w:rPr>
      </w:pPr>
    </w:p>
    <w:p w14:paraId="1405DC36" w14:textId="4EB868F0" w:rsidR="0064591B" w:rsidRDefault="0064591B" w:rsidP="0064591B">
      <w:pPr>
        <w:bidi/>
        <w:jc w:val="both"/>
        <w:rPr>
          <w:rtl/>
        </w:rPr>
      </w:pPr>
    </w:p>
    <w:p w14:paraId="139EA192" w14:textId="77777777" w:rsidR="0064591B" w:rsidRDefault="0064591B" w:rsidP="0064591B">
      <w:pPr>
        <w:bidi/>
        <w:jc w:val="both"/>
        <w:rPr>
          <w:rtl/>
        </w:rPr>
      </w:pPr>
    </w:p>
    <w:p w14:paraId="7F3CD41A" w14:textId="77777777" w:rsidR="0064591B" w:rsidRDefault="0064591B" w:rsidP="00E36D7C">
      <w:pPr>
        <w:jc w:val="both"/>
      </w:pPr>
    </w:p>
    <w:tbl>
      <w:tblPr>
        <w:tblStyle w:val="GridTable4-Accent51"/>
        <w:bidiVisual/>
        <w:tblW w:w="0" w:type="auto"/>
        <w:tblLook w:val="04A0" w:firstRow="1" w:lastRow="0" w:firstColumn="1" w:lastColumn="0" w:noHBand="0" w:noVBand="1"/>
      </w:tblPr>
      <w:tblGrid>
        <w:gridCol w:w="2263"/>
        <w:gridCol w:w="3543"/>
        <w:gridCol w:w="1674"/>
        <w:gridCol w:w="1870"/>
      </w:tblGrid>
      <w:tr w:rsidR="007B7F71" w14:paraId="4B6ACA39" w14:textId="77777777" w:rsidTr="009A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C553A5" w14:textId="2751E289" w:rsidR="007B7F71" w:rsidRPr="00DD21D5" w:rsidRDefault="00DD21D5" w:rsidP="00DD21D5">
            <w:pPr>
              <w:bidi/>
              <w:ind w:left="360"/>
              <w:jc w:val="both"/>
            </w:pPr>
            <w:r>
              <w:rPr>
                <w:rFonts w:hint="cs"/>
                <w:rtl/>
              </w:rPr>
              <w:lastRenderedPageBreak/>
              <w:t>المطلب 1</w:t>
            </w:r>
          </w:p>
        </w:tc>
        <w:tc>
          <w:tcPr>
            <w:tcW w:w="7087" w:type="dxa"/>
            <w:gridSpan w:val="3"/>
          </w:tcPr>
          <w:p w14:paraId="5526C545" w14:textId="0FA02B55" w:rsidR="007B7F71" w:rsidRDefault="00DD21D5" w:rsidP="00DD21D5">
            <w:pPr>
              <w:bidi/>
              <w:jc w:val="both"/>
              <w:cnfStyle w:val="100000000000" w:firstRow="1" w:lastRow="0" w:firstColumn="0" w:lastColumn="0" w:oddVBand="0" w:evenVBand="0" w:oddHBand="0" w:evenHBand="0" w:firstRowFirstColumn="0" w:firstRowLastColumn="0" w:lastRowFirstColumn="0" w:lastRowLastColumn="0"/>
            </w:pPr>
            <w:r w:rsidRPr="00DD21D5">
              <w:rPr>
                <w:rFonts w:cs="Arial"/>
                <w:rtl/>
              </w:rPr>
              <w:t xml:space="preserve"> التكلفة / </w:t>
            </w:r>
            <w:r>
              <w:rPr>
                <w:rFonts w:cs="Arial" w:hint="cs"/>
                <w:rtl/>
              </w:rPr>
              <w:t>ال</w:t>
            </w:r>
            <w:r w:rsidRPr="00DD21D5">
              <w:rPr>
                <w:rFonts w:cs="Arial"/>
                <w:rtl/>
              </w:rPr>
              <w:t>تقديرات</w:t>
            </w:r>
            <w:r w:rsidRPr="00DD21D5">
              <w:t xml:space="preserve"> </w:t>
            </w:r>
          </w:p>
        </w:tc>
      </w:tr>
      <w:tr w:rsidR="00F17B8C" w:rsidRPr="00A56BBF" w14:paraId="0A5C7FE9"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B3BEF96" w14:textId="104C3184" w:rsidR="00F17B8C" w:rsidRPr="002066E1" w:rsidRDefault="00DD21D5" w:rsidP="00DD21D5">
            <w:pPr>
              <w:bidi/>
            </w:pPr>
            <w:r>
              <w:rPr>
                <w:rFonts w:hint="cs"/>
                <w:rtl/>
              </w:rPr>
              <w:t>أسم المصدر</w:t>
            </w:r>
          </w:p>
        </w:tc>
        <w:tc>
          <w:tcPr>
            <w:tcW w:w="1674" w:type="dxa"/>
          </w:tcPr>
          <w:p w14:paraId="556325C2" w14:textId="730BB01C" w:rsidR="00F17B8C" w:rsidRPr="00DD21D5" w:rsidRDefault="00DD21D5" w:rsidP="00DD21D5">
            <w:pPr>
              <w:bidi/>
              <w:cnfStyle w:val="000000100000" w:firstRow="0" w:lastRow="0" w:firstColumn="0" w:lastColumn="0" w:oddVBand="0" w:evenVBand="0" w:oddHBand="1" w:evenHBand="0" w:firstRowFirstColumn="0" w:firstRowLastColumn="0" w:lastRowFirstColumn="0" w:lastRowLastColumn="0"/>
              <w:rPr>
                <w:b/>
                <w:bCs/>
              </w:rPr>
            </w:pPr>
            <w:r w:rsidRPr="00DD21D5">
              <w:rPr>
                <w:rFonts w:hint="cs"/>
                <w:b/>
                <w:bCs/>
                <w:rtl/>
              </w:rPr>
              <w:t>العمل</w:t>
            </w:r>
          </w:p>
        </w:tc>
        <w:tc>
          <w:tcPr>
            <w:tcW w:w="1870" w:type="dxa"/>
          </w:tcPr>
          <w:p w14:paraId="57AC5C44" w14:textId="3D163673" w:rsidR="00F17B8C" w:rsidRPr="00DD21D5" w:rsidRDefault="00DD21D5" w:rsidP="00DD21D5">
            <w:pPr>
              <w:bidi/>
              <w:cnfStyle w:val="000000100000" w:firstRow="0" w:lastRow="0" w:firstColumn="0" w:lastColumn="0" w:oddVBand="0" w:evenVBand="0" w:oddHBand="1" w:evenHBand="0" w:firstRowFirstColumn="0" w:firstRowLastColumn="0" w:lastRowFirstColumn="0" w:lastRowLastColumn="0"/>
              <w:rPr>
                <w:b/>
                <w:bCs/>
              </w:rPr>
            </w:pPr>
            <w:r w:rsidRPr="00DD21D5">
              <w:rPr>
                <w:rFonts w:hint="cs"/>
                <w:b/>
                <w:bCs/>
                <w:rtl/>
              </w:rPr>
              <w:t>التكلفة</w:t>
            </w:r>
          </w:p>
        </w:tc>
      </w:tr>
      <w:tr w:rsidR="00DD21D5" w:rsidRPr="00A56BBF" w14:paraId="66E5CE92"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36C72FF" w14:textId="546EE7F5" w:rsidR="00DD21D5" w:rsidRPr="002066E1" w:rsidRDefault="00DD21D5" w:rsidP="00DD21D5">
            <w:pPr>
              <w:bidi/>
              <w:rPr>
                <w:rFonts w:ascii="Calibri" w:eastAsia="Times New Roman" w:hAnsi="Calibri" w:cs="Calibri"/>
                <w:lang w:eastAsia="sk-SK"/>
              </w:rPr>
            </w:pPr>
            <w:r w:rsidRPr="00C9744A">
              <w:rPr>
                <w:rtl/>
              </w:rPr>
              <w:t>إفتتاح المشروع</w:t>
            </w:r>
          </w:p>
        </w:tc>
        <w:tc>
          <w:tcPr>
            <w:tcW w:w="1674" w:type="dxa"/>
          </w:tcPr>
          <w:p w14:paraId="42845F21" w14:textId="6F5B5633"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B423B32" w14:textId="66A8A8A9"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DD21D5" w:rsidRPr="00A56BBF" w14:paraId="2B1225C9"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93295FA" w14:textId="5D29D3C2" w:rsidR="00DD21D5" w:rsidRPr="002066E1" w:rsidRDefault="00DD21D5" w:rsidP="00DD21D5">
            <w:pPr>
              <w:bidi/>
              <w:rPr>
                <w:rFonts w:ascii="Calibri" w:eastAsia="Times New Roman" w:hAnsi="Calibri" w:cs="Calibri"/>
                <w:lang w:eastAsia="sk-SK"/>
              </w:rPr>
            </w:pPr>
            <w:r w:rsidRPr="00C9744A">
              <w:t xml:space="preserve">    </w:t>
            </w:r>
            <w:r w:rsidRPr="00C9744A">
              <w:rPr>
                <w:rtl/>
              </w:rPr>
              <w:t>بدء المشروع</w:t>
            </w:r>
          </w:p>
        </w:tc>
        <w:tc>
          <w:tcPr>
            <w:tcW w:w="1674" w:type="dxa"/>
          </w:tcPr>
          <w:p w14:paraId="44B0509E" w14:textId="0788A507" w:rsidR="00DD21D5" w:rsidRPr="002066E1" w:rsidRDefault="00DD21D5" w:rsidP="00DD2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3B118B1A" w14:textId="1E06D791" w:rsidR="00DD21D5" w:rsidRPr="002066E1" w:rsidRDefault="00DD21D5" w:rsidP="00DD2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DD21D5" w:rsidRPr="00A56BBF" w14:paraId="6F7B2D5F"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240527A" w14:textId="290CF8AA" w:rsidR="00DD21D5" w:rsidRPr="002066E1" w:rsidRDefault="00DD21D5" w:rsidP="00DD21D5">
            <w:pPr>
              <w:bidi/>
              <w:rPr>
                <w:rFonts w:ascii="Calibri" w:eastAsia="Times New Roman" w:hAnsi="Calibri" w:cs="Calibri"/>
                <w:lang w:eastAsia="sk-SK"/>
              </w:rPr>
            </w:pPr>
            <w:r w:rsidRPr="00C9744A">
              <w:t xml:space="preserve">    </w:t>
            </w:r>
            <w:r w:rsidRPr="00C9744A">
              <w:rPr>
                <w:rtl/>
              </w:rPr>
              <w:t>تنفيذ المشروع</w:t>
            </w:r>
          </w:p>
        </w:tc>
        <w:tc>
          <w:tcPr>
            <w:tcW w:w="1674" w:type="dxa"/>
          </w:tcPr>
          <w:p w14:paraId="28A916F2" w14:textId="62B4E6D2"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79E208DE" w14:textId="202FBEBC"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DD21D5" w:rsidRPr="00A56BBF" w14:paraId="4E74908E"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388981C" w14:textId="7C193BBD" w:rsidR="00DD21D5" w:rsidRPr="002066E1" w:rsidRDefault="00DD21D5" w:rsidP="00DD21D5">
            <w:pPr>
              <w:bidi/>
              <w:rPr>
                <w:rFonts w:ascii="Calibri" w:eastAsia="Times New Roman" w:hAnsi="Calibri" w:cs="Calibri"/>
                <w:lang w:eastAsia="sk-SK"/>
              </w:rPr>
            </w:pPr>
            <w:r w:rsidRPr="00C9744A">
              <w:t xml:space="preserve">    </w:t>
            </w:r>
            <w:r w:rsidRPr="00C9744A">
              <w:rPr>
                <w:rtl/>
              </w:rPr>
              <w:t>اكتمال المشروع</w:t>
            </w:r>
          </w:p>
        </w:tc>
        <w:tc>
          <w:tcPr>
            <w:tcW w:w="1674" w:type="dxa"/>
          </w:tcPr>
          <w:p w14:paraId="0A405B18" w14:textId="3813EDCE" w:rsidR="00DD21D5" w:rsidRPr="002066E1" w:rsidRDefault="00DD21D5" w:rsidP="00DD2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61F350ED" w14:textId="5107ECCA" w:rsidR="00DD21D5" w:rsidRPr="002066E1" w:rsidRDefault="00DD21D5" w:rsidP="00DD21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DD21D5" w:rsidRPr="00A56BBF" w14:paraId="31E24C1D"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8DA661C" w14:textId="2DC42F2D" w:rsidR="00DD21D5" w:rsidRPr="002066E1" w:rsidRDefault="00DD21D5" w:rsidP="00DD21D5">
            <w:pPr>
              <w:bidi/>
              <w:rPr>
                <w:rFonts w:ascii="Calibri" w:eastAsia="Times New Roman" w:hAnsi="Calibri" w:cs="Calibri"/>
                <w:lang w:eastAsia="sk-SK"/>
              </w:rPr>
            </w:pPr>
            <w:r w:rsidRPr="00C9744A">
              <w:t xml:space="preserve">    </w:t>
            </w:r>
            <w:r w:rsidRPr="00C9744A">
              <w:rPr>
                <w:rtl/>
              </w:rPr>
              <w:t>إعداد تحليل الأعمال</w:t>
            </w:r>
          </w:p>
        </w:tc>
        <w:tc>
          <w:tcPr>
            <w:tcW w:w="1674" w:type="dxa"/>
          </w:tcPr>
          <w:p w14:paraId="1D8C27CD" w14:textId="07025684"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24DF9EF8" w14:textId="6F96CB4E" w:rsidR="00DD21D5" w:rsidRPr="002066E1" w:rsidRDefault="00DD21D5" w:rsidP="00DD21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421D1F1C"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18EBAF8" w14:textId="6477640C" w:rsidR="00F17B8C" w:rsidRPr="0057361F" w:rsidRDefault="0057361F" w:rsidP="0057361F">
            <w:pPr>
              <w:bidi/>
              <w:rPr>
                <w:rFonts w:ascii="Calibri" w:eastAsia="Times New Roman" w:hAnsi="Calibri" w:cs="Calibri"/>
                <w:rtl/>
                <w:lang w:val="en-US" w:eastAsia="sk-SK" w:bidi="ar-JO"/>
              </w:rPr>
            </w:pPr>
            <w:r>
              <w:rPr>
                <w:rFonts w:ascii="Calibri" w:eastAsia="Times New Roman" w:hAnsi="Calibri" w:cs="Calibri" w:hint="cs"/>
                <w:i/>
                <w:iCs/>
                <w:color w:val="000000"/>
                <w:rtl/>
                <w:lang w:val="en-US" w:eastAsia="sk-SK" w:bidi="ar-JO"/>
              </w:rPr>
              <w:t>وزارة العمل</w:t>
            </w:r>
          </w:p>
        </w:tc>
        <w:tc>
          <w:tcPr>
            <w:tcW w:w="1674" w:type="dxa"/>
          </w:tcPr>
          <w:p w14:paraId="6BA78C0A" w14:textId="2D31BA9E"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15B45492" w14:textId="7FBDBE12"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48BF56CF"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23F463E" w14:textId="0EB6EBC8"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دائرة الأحصاء العامة</w:t>
            </w:r>
          </w:p>
        </w:tc>
        <w:tc>
          <w:tcPr>
            <w:tcW w:w="1674" w:type="dxa"/>
          </w:tcPr>
          <w:p w14:paraId="0076A6E6" w14:textId="57E53752"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2ED6818" w14:textId="67D0FF76"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31DE9F73"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F720C54" w14:textId="5BA28CAE"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المركز الوطني لتنمية الموارد البشرية</w:t>
            </w:r>
          </w:p>
        </w:tc>
        <w:tc>
          <w:tcPr>
            <w:tcW w:w="1674" w:type="dxa"/>
          </w:tcPr>
          <w:p w14:paraId="054FD726" w14:textId="73B59C09"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62FD7E2E" w14:textId="0F881C62"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3A014648"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497D877" w14:textId="4C4B4858"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صندوق المعونة الوطنية</w:t>
            </w:r>
          </w:p>
        </w:tc>
        <w:tc>
          <w:tcPr>
            <w:tcW w:w="1674" w:type="dxa"/>
          </w:tcPr>
          <w:p w14:paraId="10583755" w14:textId="638536BC"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234F7326" w14:textId="19300D91"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5D1E5A85"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DF20AF3" w14:textId="33D997BA"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غرفة صناعة الأردن</w:t>
            </w:r>
          </w:p>
        </w:tc>
        <w:tc>
          <w:tcPr>
            <w:tcW w:w="1674" w:type="dxa"/>
          </w:tcPr>
          <w:p w14:paraId="299B0178" w14:textId="59971EC0"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3A940F5E" w14:textId="0891B9F2"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0917D98F"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0838431" w14:textId="74E7E376"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غرفة تجارة الأردن</w:t>
            </w:r>
          </w:p>
        </w:tc>
        <w:tc>
          <w:tcPr>
            <w:tcW w:w="1674" w:type="dxa"/>
          </w:tcPr>
          <w:p w14:paraId="007350E1" w14:textId="75D8F349"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2F26BA1" w14:textId="1583A18A"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663EDD46"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301E843" w14:textId="2EB8F9C5"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المؤسسة العامة للضمان الأجتماعي</w:t>
            </w:r>
          </w:p>
        </w:tc>
        <w:tc>
          <w:tcPr>
            <w:tcW w:w="1674" w:type="dxa"/>
          </w:tcPr>
          <w:p w14:paraId="2B383DB7" w14:textId="7FC2AB54"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27A45432" w14:textId="1EFA34A7"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6D789FC9"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4BBC1D7" w14:textId="4638B9F1"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مؤسسة التدريب المهني</w:t>
            </w:r>
          </w:p>
        </w:tc>
        <w:tc>
          <w:tcPr>
            <w:tcW w:w="1674" w:type="dxa"/>
          </w:tcPr>
          <w:p w14:paraId="02080ECE" w14:textId="5B67D5D4"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A2CA312" w14:textId="6A33AC5A"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56054BEA"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796E655" w14:textId="778F37E1" w:rsidR="00F17B8C"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المجلس</w:t>
            </w:r>
            <w:r w:rsidR="0057361F">
              <w:rPr>
                <w:rFonts w:ascii="Calibri" w:eastAsia="Times New Roman" w:hAnsi="Calibri" w:cs="Calibri" w:hint="cs"/>
                <w:i/>
                <w:iCs/>
                <w:color w:val="000000"/>
                <w:rtl/>
                <w:lang w:eastAsia="sk-SK"/>
              </w:rPr>
              <w:t xml:space="preserve"> الأعلى لحقوق الأشخاص ذو الأعاقة</w:t>
            </w:r>
          </w:p>
        </w:tc>
        <w:tc>
          <w:tcPr>
            <w:tcW w:w="1674" w:type="dxa"/>
          </w:tcPr>
          <w:p w14:paraId="030F3368" w14:textId="761932A0"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7933DF2A" w14:textId="39831DC0"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2A226ABD"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243E31F1" w14:textId="1E852240"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الجامعات</w:t>
            </w:r>
          </w:p>
        </w:tc>
        <w:tc>
          <w:tcPr>
            <w:tcW w:w="1674" w:type="dxa"/>
          </w:tcPr>
          <w:p w14:paraId="010EAD8A" w14:textId="171153C9"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2B244972" w14:textId="3FB82933"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14529E08"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565AF37" w14:textId="10F6056C"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وزارة التعليم العالي</w:t>
            </w:r>
          </w:p>
        </w:tc>
        <w:tc>
          <w:tcPr>
            <w:tcW w:w="1674" w:type="dxa"/>
          </w:tcPr>
          <w:p w14:paraId="28FF84F2" w14:textId="28C3EE6C"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6D9BFD55" w14:textId="0EC7F9B9"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36DC10C7"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085433E" w14:textId="3FAD2D98" w:rsidR="00F17B8C"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eastAsia="sk-SK"/>
              </w:rPr>
              <w:t>مؤسسات أخرى</w:t>
            </w:r>
          </w:p>
        </w:tc>
        <w:tc>
          <w:tcPr>
            <w:tcW w:w="1674" w:type="dxa"/>
          </w:tcPr>
          <w:p w14:paraId="53716D0D" w14:textId="7C9243AF"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41716929" w14:textId="7F9E7242"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64F946D3"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37C75B0" w14:textId="79E31C70" w:rsidR="00F17B8C" w:rsidRPr="002066E1" w:rsidRDefault="0057361F" w:rsidP="0057361F">
            <w:pPr>
              <w:bidi/>
              <w:rPr>
                <w:rFonts w:ascii="Calibri" w:eastAsia="Times New Roman" w:hAnsi="Calibri" w:cs="Calibri"/>
                <w:lang w:eastAsia="sk-SK"/>
              </w:rPr>
            </w:pPr>
            <w:r w:rsidRPr="0057361F">
              <w:rPr>
                <w:rFonts w:ascii="Calibri" w:eastAsia="Times New Roman" w:hAnsi="Calibri" w:cs="Calibri"/>
                <w:i/>
                <w:iCs/>
                <w:color w:val="000000"/>
                <w:rtl/>
                <w:lang w:eastAsia="sk-SK"/>
              </w:rPr>
              <w:t>وثائق تحليل الأعمال</w:t>
            </w:r>
          </w:p>
        </w:tc>
        <w:tc>
          <w:tcPr>
            <w:tcW w:w="1674" w:type="dxa"/>
          </w:tcPr>
          <w:p w14:paraId="48BBC125" w14:textId="143EDC3F"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65ED8AF8" w14:textId="123B9E91"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4930C2CF"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A1EFAB9" w14:textId="7AB09E2C" w:rsidR="0057361F" w:rsidRPr="002066E1" w:rsidRDefault="0057361F" w:rsidP="0057361F">
            <w:pPr>
              <w:bidi/>
              <w:rPr>
                <w:rFonts w:ascii="Calibri" w:eastAsia="Times New Roman" w:hAnsi="Calibri" w:cs="Calibri"/>
                <w:lang w:eastAsia="sk-SK"/>
              </w:rPr>
            </w:pPr>
            <w:r w:rsidRPr="00BD7E33">
              <w:rPr>
                <w:rtl/>
              </w:rPr>
              <w:t xml:space="preserve">المرحلة 1 </w:t>
            </w:r>
            <w:r>
              <w:rPr>
                <w:rFonts w:hint="cs"/>
                <w:rtl/>
              </w:rPr>
              <w:t>ال</w:t>
            </w:r>
            <w:r w:rsidRPr="00BD7E33">
              <w:rPr>
                <w:rtl/>
              </w:rPr>
              <w:t>مراجعة و</w:t>
            </w:r>
            <w:r>
              <w:rPr>
                <w:rFonts w:hint="cs"/>
                <w:rtl/>
              </w:rPr>
              <w:t>ال</w:t>
            </w:r>
            <w:r w:rsidRPr="00BD7E33">
              <w:rPr>
                <w:rtl/>
              </w:rPr>
              <w:t>توقيع</w:t>
            </w:r>
          </w:p>
        </w:tc>
        <w:tc>
          <w:tcPr>
            <w:tcW w:w="1674" w:type="dxa"/>
          </w:tcPr>
          <w:p w14:paraId="21855E88" w14:textId="2F9796B0"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14883A49" w14:textId="4A941FDF"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0F2258FC"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EAE5331" w14:textId="5800E7AF" w:rsidR="0057361F" w:rsidRPr="002066E1" w:rsidRDefault="0057361F" w:rsidP="0057361F">
            <w:pPr>
              <w:bidi/>
              <w:rPr>
                <w:rFonts w:ascii="Calibri" w:eastAsia="Times New Roman" w:hAnsi="Calibri" w:cs="Calibri"/>
                <w:lang w:eastAsia="sk-SK"/>
              </w:rPr>
            </w:pPr>
            <w:r w:rsidRPr="00BD7E33">
              <w:t xml:space="preserve">    </w:t>
            </w:r>
            <w:r w:rsidRPr="00BD7E33">
              <w:rPr>
                <w:rtl/>
              </w:rPr>
              <w:t>المرحلة 1 كاملة</w:t>
            </w:r>
          </w:p>
        </w:tc>
        <w:tc>
          <w:tcPr>
            <w:tcW w:w="1674" w:type="dxa"/>
          </w:tcPr>
          <w:p w14:paraId="30BA7065" w14:textId="7B360F63"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7B769440" w14:textId="657CAE42"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028981A2"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3BC673B" w14:textId="042408DD" w:rsidR="0057361F" w:rsidRPr="002066E1" w:rsidRDefault="0057361F" w:rsidP="0057361F">
            <w:pPr>
              <w:bidi/>
              <w:rPr>
                <w:rFonts w:ascii="Calibri" w:eastAsia="Times New Roman" w:hAnsi="Calibri" w:cs="Calibri"/>
                <w:lang w:eastAsia="sk-SK"/>
              </w:rPr>
            </w:pPr>
            <w:r w:rsidRPr="00BD7E33">
              <w:t>   </w:t>
            </w:r>
            <w:r w:rsidRPr="00BD7E33">
              <w:rPr>
                <w:rtl/>
              </w:rPr>
              <w:t>نموذج البيانات المنطقية</w:t>
            </w:r>
            <w:r>
              <w:rPr>
                <w:rFonts w:hint="cs"/>
                <w:rtl/>
              </w:rPr>
              <w:t xml:space="preserve"> لنظام معلومات سوق العمل</w:t>
            </w:r>
          </w:p>
        </w:tc>
        <w:tc>
          <w:tcPr>
            <w:tcW w:w="1674" w:type="dxa"/>
          </w:tcPr>
          <w:p w14:paraId="5DD1184D" w14:textId="6B5980E2"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399E21F5" w14:textId="63F93B01"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3CBF3B10"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03EDE38" w14:textId="7C1EB87A" w:rsidR="0057361F" w:rsidRPr="002066E1" w:rsidRDefault="0057361F" w:rsidP="0057361F">
            <w:pPr>
              <w:bidi/>
              <w:rPr>
                <w:rFonts w:ascii="Calibri" w:eastAsia="Times New Roman" w:hAnsi="Calibri" w:cs="Calibri"/>
                <w:lang w:eastAsia="sk-SK"/>
              </w:rPr>
            </w:pPr>
            <w:r w:rsidRPr="00BD7E33">
              <w:t>      </w:t>
            </w:r>
            <w:r w:rsidRPr="00BD7E33">
              <w:rPr>
                <w:rtl/>
              </w:rPr>
              <w:t>مراجعة نموذج البيانات المنطقية وتسجيل الخروج</w:t>
            </w:r>
            <w:r>
              <w:rPr>
                <w:rFonts w:hint="cs"/>
                <w:rtl/>
              </w:rPr>
              <w:t xml:space="preserve"> لنظام معلومات سوق العمل</w:t>
            </w:r>
          </w:p>
        </w:tc>
        <w:tc>
          <w:tcPr>
            <w:tcW w:w="1674" w:type="dxa"/>
          </w:tcPr>
          <w:p w14:paraId="36DFF74B" w14:textId="4ADBDF0C"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91EC6D8" w14:textId="63B2510A"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26356768"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F49B28D" w14:textId="3FB4155A" w:rsidR="0057361F" w:rsidRPr="002066E1" w:rsidRDefault="0057361F"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لوزارة العمل</w:t>
            </w:r>
          </w:p>
        </w:tc>
        <w:tc>
          <w:tcPr>
            <w:tcW w:w="1674" w:type="dxa"/>
          </w:tcPr>
          <w:p w14:paraId="1953879E" w14:textId="19696305"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34867B4F" w14:textId="7008B735"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29902A2F"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9CCD539" w14:textId="1DD73468"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دائرة الأحصاء العامة</w:t>
            </w:r>
          </w:p>
        </w:tc>
        <w:tc>
          <w:tcPr>
            <w:tcW w:w="1674" w:type="dxa"/>
          </w:tcPr>
          <w:p w14:paraId="721CE0BE" w14:textId="0C52D763"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58E6CE96" w14:textId="7B08668B"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6FED625A"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AAF10D0" w14:textId="33FCBDCA" w:rsidR="0057361F" w:rsidRPr="002066E1" w:rsidRDefault="001D5B7C" w:rsidP="001D5B7C">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لمركز الوطني لتنمية الموارد البشرية</w:t>
            </w:r>
          </w:p>
        </w:tc>
        <w:tc>
          <w:tcPr>
            <w:tcW w:w="1674" w:type="dxa"/>
          </w:tcPr>
          <w:p w14:paraId="4924B6D5" w14:textId="4B4B3CED"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2086D6DB" w14:textId="611DB23A"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07405BCA"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0E30BE3" w14:textId="353B332C"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صندوق المعونة الوطنية</w:t>
            </w:r>
          </w:p>
        </w:tc>
        <w:tc>
          <w:tcPr>
            <w:tcW w:w="1674" w:type="dxa"/>
          </w:tcPr>
          <w:p w14:paraId="214BBA3D" w14:textId="18365F1E"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71348788" w14:textId="206D327B"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6E055818"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B0E1B7D" w14:textId="0D966BC5"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غرفة صناعة الأردن</w:t>
            </w:r>
          </w:p>
        </w:tc>
        <w:tc>
          <w:tcPr>
            <w:tcW w:w="1674" w:type="dxa"/>
          </w:tcPr>
          <w:p w14:paraId="774172B5" w14:textId="09DE4468"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24DA83F7" w14:textId="78EBD1D8"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35BC5B75"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E1187DA" w14:textId="5A7AC0CA"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غرفة تجارة الأردن</w:t>
            </w:r>
          </w:p>
        </w:tc>
        <w:tc>
          <w:tcPr>
            <w:tcW w:w="1674" w:type="dxa"/>
          </w:tcPr>
          <w:p w14:paraId="6195AF34" w14:textId="3BE79345"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66F4524" w14:textId="2EF303DA"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3ADAA961"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60D6821" w14:textId="7AC2E2ED"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المؤسسة العامة للضمان الأجتماعي</w:t>
            </w:r>
          </w:p>
        </w:tc>
        <w:tc>
          <w:tcPr>
            <w:tcW w:w="1674" w:type="dxa"/>
          </w:tcPr>
          <w:p w14:paraId="1B607E8D" w14:textId="0E694FBC"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5FE3A26A" w14:textId="3E098613"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027F6BF5"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1A0C527" w14:textId="78CE303B"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مؤسسة التدريب المهني</w:t>
            </w:r>
          </w:p>
        </w:tc>
        <w:tc>
          <w:tcPr>
            <w:tcW w:w="1674" w:type="dxa"/>
          </w:tcPr>
          <w:p w14:paraId="3FB85DFB" w14:textId="0E4FE2E0"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1EFA46EB" w14:textId="7924A80D"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6457061E"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D5D4D86" w14:textId="1E60DCA8" w:rsidR="0057361F" w:rsidRPr="002066E1" w:rsidRDefault="001D5B7C" w:rsidP="001D5B7C">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للمجلس</w:t>
            </w:r>
            <w:r w:rsidR="0057361F">
              <w:rPr>
                <w:rFonts w:ascii="Calibri" w:eastAsia="Times New Roman" w:hAnsi="Calibri" w:cs="Calibri" w:hint="cs"/>
                <w:i/>
                <w:iCs/>
                <w:color w:val="000000"/>
                <w:rtl/>
                <w:lang w:eastAsia="sk-SK"/>
              </w:rPr>
              <w:t xml:space="preserve"> الأعلى لحقوق الأشخاص ذو الأعاقة</w:t>
            </w:r>
          </w:p>
        </w:tc>
        <w:tc>
          <w:tcPr>
            <w:tcW w:w="1674" w:type="dxa"/>
          </w:tcPr>
          <w:p w14:paraId="2F73FE60" w14:textId="306F82CC"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FF27AA0" w14:textId="29BF716F"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57361F" w:rsidRPr="00A56BBF" w14:paraId="7D1B2286"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9929D5D" w14:textId="76F31C78" w:rsidR="0057361F" w:rsidRPr="002066E1" w:rsidRDefault="001D5B7C" w:rsidP="001D5B7C">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لجامعات</w:t>
            </w:r>
          </w:p>
        </w:tc>
        <w:tc>
          <w:tcPr>
            <w:tcW w:w="1674" w:type="dxa"/>
          </w:tcPr>
          <w:p w14:paraId="08ABEB47" w14:textId="40A01825"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66DCB40" w14:textId="40F98CEC" w:rsidR="0057361F" w:rsidRPr="002066E1" w:rsidRDefault="0057361F" w:rsidP="005736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57361F" w:rsidRPr="00A56BBF" w14:paraId="28CDF694"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5086B70" w14:textId="60C9CE82" w:rsidR="0057361F" w:rsidRPr="002066E1" w:rsidRDefault="001D5B7C" w:rsidP="0057361F">
            <w:pPr>
              <w:bidi/>
              <w:rPr>
                <w:rFonts w:ascii="Calibri" w:eastAsia="Times New Roman" w:hAnsi="Calibri" w:cs="Calibri"/>
                <w:lang w:eastAsia="sk-SK"/>
              </w:rPr>
            </w:pPr>
            <w:r>
              <w:rPr>
                <w:rFonts w:ascii="Calibri" w:eastAsia="Times New Roman" w:hAnsi="Calibri" w:cs="Calibri" w:hint="cs"/>
                <w:i/>
                <w:iCs/>
                <w:color w:val="000000"/>
                <w:rtl/>
                <w:lang w:val="en-US" w:eastAsia="sk-SK" w:bidi="ar-JO"/>
              </w:rPr>
              <w:t>واجهات تفاعلية ل</w:t>
            </w:r>
            <w:r w:rsidR="0057361F">
              <w:rPr>
                <w:rFonts w:ascii="Calibri" w:eastAsia="Times New Roman" w:hAnsi="Calibri" w:cs="Calibri" w:hint="cs"/>
                <w:i/>
                <w:iCs/>
                <w:color w:val="000000"/>
                <w:rtl/>
                <w:lang w:eastAsia="sk-SK"/>
              </w:rPr>
              <w:t>وزارة التعليم العالي</w:t>
            </w:r>
          </w:p>
        </w:tc>
        <w:tc>
          <w:tcPr>
            <w:tcW w:w="1674" w:type="dxa"/>
          </w:tcPr>
          <w:p w14:paraId="7F0E6BCB" w14:textId="026BADA0"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74A4F38" w14:textId="58CB182F" w:rsidR="0057361F" w:rsidRPr="002066E1" w:rsidRDefault="0057361F" w:rsidP="005736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4F1CBD1A"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0796070" w14:textId="3675FA65" w:rsidR="00F17B8C" w:rsidRPr="002066E1" w:rsidRDefault="009A6372" w:rsidP="009A6372">
            <w:pPr>
              <w:bidi/>
              <w:rPr>
                <w:rFonts w:ascii="Calibri" w:eastAsia="Times New Roman" w:hAnsi="Calibri" w:cs="Calibri"/>
                <w:lang w:eastAsia="sk-SK"/>
              </w:rPr>
            </w:pPr>
            <w:r>
              <w:rPr>
                <w:rFonts w:ascii="Calibri" w:eastAsia="Times New Roman" w:hAnsi="Calibri" w:cs="Calibri" w:hint="cs"/>
                <w:i/>
                <w:iCs/>
                <w:color w:val="000000"/>
                <w:rtl/>
                <w:lang w:eastAsia="sk-SK"/>
              </w:rPr>
              <w:t>واجهات تفاعلية للمؤسات الأخرى</w:t>
            </w:r>
          </w:p>
        </w:tc>
        <w:tc>
          <w:tcPr>
            <w:tcW w:w="1674" w:type="dxa"/>
          </w:tcPr>
          <w:p w14:paraId="4B7565E7" w14:textId="6317C038"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71D3381E" w14:textId="77F091D6"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35A773E2"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C8F5EFF" w14:textId="35024CD9" w:rsidR="009A6372" w:rsidRPr="002066E1" w:rsidRDefault="009A6372" w:rsidP="009A6372">
            <w:pPr>
              <w:bidi/>
              <w:rPr>
                <w:rFonts w:ascii="Calibri" w:eastAsia="Times New Roman" w:hAnsi="Calibri" w:cs="Calibri"/>
                <w:lang w:eastAsia="sk-SK"/>
              </w:rPr>
            </w:pPr>
            <w:r w:rsidRPr="00914FA5">
              <w:rPr>
                <w:rtl/>
              </w:rPr>
              <w:t>واجهات بيانات</w:t>
            </w:r>
            <w:r w:rsidRPr="00914FA5">
              <w:t xml:space="preserve"> </w:t>
            </w:r>
            <w:r>
              <w:rPr>
                <w:rFonts w:hint="cs"/>
                <w:rtl/>
              </w:rPr>
              <w:t>نظام معلومات سوق العمل</w:t>
            </w:r>
          </w:p>
        </w:tc>
        <w:tc>
          <w:tcPr>
            <w:tcW w:w="1674" w:type="dxa"/>
          </w:tcPr>
          <w:p w14:paraId="433C1A3A" w14:textId="32228331"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73C708BF" w14:textId="21361078"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6CD03FBE"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4157F8A" w14:textId="76339404" w:rsidR="009A6372" w:rsidRPr="002066E1" w:rsidRDefault="009A6372" w:rsidP="009A6372">
            <w:pPr>
              <w:bidi/>
              <w:rPr>
                <w:rFonts w:ascii="Calibri" w:eastAsia="Times New Roman" w:hAnsi="Calibri" w:cs="Calibri"/>
                <w:lang w:eastAsia="sk-SK"/>
              </w:rPr>
            </w:pPr>
            <w:r w:rsidRPr="00914FA5">
              <w:t xml:space="preserve">    </w:t>
            </w:r>
            <w:r w:rsidRPr="00914FA5">
              <w:rPr>
                <w:rtl/>
              </w:rPr>
              <w:t>تصميم التغييرات وإجراءات تنظيف البيانات في أنظمة المصدر</w:t>
            </w:r>
          </w:p>
        </w:tc>
        <w:tc>
          <w:tcPr>
            <w:tcW w:w="1674" w:type="dxa"/>
          </w:tcPr>
          <w:p w14:paraId="77CAB42F" w14:textId="04495BFF"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366F745F" w14:textId="710FC018"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5FD78E86"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C2A570F" w14:textId="7C9A2C7F" w:rsidR="009A6372" w:rsidRPr="002066E1" w:rsidRDefault="009A6372" w:rsidP="009A6372">
            <w:pPr>
              <w:bidi/>
              <w:rPr>
                <w:rFonts w:ascii="Calibri" w:eastAsia="Times New Roman" w:hAnsi="Calibri" w:cs="Calibri"/>
                <w:lang w:eastAsia="sk-SK"/>
              </w:rPr>
            </w:pPr>
            <w:r w:rsidRPr="00914FA5">
              <w:t xml:space="preserve">    </w:t>
            </w:r>
            <w:r w:rsidRPr="00914FA5">
              <w:rPr>
                <w:rtl/>
              </w:rPr>
              <w:t>تصميم بوابة</w:t>
            </w:r>
            <w:r w:rsidRPr="00914FA5">
              <w:t xml:space="preserve"> </w:t>
            </w:r>
            <w:r>
              <w:rPr>
                <w:rFonts w:hint="cs"/>
                <w:rtl/>
              </w:rPr>
              <w:t>نظام معلومات سوق العمل</w:t>
            </w:r>
          </w:p>
        </w:tc>
        <w:tc>
          <w:tcPr>
            <w:tcW w:w="1674" w:type="dxa"/>
          </w:tcPr>
          <w:p w14:paraId="4F5A97D1" w14:textId="776C8FAF"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17EFDB2" w14:textId="0D5B021B"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0DD268A7"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B8383FE" w14:textId="6C3BCEA5" w:rsidR="00F17B8C" w:rsidRPr="002066E1" w:rsidRDefault="00F17B8C" w:rsidP="00E845D0">
            <w:pPr>
              <w:jc w:val="right"/>
              <w:rPr>
                <w:rFonts w:ascii="Calibri" w:eastAsia="Times New Roman" w:hAnsi="Calibri" w:cs="Calibri"/>
                <w:lang w:eastAsia="sk-SK"/>
              </w:rPr>
            </w:pPr>
            <w:r w:rsidRPr="002066E1">
              <w:rPr>
                <w:rFonts w:ascii="Calibri" w:eastAsia="Times New Roman" w:hAnsi="Calibri" w:cs="Calibri"/>
                <w:i/>
                <w:iCs/>
                <w:color w:val="000000"/>
                <w:lang w:eastAsia="sk-SK"/>
              </w:rPr>
              <w:t xml:space="preserve">   LMIS DMS Design</w:t>
            </w:r>
            <w:r w:rsidR="009A6372">
              <w:rPr>
                <w:rFonts w:ascii="Calibri" w:eastAsia="Times New Roman" w:hAnsi="Calibri" w:cs="Calibri" w:hint="cs"/>
                <w:i/>
                <w:iCs/>
                <w:color w:val="000000"/>
                <w:rtl/>
                <w:lang w:eastAsia="sk-SK"/>
              </w:rPr>
              <w:t xml:space="preserve"> </w:t>
            </w:r>
          </w:p>
        </w:tc>
        <w:tc>
          <w:tcPr>
            <w:tcW w:w="1674" w:type="dxa"/>
          </w:tcPr>
          <w:p w14:paraId="2F6B94E5" w14:textId="663F5992"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D3BE524" w14:textId="1AD13087"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F17B8C" w:rsidRPr="00A56BBF" w14:paraId="0C179FC4"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C058896" w14:textId="021F1B7A" w:rsidR="00F17B8C" w:rsidRPr="002066E1" w:rsidRDefault="009A6372" w:rsidP="009A6372">
            <w:pPr>
              <w:bidi/>
              <w:rPr>
                <w:rFonts w:ascii="Calibri" w:eastAsia="Times New Roman" w:hAnsi="Calibri" w:cs="Calibri"/>
                <w:lang w:eastAsia="sk-SK"/>
              </w:rPr>
            </w:pPr>
            <w:r w:rsidRPr="009A6372">
              <w:rPr>
                <w:rFonts w:ascii="Calibri" w:eastAsia="Times New Roman" w:hAnsi="Calibri" w:cs="Calibri"/>
                <w:i/>
                <w:iCs/>
                <w:color w:val="000000"/>
                <w:rtl/>
                <w:lang w:eastAsia="sk-SK"/>
              </w:rPr>
              <w:lastRenderedPageBreak/>
              <w:t>المرحلة 2 كاملة</w:t>
            </w:r>
          </w:p>
        </w:tc>
        <w:tc>
          <w:tcPr>
            <w:tcW w:w="1674" w:type="dxa"/>
          </w:tcPr>
          <w:p w14:paraId="5B55CBFD" w14:textId="1671A785"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57F9F87" w14:textId="275C2E87" w:rsidR="00F17B8C" w:rsidRPr="002066E1" w:rsidRDefault="00F17B8C" w:rsidP="00A844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5051684B"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158CBA5" w14:textId="44166625" w:rsidR="009A6372" w:rsidRPr="002066E1" w:rsidRDefault="009A6372" w:rsidP="009A6372">
            <w:pPr>
              <w:bidi/>
              <w:rPr>
                <w:rFonts w:ascii="Calibri" w:eastAsia="Times New Roman" w:hAnsi="Calibri" w:cs="Calibri"/>
                <w:lang w:eastAsia="sk-SK"/>
              </w:rPr>
            </w:pPr>
            <w:r w:rsidRPr="00514B0C">
              <w:rPr>
                <w:rtl/>
              </w:rPr>
              <w:t>إدارة التنمية</w:t>
            </w:r>
          </w:p>
        </w:tc>
        <w:tc>
          <w:tcPr>
            <w:tcW w:w="1674" w:type="dxa"/>
          </w:tcPr>
          <w:p w14:paraId="46891736" w14:textId="6EC075EC"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144C5B25" w14:textId="21344ED1"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41169A71"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E1AD485" w14:textId="643506C2" w:rsidR="009A6372" w:rsidRPr="002066E1" w:rsidRDefault="009A6372" w:rsidP="009A6372">
            <w:pPr>
              <w:bidi/>
              <w:rPr>
                <w:rFonts w:ascii="Calibri" w:eastAsia="Times New Roman" w:hAnsi="Calibri" w:cs="Calibri"/>
                <w:lang w:eastAsia="sk-SK"/>
              </w:rPr>
            </w:pPr>
            <w:r w:rsidRPr="00514B0C">
              <w:t>   </w:t>
            </w:r>
            <w:r>
              <w:rPr>
                <w:rFonts w:hint="cs"/>
                <w:rtl/>
              </w:rPr>
              <w:t>نظام معلومات سوق العمل</w:t>
            </w:r>
            <w:r w:rsidRPr="00514B0C">
              <w:rPr>
                <w:rtl/>
              </w:rPr>
              <w:t xml:space="preserve"> نموذج البيانات المادية - مدفوع</w:t>
            </w:r>
            <w:r w:rsidRPr="00514B0C">
              <w:t xml:space="preserve">. SPs </w:t>
            </w:r>
            <w:r w:rsidRPr="00514B0C">
              <w:rPr>
                <w:rtl/>
              </w:rPr>
              <w:t>، فهارس</w:t>
            </w:r>
          </w:p>
        </w:tc>
        <w:tc>
          <w:tcPr>
            <w:tcW w:w="1674" w:type="dxa"/>
          </w:tcPr>
          <w:p w14:paraId="4657D2E6" w14:textId="008EC90B"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3242A091" w14:textId="6878E24E"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165A060E"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B2FAAA2" w14:textId="227226E8" w:rsidR="009A6372" w:rsidRPr="002066E1" w:rsidRDefault="009A6372" w:rsidP="009A6372">
            <w:pPr>
              <w:bidi/>
              <w:rPr>
                <w:rFonts w:ascii="Calibri" w:eastAsia="Times New Roman" w:hAnsi="Calibri" w:cs="Calibri"/>
                <w:lang w:eastAsia="sk-SK"/>
              </w:rPr>
            </w:pPr>
            <w:r w:rsidRPr="00514B0C">
              <w:t xml:space="preserve">    </w:t>
            </w:r>
            <w:r w:rsidRPr="00514B0C">
              <w:rPr>
                <w:rtl/>
              </w:rPr>
              <w:t>واجهات تبادل البيانات</w:t>
            </w:r>
            <w:r w:rsidRPr="00514B0C">
              <w:t xml:space="preserve"> </w:t>
            </w:r>
            <w:r>
              <w:rPr>
                <w:rFonts w:hint="cs"/>
                <w:rtl/>
              </w:rPr>
              <w:t>نظام معلومات سوق العمل</w:t>
            </w:r>
          </w:p>
        </w:tc>
        <w:tc>
          <w:tcPr>
            <w:tcW w:w="1674" w:type="dxa"/>
          </w:tcPr>
          <w:p w14:paraId="0EB1CA91" w14:textId="62EF2F69"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55B4DB9D" w14:textId="00C36465"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253D49CC"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6A70FC5" w14:textId="75D531E3" w:rsidR="009A6372" w:rsidRPr="002066E1" w:rsidRDefault="009A6372" w:rsidP="009A6372">
            <w:pPr>
              <w:bidi/>
              <w:rPr>
                <w:rFonts w:ascii="Calibri" w:eastAsia="Times New Roman" w:hAnsi="Calibri" w:cs="Calibri"/>
                <w:lang w:eastAsia="sk-SK"/>
              </w:rPr>
            </w:pPr>
            <w:r w:rsidRPr="00514B0C">
              <w:t xml:space="preserve">    </w:t>
            </w:r>
            <w:r w:rsidRPr="00514B0C">
              <w:rPr>
                <w:rtl/>
              </w:rPr>
              <w:t>نماذج إدخال البيانات للأنظمة غير الموجودة</w:t>
            </w:r>
          </w:p>
        </w:tc>
        <w:tc>
          <w:tcPr>
            <w:tcW w:w="1674" w:type="dxa"/>
          </w:tcPr>
          <w:p w14:paraId="2214B363" w14:textId="0BCD812B"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F32A6FF" w14:textId="0CFAC7BE"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0F495476"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B44E3B0" w14:textId="58B6D2E1" w:rsidR="009A6372" w:rsidRPr="002066E1" w:rsidRDefault="009A6372" w:rsidP="009A6372">
            <w:pPr>
              <w:bidi/>
              <w:rPr>
                <w:rFonts w:ascii="Calibri" w:eastAsia="Times New Roman" w:hAnsi="Calibri" w:cs="Calibri"/>
                <w:lang w:eastAsia="sk-SK"/>
              </w:rPr>
            </w:pPr>
            <w:r w:rsidRPr="00514B0C">
              <w:t>   </w:t>
            </w:r>
            <w:r>
              <w:rPr>
                <w:rFonts w:hint="cs"/>
                <w:rtl/>
              </w:rPr>
              <w:t>نظام معلومات سوق العمل</w:t>
            </w:r>
            <w:r w:rsidRPr="00514B0C">
              <w:rPr>
                <w:rtl/>
              </w:rPr>
              <w:t xml:space="preserve"> </w:t>
            </w:r>
            <w:r>
              <w:rPr>
                <w:rFonts w:hint="cs"/>
                <w:rtl/>
              </w:rPr>
              <w:t>-</w:t>
            </w:r>
            <w:r w:rsidRPr="00514B0C">
              <w:rPr>
                <w:rtl/>
              </w:rPr>
              <w:t>البوابة و</w:t>
            </w:r>
            <w:r w:rsidRPr="00514B0C">
              <w:t xml:space="preserve"> DMS</w:t>
            </w:r>
          </w:p>
        </w:tc>
        <w:tc>
          <w:tcPr>
            <w:tcW w:w="1674" w:type="dxa"/>
          </w:tcPr>
          <w:p w14:paraId="5CDFA2D7" w14:textId="055C3C46"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0A76EC06" w14:textId="65E10A7D"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7B9C5EF2"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B39E1C7" w14:textId="0994EFAD" w:rsidR="009A6372" w:rsidRPr="002066E1" w:rsidRDefault="009A6372" w:rsidP="009A6372">
            <w:pPr>
              <w:bidi/>
              <w:rPr>
                <w:rFonts w:ascii="Calibri" w:eastAsia="Times New Roman" w:hAnsi="Calibri" w:cs="Calibri"/>
                <w:lang w:eastAsia="sk-SK"/>
              </w:rPr>
            </w:pPr>
            <w:r w:rsidRPr="00514B0C">
              <w:t xml:space="preserve">    </w:t>
            </w:r>
            <w:r w:rsidRPr="00514B0C">
              <w:rPr>
                <w:rtl/>
              </w:rPr>
              <w:t>إدارة الهوية والوصول</w:t>
            </w:r>
          </w:p>
        </w:tc>
        <w:tc>
          <w:tcPr>
            <w:tcW w:w="1674" w:type="dxa"/>
          </w:tcPr>
          <w:p w14:paraId="46973788" w14:textId="7533E4CC"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323A24A3" w14:textId="3E80FB42"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6195DA3F"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8F37309" w14:textId="01970E0F" w:rsidR="009A6372" w:rsidRPr="002066E1" w:rsidRDefault="009A6372" w:rsidP="009A6372">
            <w:pPr>
              <w:bidi/>
              <w:rPr>
                <w:rFonts w:ascii="Calibri" w:eastAsia="Times New Roman" w:hAnsi="Calibri" w:cs="Calibri"/>
                <w:lang w:eastAsia="sk-SK"/>
              </w:rPr>
            </w:pPr>
            <w:r w:rsidRPr="00514B0C">
              <w:t xml:space="preserve">    </w:t>
            </w:r>
            <w:r w:rsidRPr="00514B0C">
              <w:rPr>
                <w:rtl/>
              </w:rPr>
              <w:t>الأمن ، معالجة الأخطاء ، التسجيل</w:t>
            </w:r>
          </w:p>
        </w:tc>
        <w:tc>
          <w:tcPr>
            <w:tcW w:w="1674" w:type="dxa"/>
          </w:tcPr>
          <w:p w14:paraId="6E90E354" w14:textId="5EF087BE"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76DFD29" w14:textId="62DD4D6F"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685BB4C3"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CE2803F" w14:textId="5D0D2E32" w:rsidR="009A6372" w:rsidRPr="002066E1" w:rsidRDefault="009A6372" w:rsidP="009A6372">
            <w:pPr>
              <w:bidi/>
              <w:rPr>
                <w:rFonts w:ascii="Calibri" w:eastAsia="Times New Roman" w:hAnsi="Calibri" w:cs="Calibri"/>
                <w:lang w:eastAsia="sk-SK"/>
              </w:rPr>
            </w:pPr>
            <w:r w:rsidRPr="00514B0C">
              <w:t xml:space="preserve">    </w:t>
            </w:r>
            <w:r w:rsidRPr="00514B0C">
              <w:rPr>
                <w:rtl/>
              </w:rPr>
              <w:t>مخطوطات النشر ، اختبارات الوحدة</w:t>
            </w:r>
          </w:p>
        </w:tc>
        <w:tc>
          <w:tcPr>
            <w:tcW w:w="1674" w:type="dxa"/>
          </w:tcPr>
          <w:p w14:paraId="285ED72A" w14:textId="77AD21BB"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59713DC6" w14:textId="4C947DDB"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7BE28E0C"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213282E5" w14:textId="126A0298" w:rsidR="009A6372" w:rsidRPr="002066E1" w:rsidRDefault="009A6372" w:rsidP="009A6372">
            <w:pPr>
              <w:bidi/>
              <w:rPr>
                <w:rFonts w:ascii="Calibri" w:eastAsia="Times New Roman" w:hAnsi="Calibri" w:cs="Calibri"/>
                <w:lang w:eastAsia="sk-SK"/>
              </w:rPr>
            </w:pPr>
            <w:r w:rsidRPr="00514B0C">
              <w:t xml:space="preserve">    </w:t>
            </w:r>
            <w:r w:rsidRPr="00514B0C">
              <w:rPr>
                <w:rtl/>
              </w:rPr>
              <w:t>المرحلة 3 - كاملة</w:t>
            </w:r>
          </w:p>
        </w:tc>
        <w:tc>
          <w:tcPr>
            <w:tcW w:w="1674" w:type="dxa"/>
          </w:tcPr>
          <w:p w14:paraId="29D44DCE" w14:textId="77D87F7F"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50B99DAB" w14:textId="47F407B5"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023B89EE"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D7055E6" w14:textId="7032F579" w:rsidR="009A6372" w:rsidRPr="002066E1" w:rsidRDefault="009A6372" w:rsidP="009A6372">
            <w:pPr>
              <w:bidi/>
              <w:rPr>
                <w:rFonts w:ascii="Calibri" w:eastAsia="Times New Roman" w:hAnsi="Calibri" w:cs="Calibri"/>
                <w:lang w:eastAsia="sk-SK"/>
              </w:rPr>
            </w:pPr>
            <w:r w:rsidRPr="00514B0C">
              <w:t xml:space="preserve">    </w:t>
            </w:r>
            <w:r w:rsidRPr="00514B0C">
              <w:rPr>
                <w:rtl/>
              </w:rPr>
              <w:t>اختبارات نظام الإعداد</w:t>
            </w:r>
          </w:p>
        </w:tc>
        <w:tc>
          <w:tcPr>
            <w:tcW w:w="1674" w:type="dxa"/>
          </w:tcPr>
          <w:p w14:paraId="199C35FE" w14:textId="636CBFCD"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18D01829" w14:textId="47A015AF"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56D583D2"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127294E" w14:textId="15AAF525" w:rsidR="009A6372" w:rsidRPr="002066E1" w:rsidRDefault="009A6372" w:rsidP="009A6372">
            <w:pPr>
              <w:bidi/>
              <w:rPr>
                <w:rFonts w:ascii="Calibri" w:eastAsia="Times New Roman" w:hAnsi="Calibri" w:cs="Calibri"/>
                <w:lang w:eastAsia="sk-SK"/>
              </w:rPr>
            </w:pPr>
            <w:r w:rsidRPr="00514B0C">
              <w:t xml:space="preserve">    </w:t>
            </w:r>
            <w:r w:rsidRPr="00514B0C">
              <w:rPr>
                <w:rtl/>
              </w:rPr>
              <w:t>نظام اختبارات التنفيذ</w:t>
            </w:r>
          </w:p>
        </w:tc>
        <w:tc>
          <w:tcPr>
            <w:tcW w:w="1674" w:type="dxa"/>
          </w:tcPr>
          <w:p w14:paraId="166877DF" w14:textId="4E45557B"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0CB6B05" w14:textId="5E070485"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6CC4C1D5"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82EE36F" w14:textId="4527A228" w:rsidR="009A6372" w:rsidRPr="002066E1" w:rsidRDefault="009A6372" w:rsidP="009A6372">
            <w:pPr>
              <w:bidi/>
              <w:rPr>
                <w:rFonts w:ascii="Calibri" w:eastAsia="Times New Roman" w:hAnsi="Calibri" w:cs="Calibri"/>
                <w:lang w:eastAsia="sk-SK"/>
              </w:rPr>
            </w:pPr>
            <w:r>
              <w:rPr>
                <w:rFonts w:hint="cs"/>
                <w:rtl/>
              </w:rPr>
              <w:t>التدريب</w:t>
            </w:r>
          </w:p>
        </w:tc>
        <w:tc>
          <w:tcPr>
            <w:tcW w:w="1674" w:type="dxa"/>
          </w:tcPr>
          <w:p w14:paraId="19D7F27E" w14:textId="2A6A1F53"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C7E8519" w14:textId="54ED307D"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F17B8C" w:rsidRPr="00A56BBF" w14:paraId="0ED98FDA"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34CF998" w14:textId="77777777" w:rsidR="00F17B8C" w:rsidRPr="002066E1" w:rsidRDefault="00F17B8C" w:rsidP="00E845D0">
            <w:pPr>
              <w:jc w:val="right"/>
              <w:rPr>
                <w:rFonts w:ascii="Calibri" w:eastAsia="Times New Roman" w:hAnsi="Calibri" w:cs="Calibri"/>
                <w:lang w:eastAsia="sk-SK"/>
              </w:rPr>
            </w:pPr>
            <w:r w:rsidRPr="002066E1">
              <w:rPr>
                <w:rFonts w:ascii="Calibri" w:eastAsia="Times New Roman" w:hAnsi="Calibri" w:cs="Calibri"/>
                <w:i/>
                <w:iCs/>
                <w:color w:val="000000"/>
                <w:lang w:eastAsia="sk-SK"/>
              </w:rPr>
              <w:t xml:space="preserve">   UAT</w:t>
            </w:r>
          </w:p>
        </w:tc>
        <w:tc>
          <w:tcPr>
            <w:tcW w:w="1674" w:type="dxa"/>
          </w:tcPr>
          <w:p w14:paraId="4B1027BE" w14:textId="7B6ADE12"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5D1709A" w14:textId="44408CEB" w:rsidR="00F17B8C" w:rsidRPr="002066E1" w:rsidRDefault="00F17B8C" w:rsidP="00A844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733D8429"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B7051BF" w14:textId="56F56D95" w:rsidR="009A6372" w:rsidRPr="002066E1" w:rsidRDefault="009A6372" w:rsidP="009A6372">
            <w:pPr>
              <w:bidi/>
              <w:rPr>
                <w:rFonts w:ascii="Calibri" w:eastAsia="Times New Roman" w:hAnsi="Calibri" w:cs="Calibri"/>
                <w:lang w:eastAsia="sk-SK"/>
              </w:rPr>
            </w:pPr>
            <w:r w:rsidRPr="008D3805">
              <w:rPr>
                <w:rtl/>
              </w:rPr>
              <w:t>تصحيح الأخطاء المحددة والوظائف المفقودة</w:t>
            </w:r>
          </w:p>
        </w:tc>
        <w:tc>
          <w:tcPr>
            <w:tcW w:w="1674" w:type="dxa"/>
          </w:tcPr>
          <w:p w14:paraId="2EFCE507" w14:textId="33A41C5C"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36EB12D0" w14:textId="4DD65C6A"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606AA170"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A04077E" w14:textId="7C56F84E" w:rsidR="009A6372" w:rsidRPr="002066E1" w:rsidRDefault="009A6372" w:rsidP="009A6372">
            <w:pPr>
              <w:bidi/>
              <w:rPr>
                <w:rFonts w:ascii="Calibri" w:eastAsia="Times New Roman" w:hAnsi="Calibri" w:cs="Calibri"/>
                <w:lang w:eastAsia="sk-SK"/>
              </w:rPr>
            </w:pPr>
            <w:r w:rsidRPr="008D3805">
              <w:t xml:space="preserve">    </w:t>
            </w:r>
            <w:r w:rsidRPr="008D3805">
              <w:rPr>
                <w:rtl/>
              </w:rPr>
              <w:t>إعادة اختبار الحل</w:t>
            </w:r>
          </w:p>
        </w:tc>
        <w:tc>
          <w:tcPr>
            <w:tcW w:w="1674" w:type="dxa"/>
          </w:tcPr>
          <w:p w14:paraId="27A02426" w14:textId="7EE6C13E"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5978232" w14:textId="39E0C4B2"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66241665"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5C02764" w14:textId="77A629D0" w:rsidR="009A6372" w:rsidRPr="002066E1" w:rsidRDefault="009A6372" w:rsidP="009A6372">
            <w:pPr>
              <w:bidi/>
              <w:rPr>
                <w:rFonts w:ascii="Calibri" w:eastAsia="Times New Roman" w:hAnsi="Calibri" w:cs="Calibri"/>
                <w:lang w:eastAsia="sk-SK"/>
              </w:rPr>
            </w:pPr>
            <w:r w:rsidRPr="008D3805">
              <w:t xml:space="preserve">    </w:t>
            </w:r>
            <w:r w:rsidRPr="008D3805">
              <w:rPr>
                <w:rtl/>
              </w:rPr>
              <w:t>المرحلة 4 - كاملة</w:t>
            </w:r>
          </w:p>
        </w:tc>
        <w:tc>
          <w:tcPr>
            <w:tcW w:w="1674" w:type="dxa"/>
          </w:tcPr>
          <w:p w14:paraId="67B42222" w14:textId="40AE7352"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48E6778" w14:textId="75906CE5"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40C19C50"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17C1C8D" w14:textId="3EB4911E" w:rsidR="009A6372" w:rsidRPr="002066E1" w:rsidRDefault="009A6372" w:rsidP="009A6372">
            <w:pPr>
              <w:bidi/>
              <w:rPr>
                <w:rFonts w:ascii="Calibri" w:eastAsia="Times New Roman" w:hAnsi="Calibri" w:cs="Calibri"/>
                <w:lang w:eastAsia="sk-SK"/>
              </w:rPr>
            </w:pPr>
            <w:r w:rsidRPr="008D3805">
              <w:t xml:space="preserve">    </w:t>
            </w:r>
            <w:r w:rsidRPr="008D3805">
              <w:rPr>
                <w:rtl/>
              </w:rPr>
              <w:t>إعداد الأجهزة</w:t>
            </w:r>
          </w:p>
        </w:tc>
        <w:tc>
          <w:tcPr>
            <w:tcW w:w="1674" w:type="dxa"/>
          </w:tcPr>
          <w:p w14:paraId="61600A5D" w14:textId="0CEB1019"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3C7A7404" w14:textId="7F8ADA71"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35385DA7"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E968140" w14:textId="3E250C26" w:rsidR="009A6372" w:rsidRPr="002066E1" w:rsidRDefault="009A6372" w:rsidP="009A6372">
            <w:pPr>
              <w:bidi/>
              <w:rPr>
                <w:rFonts w:ascii="Calibri" w:eastAsia="Times New Roman" w:hAnsi="Calibri" w:cs="Calibri"/>
                <w:lang w:eastAsia="sk-SK"/>
              </w:rPr>
            </w:pPr>
            <w:r w:rsidRPr="008D3805">
              <w:t xml:space="preserve">    </w:t>
            </w:r>
            <w:r w:rsidRPr="008D3805">
              <w:rPr>
                <w:rtl/>
              </w:rPr>
              <w:t>النسخ الاحتياطي والاسترداد الإعداد والاختبار</w:t>
            </w:r>
          </w:p>
        </w:tc>
        <w:tc>
          <w:tcPr>
            <w:tcW w:w="1674" w:type="dxa"/>
          </w:tcPr>
          <w:p w14:paraId="4EE96C6F" w14:textId="0186ACB1"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BF1C5A6" w14:textId="30D54A0D"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146DF775"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4E6D9C52" w14:textId="4C8A3EB0" w:rsidR="009A6372" w:rsidRPr="002066E1" w:rsidRDefault="009A6372" w:rsidP="009A6372">
            <w:pPr>
              <w:bidi/>
              <w:rPr>
                <w:rFonts w:ascii="Calibri" w:eastAsia="Times New Roman" w:hAnsi="Calibri" w:cs="Calibri"/>
                <w:lang w:eastAsia="sk-SK"/>
              </w:rPr>
            </w:pPr>
            <w:r w:rsidRPr="008D3805">
              <w:t xml:space="preserve">    </w:t>
            </w:r>
            <w:r w:rsidRPr="008D3805">
              <w:rPr>
                <w:rtl/>
              </w:rPr>
              <w:t>نشر التطبيق</w:t>
            </w:r>
          </w:p>
        </w:tc>
        <w:tc>
          <w:tcPr>
            <w:tcW w:w="1674" w:type="dxa"/>
          </w:tcPr>
          <w:p w14:paraId="5E12C8A9" w14:textId="400394AC"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11A8D131" w14:textId="269BBF38"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187750AE"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59BAEEE3" w14:textId="35DA9F56" w:rsidR="009A6372" w:rsidRPr="002066E1" w:rsidRDefault="009A6372" w:rsidP="009A6372">
            <w:pPr>
              <w:bidi/>
              <w:rPr>
                <w:rFonts w:ascii="Calibri" w:eastAsia="Times New Roman" w:hAnsi="Calibri" w:cs="Calibri"/>
                <w:lang w:eastAsia="sk-SK"/>
              </w:rPr>
            </w:pPr>
            <w:r w:rsidRPr="008D3805">
              <w:t xml:space="preserve">    </w:t>
            </w:r>
            <w:r w:rsidRPr="008D3805">
              <w:rPr>
                <w:rtl/>
              </w:rPr>
              <w:t>اختبارات</w:t>
            </w:r>
          </w:p>
        </w:tc>
        <w:tc>
          <w:tcPr>
            <w:tcW w:w="1674" w:type="dxa"/>
          </w:tcPr>
          <w:p w14:paraId="736B5AD2" w14:textId="0588F63A"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78881AC1" w14:textId="646B5AD8"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784E18DF"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345EF2B6" w14:textId="1481CE53" w:rsidR="009A6372" w:rsidRPr="002066E1" w:rsidRDefault="009A6372" w:rsidP="009A6372">
            <w:pPr>
              <w:bidi/>
              <w:rPr>
                <w:rFonts w:ascii="Calibri" w:eastAsia="Times New Roman" w:hAnsi="Calibri" w:cs="Calibri"/>
                <w:lang w:eastAsia="sk-SK"/>
              </w:rPr>
            </w:pPr>
            <w:r w:rsidRPr="008D3805">
              <w:t xml:space="preserve">    </w:t>
            </w:r>
            <w:r w:rsidRPr="008D3805">
              <w:rPr>
                <w:rtl/>
              </w:rPr>
              <w:t>المرحلة 5 - كاملة</w:t>
            </w:r>
          </w:p>
        </w:tc>
        <w:tc>
          <w:tcPr>
            <w:tcW w:w="1674" w:type="dxa"/>
          </w:tcPr>
          <w:p w14:paraId="3991FF3E" w14:textId="1CFD9C85"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30F9C02C" w14:textId="725AB5CE"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092524FA"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71D0863" w14:textId="0CC3D2FA" w:rsidR="009A6372" w:rsidRPr="002066E1" w:rsidRDefault="009A6372" w:rsidP="009A6372">
            <w:pPr>
              <w:bidi/>
              <w:rPr>
                <w:rFonts w:ascii="Calibri" w:eastAsia="Times New Roman" w:hAnsi="Calibri" w:cs="Calibri"/>
                <w:lang w:eastAsia="sk-SK"/>
              </w:rPr>
            </w:pPr>
            <w:r w:rsidRPr="008D3805">
              <w:t xml:space="preserve">    </w:t>
            </w:r>
            <w:r w:rsidRPr="008D3805">
              <w:rPr>
                <w:rtl/>
              </w:rPr>
              <w:t>حملة الرؤية</w:t>
            </w:r>
            <w:r w:rsidRPr="008D3805">
              <w:t xml:space="preserve"> </w:t>
            </w:r>
            <w:r>
              <w:rPr>
                <w:rFonts w:hint="cs"/>
                <w:rtl/>
              </w:rPr>
              <w:t>لنظام معلومات سوق العمل</w:t>
            </w:r>
          </w:p>
        </w:tc>
        <w:tc>
          <w:tcPr>
            <w:tcW w:w="1674" w:type="dxa"/>
          </w:tcPr>
          <w:p w14:paraId="5FD7B506" w14:textId="32A725DE"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71489911" w14:textId="486A5762"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3E2D078C"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710851C6" w14:textId="5BC06F19" w:rsidR="009A6372" w:rsidRPr="002066E1" w:rsidRDefault="009A6372" w:rsidP="009A6372">
            <w:pPr>
              <w:bidi/>
              <w:rPr>
                <w:rFonts w:ascii="Calibri" w:eastAsia="Times New Roman" w:hAnsi="Calibri" w:cs="Calibri"/>
                <w:lang w:eastAsia="sk-SK"/>
              </w:rPr>
            </w:pPr>
            <w:r w:rsidRPr="008D3805">
              <w:t>    LMIS Go Live</w:t>
            </w:r>
          </w:p>
        </w:tc>
        <w:tc>
          <w:tcPr>
            <w:tcW w:w="1674" w:type="dxa"/>
          </w:tcPr>
          <w:p w14:paraId="673619A8" w14:textId="15807286"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21831E45" w14:textId="51647244"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498EE376"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0874E77" w14:textId="56A5EDD1" w:rsidR="009A6372" w:rsidRPr="002066E1" w:rsidRDefault="009A6372" w:rsidP="009A6372">
            <w:pPr>
              <w:bidi/>
              <w:rPr>
                <w:rFonts w:ascii="Calibri" w:eastAsia="Times New Roman" w:hAnsi="Calibri" w:cs="Calibri"/>
                <w:lang w:eastAsia="sk-SK"/>
              </w:rPr>
            </w:pPr>
            <w:r w:rsidRPr="008D3805">
              <w:t xml:space="preserve">    </w:t>
            </w:r>
            <w:r w:rsidRPr="008D3805">
              <w:rPr>
                <w:rtl/>
              </w:rPr>
              <w:t>الضمان - 3 أشهر</w:t>
            </w:r>
          </w:p>
        </w:tc>
        <w:tc>
          <w:tcPr>
            <w:tcW w:w="1674" w:type="dxa"/>
          </w:tcPr>
          <w:p w14:paraId="41DA0572" w14:textId="170281F7"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640FB490" w14:textId="7BB62DA8"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1FFDE7C7"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09B8F5F8" w14:textId="635F35C5" w:rsidR="009A6372" w:rsidRPr="002066E1" w:rsidRDefault="009A6372" w:rsidP="009A6372">
            <w:pPr>
              <w:bidi/>
              <w:rPr>
                <w:rFonts w:ascii="Calibri" w:eastAsia="Times New Roman" w:hAnsi="Calibri" w:cs="Calibri"/>
                <w:lang w:eastAsia="sk-SK"/>
              </w:rPr>
            </w:pPr>
            <w:r w:rsidRPr="008D3805">
              <w:t xml:space="preserve">    </w:t>
            </w:r>
            <w:r w:rsidRPr="008D3805">
              <w:rPr>
                <w:rtl/>
              </w:rPr>
              <w:t>طلبات التغيير - التكرار 1</w:t>
            </w:r>
          </w:p>
        </w:tc>
        <w:tc>
          <w:tcPr>
            <w:tcW w:w="1674" w:type="dxa"/>
          </w:tcPr>
          <w:p w14:paraId="17C0E53E" w14:textId="090669F6"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5E272D33" w14:textId="5640A4FD"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r w:rsidR="009A6372" w:rsidRPr="00A56BBF" w14:paraId="7690323F" w14:textId="77777777" w:rsidTr="009A6372">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6AB1867F" w14:textId="2028D430" w:rsidR="009A6372" w:rsidRPr="002066E1" w:rsidRDefault="009A6372" w:rsidP="009A6372">
            <w:pPr>
              <w:bidi/>
              <w:rPr>
                <w:rFonts w:ascii="Calibri" w:eastAsia="Times New Roman" w:hAnsi="Calibri" w:cs="Calibri"/>
                <w:lang w:eastAsia="sk-SK"/>
              </w:rPr>
            </w:pPr>
            <w:r w:rsidRPr="008D3805">
              <w:t xml:space="preserve">    </w:t>
            </w:r>
            <w:r w:rsidRPr="008D3805">
              <w:rPr>
                <w:rtl/>
              </w:rPr>
              <w:t>طلبات التغيير - التكرار 2</w:t>
            </w:r>
          </w:p>
        </w:tc>
        <w:tc>
          <w:tcPr>
            <w:tcW w:w="1674" w:type="dxa"/>
          </w:tcPr>
          <w:p w14:paraId="3781A1BC" w14:textId="7FAEB60D"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c>
          <w:tcPr>
            <w:tcW w:w="1870" w:type="dxa"/>
          </w:tcPr>
          <w:p w14:paraId="03267CD9" w14:textId="561BB2FF" w:rsidR="009A6372" w:rsidRPr="002066E1" w:rsidRDefault="009A6372" w:rsidP="009A6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sk-SK"/>
              </w:rPr>
            </w:pPr>
          </w:p>
        </w:tc>
      </w:tr>
      <w:tr w:rsidR="009A6372" w:rsidRPr="00A56BBF" w14:paraId="11FE18B4" w14:textId="77777777" w:rsidTr="009A6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6" w:type="dxa"/>
            <w:gridSpan w:val="2"/>
            <w:hideMark/>
          </w:tcPr>
          <w:p w14:paraId="14E49B8B" w14:textId="75BA4BD7" w:rsidR="009A6372" w:rsidRPr="002066E1" w:rsidRDefault="009A6372" w:rsidP="009A6372">
            <w:pPr>
              <w:bidi/>
              <w:rPr>
                <w:rFonts w:ascii="Calibri" w:eastAsia="Times New Roman" w:hAnsi="Calibri" w:cs="Calibri"/>
                <w:lang w:eastAsia="sk-SK"/>
              </w:rPr>
            </w:pPr>
            <w:r w:rsidRPr="008D3805">
              <w:t xml:space="preserve">    </w:t>
            </w:r>
            <w:r w:rsidRPr="008D3805">
              <w:rPr>
                <w:rtl/>
              </w:rPr>
              <w:t>طلبات التغيير - التكرار 3</w:t>
            </w:r>
          </w:p>
        </w:tc>
        <w:tc>
          <w:tcPr>
            <w:tcW w:w="1674" w:type="dxa"/>
          </w:tcPr>
          <w:p w14:paraId="212FE942" w14:textId="2E7CA131"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c>
          <w:tcPr>
            <w:tcW w:w="1870" w:type="dxa"/>
          </w:tcPr>
          <w:p w14:paraId="46144093" w14:textId="6C8B139F" w:rsidR="009A6372" w:rsidRPr="002066E1" w:rsidRDefault="009A6372" w:rsidP="009A6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sk-SK"/>
              </w:rPr>
            </w:pPr>
          </w:p>
        </w:tc>
      </w:tr>
    </w:tbl>
    <w:p w14:paraId="631F84F1" w14:textId="53AB31AC" w:rsidR="00F17B8C" w:rsidRDefault="00F17B8C" w:rsidP="00E36D7C">
      <w:pPr>
        <w:jc w:val="both"/>
      </w:pPr>
    </w:p>
    <w:p w14:paraId="699D84C6" w14:textId="36F6908C" w:rsidR="007B7F71" w:rsidRDefault="009A6372" w:rsidP="009A6372">
      <w:pPr>
        <w:bidi/>
        <w:jc w:val="both"/>
        <w:rPr>
          <w:rtl/>
        </w:rPr>
      </w:pPr>
      <w:r w:rsidRPr="009A6372">
        <w:rPr>
          <w:rFonts w:cs="Arial"/>
          <w:rtl/>
        </w:rPr>
        <w:t xml:space="preserve">بالنسبة لطلبات التغيير الإضافية والجهد غير المتوقع والإجراءات الأخرى المتفق عليها بين وزارة العمل </w:t>
      </w:r>
      <w:r>
        <w:rPr>
          <w:rFonts w:cs="Arial" w:hint="cs"/>
          <w:rtl/>
        </w:rPr>
        <w:t>والمصدر</w:t>
      </w:r>
      <w:r w:rsidRPr="009A6372">
        <w:rPr>
          <w:rFonts w:cs="Arial"/>
          <w:rtl/>
        </w:rPr>
        <w:t xml:space="preserve"> ، ينبغي الإشارة إلى تكلفة الموارد في الرد. التنسيق المقترح </w:t>
      </w:r>
      <w:r>
        <w:rPr>
          <w:rFonts w:cs="Arial" w:hint="cs"/>
          <w:rtl/>
        </w:rPr>
        <w:t>للرد</w:t>
      </w:r>
      <w:r w:rsidRPr="009A6372">
        <w:rPr>
          <w:rFonts w:cs="Arial"/>
          <w:rtl/>
        </w:rPr>
        <w:t xml:space="preserve"> هو</w:t>
      </w:r>
      <w:r w:rsidRPr="009A6372">
        <w:t>:</w:t>
      </w:r>
    </w:p>
    <w:p w14:paraId="2C1420E1" w14:textId="2DE7440B" w:rsidR="00E845D0" w:rsidRDefault="00E845D0" w:rsidP="00E845D0">
      <w:pPr>
        <w:bidi/>
        <w:jc w:val="both"/>
        <w:rPr>
          <w:rtl/>
        </w:rPr>
      </w:pPr>
    </w:p>
    <w:p w14:paraId="1C2A1ED2" w14:textId="6C5880E3" w:rsidR="00E845D0" w:rsidRDefault="00E845D0" w:rsidP="00E845D0">
      <w:pPr>
        <w:bidi/>
        <w:jc w:val="both"/>
        <w:rPr>
          <w:rtl/>
        </w:rPr>
      </w:pPr>
    </w:p>
    <w:p w14:paraId="1A556832" w14:textId="04A0F0D5" w:rsidR="00E845D0" w:rsidRDefault="00E845D0" w:rsidP="00E845D0">
      <w:pPr>
        <w:bidi/>
        <w:jc w:val="both"/>
        <w:rPr>
          <w:rtl/>
        </w:rPr>
      </w:pPr>
    </w:p>
    <w:p w14:paraId="2D43D706" w14:textId="438BBBFE" w:rsidR="00E845D0" w:rsidRDefault="00E845D0" w:rsidP="00E845D0">
      <w:pPr>
        <w:bidi/>
        <w:jc w:val="both"/>
        <w:rPr>
          <w:rtl/>
        </w:rPr>
      </w:pPr>
    </w:p>
    <w:p w14:paraId="62B7D3B7" w14:textId="461C4D52" w:rsidR="00E845D0" w:rsidRDefault="00E845D0" w:rsidP="00E845D0">
      <w:pPr>
        <w:bidi/>
        <w:jc w:val="both"/>
        <w:rPr>
          <w:rtl/>
        </w:rPr>
      </w:pPr>
    </w:p>
    <w:p w14:paraId="46CF2638" w14:textId="08864C48" w:rsidR="00E845D0" w:rsidRDefault="00E845D0" w:rsidP="00E845D0">
      <w:pPr>
        <w:bidi/>
        <w:jc w:val="both"/>
        <w:rPr>
          <w:rtl/>
        </w:rPr>
      </w:pPr>
    </w:p>
    <w:p w14:paraId="23292087" w14:textId="6731B57E" w:rsidR="00E845D0" w:rsidRDefault="00E845D0" w:rsidP="00E845D0">
      <w:pPr>
        <w:bidi/>
        <w:jc w:val="both"/>
        <w:rPr>
          <w:rtl/>
        </w:rPr>
      </w:pPr>
    </w:p>
    <w:p w14:paraId="790C8DFE" w14:textId="0C9F5AEC" w:rsidR="00E845D0" w:rsidRDefault="00E845D0" w:rsidP="00E845D0">
      <w:pPr>
        <w:bidi/>
        <w:jc w:val="both"/>
        <w:rPr>
          <w:rtl/>
        </w:rPr>
      </w:pPr>
    </w:p>
    <w:p w14:paraId="586FBAE4" w14:textId="77777777" w:rsidR="00E845D0" w:rsidRDefault="00E845D0" w:rsidP="00E845D0">
      <w:pPr>
        <w:bidi/>
        <w:jc w:val="both"/>
        <w:rPr>
          <w:rtl/>
        </w:rPr>
      </w:pPr>
    </w:p>
    <w:p w14:paraId="39163C54" w14:textId="77777777" w:rsidR="00E845D0" w:rsidRDefault="00E845D0" w:rsidP="00E845D0">
      <w:pPr>
        <w:bidi/>
        <w:jc w:val="both"/>
      </w:pPr>
    </w:p>
    <w:tbl>
      <w:tblPr>
        <w:tblStyle w:val="GridTable4-Accent51"/>
        <w:bidiVisual/>
        <w:tblW w:w="0" w:type="auto"/>
        <w:tblLook w:val="0480" w:firstRow="0" w:lastRow="0" w:firstColumn="1" w:lastColumn="0" w:noHBand="0" w:noVBand="1"/>
      </w:tblPr>
      <w:tblGrid>
        <w:gridCol w:w="2263"/>
        <w:gridCol w:w="7087"/>
      </w:tblGrid>
      <w:tr w:rsidR="006F70CC" w14:paraId="6023C4B6" w14:textId="77777777" w:rsidTr="00E84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344B72" w14:textId="170D444E" w:rsidR="006F70CC" w:rsidRPr="00E845D0" w:rsidRDefault="00E845D0" w:rsidP="00E845D0">
            <w:pPr>
              <w:bidi/>
              <w:ind w:left="360"/>
              <w:jc w:val="both"/>
            </w:pPr>
            <w:r>
              <w:rPr>
                <w:rFonts w:hint="cs"/>
                <w:rtl/>
              </w:rPr>
              <w:lastRenderedPageBreak/>
              <w:t>المطلب</w:t>
            </w:r>
          </w:p>
        </w:tc>
        <w:tc>
          <w:tcPr>
            <w:tcW w:w="7087" w:type="dxa"/>
          </w:tcPr>
          <w:p w14:paraId="600AADEA" w14:textId="0E06148E" w:rsidR="006F70CC" w:rsidRDefault="00E845D0" w:rsidP="00E845D0">
            <w:pPr>
              <w:bidi/>
              <w:jc w:val="both"/>
              <w:cnfStyle w:val="000000100000" w:firstRow="0" w:lastRow="0" w:firstColumn="0" w:lastColumn="0" w:oddVBand="0" w:evenVBand="0" w:oddHBand="1" w:evenHBand="0" w:firstRowFirstColumn="0" w:firstRowLastColumn="0" w:lastRowFirstColumn="0" w:lastRowLastColumn="0"/>
            </w:pPr>
            <w:r w:rsidRPr="00E845D0">
              <w:rPr>
                <w:rFonts w:cs="Arial"/>
                <w:rtl/>
              </w:rPr>
              <w:t>املأ التسعير للعمل الإضافي لموظفيك في الهيكل التالي</w:t>
            </w:r>
            <w:r w:rsidRPr="00E845D0">
              <w:t>:</w:t>
            </w:r>
          </w:p>
          <w:tbl>
            <w:tblPr>
              <w:tblStyle w:val="GridTable4-Accent51"/>
              <w:tblW w:w="0" w:type="auto"/>
              <w:tblLook w:val="04A0" w:firstRow="1" w:lastRow="0" w:firstColumn="1" w:lastColumn="0" w:noHBand="0" w:noVBand="1"/>
            </w:tblPr>
            <w:tblGrid>
              <w:gridCol w:w="2287"/>
              <w:gridCol w:w="2287"/>
              <w:gridCol w:w="2287"/>
            </w:tblGrid>
            <w:tr w:rsidR="006F70CC" w14:paraId="4EDD8739" w14:textId="77777777" w:rsidTr="006F7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4955CF0D" w14:textId="6FE9DA90" w:rsidR="006F70CC" w:rsidRDefault="00E845D0" w:rsidP="00E845D0">
                  <w:pPr>
                    <w:bidi/>
                    <w:jc w:val="both"/>
                  </w:pPr>
                  <w:r>
                    <w:rPr>
                      <w:rFonts w:hint="cs"/>
                      <w:rtl/>
                    </w:rPr>
                    <w:t>الدور</w:t>
                  </w:r>
                </w:p>
              </w:tc>
              <w:tc>
                <w:tcPr>
                  <w:tcW w:w="2287" w:type="dxa"/>
                </w:tcPr>
                <w:p w14:paraId="7BF50BB2" w14:textId="662C62F5" w:rsidR="006F70CC" w:rsidRDefault="00E845D0" w:rsidP="00E845D0">
                  <w:pPr>
                    <w:bidi/>
                    <w:jc w:val="both"/>
                    <w:cnfStyle w:val="100000000000" w:firstRow="1" w:lastRow="0" w:firstColumn="0" w:lastColumn="0" w:oddVBand="0" w:evenVBand="0" w:oddHBand="0" w:evenHBand="0" w:firstRowFirstColumn="0" w:firstRowLastColumn="0" w:lastRowFirstColumn="0" w:lastRowLastColumn="0"/>
                  </w:pPr>
                  <w:r>
                    <w:rPr>
                      <w:rFonts w:hint="cs"/>
                      <w:rtl/>
                    </w:rPr>
                    <w:t>الدرجة</w:t>
                  </w:r>
                </w:p>
              </w:tc>
              <w:tc>
                <w:tcPr>
                  <w:tcW w:w="2287" w:type="dxa"/>
                </w:tcPr>
                <w:p w14:paraId="02CEB40A" w14:textId="46AC0052" w:rsidR="006F70CC" w:rsidRDefault="00E845D0" w:rsidP="00E845D0">
                  <w:pPr>
                    <w:bidi/>
                    <w:jc w:val="both"/>
                    <w:cnfStyle w:val="100000000000" w:firstRow="1" w:lastRow="0" w:firstColumn="0" w:lastColumn="0" w:oddVBand="0" w:evenVBand="0" w:oddHBand="0" w:evenHBand="0" w:firstRowFirstColumn="0" w:firstRowLastColumn="0" w:lastRowFirstColumn="0" w:lastRowLastColumn="0"/>
                  </w:pPr>
                  <w:r>
                    <w:rPr>
                      <w:rFonts w:hint="cs"/>
                      <w:rtl/>
                    </w:rPr>
                    <w:t>السعر لكل ساعة</w:t>
                  </w:r>
                </w:p>
              </w:tc>
            </w:tr>
            <w:tr w:rsidR="006F70CC" w14:paraId="7DC792C3" w14:textId="77777777" w:rsidTr="006F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23997A44" w14:textId="20257493" w:rsidR="006F70CC" w:rsidRDefault="00E845D0" w:rsidP="00E845D0">
                  <w:pPr>
                    <w:bidi/>
                    <w:jc w:val="both"/>
                  </w:pPr>
                  <w:r>
                    <w:rPr>
                      <w:rFonts w:cs="Arial" w:hint="cs"/>
                      <w:rtl/>
                    </w:rPr>
                    <w:t>ال</w:t>
                  </w:r>
                  <w:r w:rsidRPr="00E845D0">
                    <w:rPr>
                      <w:rFonts w:cs="Arial"/>
                      <w:rtl/>
                    </w:rPr>
                    <w:t>مستشار</w:t>
                  </w:r>
                </w:p>
              </w:tc>
              <w:tc>
                <w:tcPr>
                  <w:tcW w:w="2287" w:type="dxa"/>
                </w:tcPr>
                <w:p w14:paraId="51F4440A" w14:textId="6F9D579A" w:rsidR="006F70CC" w:rsidRDefault="00E845D0" w:rsidP="00E845D0">
                  <w:pPr>
                    <w:bidi/>
                    <w:jc w:val="both"/>
                    <w:cnfStyle w:val="000000100000" w:firstRow="0" w:lastRow="0" w:firstColumn="0" w:lastColumn="0" w:oddVBand="0" w:evenVBand="0" w:oddHBand="1" w:evenHBand="0" w:firstRowFirstColumn="0" w:firstRowLastColumn="0" w:lastRowFirstColumn="0" w:lastRowLastColumn="0"/>
                  </w:pPr>
                  <w:r>
                    <w:rPr>
                      <w:rFonts w:hint="cs"/>
                      <w:rtl/>
                    </w:rPr>
                    <w:t>متقدم</w:t>
                  </w:r>
                </w:p>
              </w:tc>
              <w:tc>
                <w:tcPr>
                  <w:tcW w:w="2287" w:type="dxa"/>
                </w:tcPr>
                <w:p w14:paraId="22E31C76"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r w:rsidR="006F70CC" w14:paraId="46DFD913" w14:textId="77777777" w:rsidTr="006F70CC">
              <w:tc>
                <w:tcPr>
                  <w:cnfStyle w:val="001000000000" w:firstRow="0" w:lastRow="0" w:firstColumn="1" w:lastColumn="0" w:oddVBand="0" w:evenVBand="0" w:oddHBand="0" w:evenHBand="0" w:firstRowFirstColumn="0" w:firstRowLastColumn="0" w:lastRowFirstColumn="0" w:lastRowLastColumn="0"/>
                  <w:tcW w:w="2287" w:type="dxa"/>
                </w:tcPr>
                <w:p w14:paraId="6C563002" w14:textId="77777777" w:rsidR="006F70CC" w:rsidRDefault="006F70CC" w:rsidP="00A8440C">
                  <w:pPr>
                    <w:jc w:val="both"/>
                  </w:pPr>
                </w:p>
              </w:tc>
              <w:tc>
                <w:tcPr>
                  <w:tcW w:w="2287" w:type="dxa"/>
                </w:tcPr>
                <w:p w14:paraId="417CAF98" w14:textId="2A13F12D" w:rsidR="006F70CC" w:rsidRDefault="00E845D0" w:rsidP="00E845D0">
                  <w:pPr>
                    <w:bidi/>
                    <w:jc w:val="both"/>
                    <w:cnfStyle w:val="000000000000" w:firstRow="0" w:lastRow="0" w:firstColumn="0" w:lastColumn="0" w:oddVBand="0" w:evenVBand="0" w:oddHBand="0" w:evenHBand="0" w:firstRowFirstColumn="0" w:firstRowLastColumn="0" w:lastRowFirstColumn="0" w:lastRowLastColumn="0"/>
                  </w:pPr>
                  <w:r>
                    <w:rPr>
                      <w:rFonts w:hint="cs"/>
                      <w:rtl/>
                    </w:rPr>
                    <w:t>مبتدأ</w:t>
                  </w:r>
                </w:p>
              </w:tc>
              <w:tc>
                <w:tcPr>
                  <w:tcW w:w="2287" w:type="dxa"/>
                </w:tcPr>
                <w:p w14:paraId="67691F3A"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r>
            <w:tr w:rsidR="006F70CC" w14:paraId="6E2182E6" w14:textId="77777777" w:rsidTr="006F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1497820D" w14:textId="51AF53E0" w:rsidR="006F70CC" w:rsidRDefault="00E845D0" w:rsidP="00E845D0">
                  <w:pPr>
                    <w:bidi/>
                    <w:jc w:val="both"/>
                  </w:pPr>
                  <w:r>
                    <w:rPr>
                      <w:rFonts w:hint="cs"/>
                      <w:rtl/>
                    </w:rPr>
                    <w:t>المطور</w:t>
                  </w:r>
                </w:p>
              </w:tc>
              <w:tc>
                <w:tcPr>
                  <w:tcW w:w="2287" w:type="dxa"/>
                </w:tcPr>
                <w:p w14:paraId="1364DF87" w14:textId="24548897" w:rsidR="006F70CC" w:rsidRDefault="00E845D0" w:rsidP="00E845D0">
                  <w:pPr>
                    <w:bidi/>
                    <w:jc w:val="both"/>
                    <w:cnfStyle w:val="000000100000" w:firstRow="0" w:lastRow="0" w:firstColumn="0" w:lastColumn="0" w:oddVBand="0" w:evenVBand="0" w:oddHBand="1" w:evenHBand="0" w:firstRowFirstColumn="0" w:firstRowLastColumn="0" w:lastRowFirstColumn="0" w:lastRowLastColumn="0"/>
                  </w:pPr>
                  <w:r>
                    <w:rPr>
                      <w:rFonts w:hint="cs"/>
                      <w:rtl/>
                    </w:rPr>
                    <w:t>متقدم</w:t>
                  </w:r>
                </w:p>
              </w:tc>
              <w:tc>
                <w:tcPr>
                  <w:tcW w:w="2287" w:type="dxa"/>
                </w:tcPr>
                <w:p w14:paraId="1FDFF75E"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r w:rsidR="006F70CC" w14:paraId="3FE105BA" w14:textId="77777777" w:rsidTr="006F70CC">
              <w:tc>
                <w:tcPr>
                  <w:cnfStyle w:val="001000000000" w:firstRow="0" w:lastRow="0" w:firstColumn="1" w:lastColumn="0" w:oddVBand="0" w:evenVBand="0" w:oddHBand="0" w:evenHBand="0" w:firstRowFirstColumn="0" w:firstRowLastColumn="0" w:lastRowFirstColumn="0" w:lastRowLastColumn="0"/>
                  <w:tcW w:w="2287" w:type="dxa"/>
                </w:tcPr>
                <w:p w14:paraId="16A7A2C6" w14:textId="77777777" w:rsidR="006F70CC" w:rsidRDefault="006F70CC" w:rsidP="00A8440C">
                  <w:pPr>
                    <w:jc w:val="both"/>
                  </w:pPr>
                </w:p>
              </w:tc>
              <w:tc>
                <w:tcPr>
                  <w:tcW w:w="2287" w:type="dxa"/>
                </w:tcPr>
                <w:p w14:paraId="381C4B17" w14:textId="5D8ACB86" w:rsidR="006F70CC" w:rsidRDefault="00E845D0" w:rsidP="00E845D0">
                  <w:pPr>
                    <w:bidi/>
                    <w:jc w:val="both"/>
                    <w:cnfStyle w:val="000000000000" w:firstRow="0" w:lastRow="0" w:firstColumn="0" w:lastColumn="0" w:oddVBand="0" w:evenVBand="0" w:oddHBand="0" w:evenHBand="0" w:firstRowFirstColumn="0" w:firstRowLastColumn="0" w:lastRowFirstColumn="0" w:lastRowLastColumn="0"/>
                  </w:pPr>
                  <w:r>
                    <w:rPr>
                      <w:rFonts w:hint="cs"/>
                      <w:rtl/>
                    </w:rPr>
                    <w:t>مبتدأ</w:t>
                  </w:r>
                </w:p>
              </w:tc>
              <w:tc>
                <w:tcPr>
                  <w:tcW w:w="2287" w:type="dxa"/>
                </w:tcPr>
                <w:p w14:paraId="30797DEF"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r>
            <w:tr w:rsidR="006F70CC" w14:paraId="3F6247DB" w14:textId="77777777" w:rsidTr="006F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36A58A7C" w14:textId="03F771EF" w:rsidR="006F70CC" w:rsidRDefault="006F70CC" w:rsidP="00E845D0">
                  <w:pPr>
                    <w:bidi/>
                    <w:jc w:val="both"/>
                  </w:pPr>
                  <w:r>
                    <w:t>DBA</w:t>
                  </w:r>
                </w:p>
              </w:tc>
              <w:tc>
                <w:tcPr>
                  <w:tcW w:w="2287" w:type="dxa"/>
                </w:tcPr>
                <w:p w14:paraId="07BE8FB1"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c>
                <w:tcPr>
                  <w:tcW w:w="2287" w:type="dxa"/>
                </w:tcPr>
                <w:p w14:paraId="349B2835"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r w:rsidR="006F70CC" w14:paraId="5F17D22E" w14:textId="77777777" w:rsidTr="006F70CC">
              <w:tc>
                <w:tcPr>
                  <w:cnfStyle w:val="001000000000" w:firstRow="0" w:lastRow="0" w:firstColumn="1" w:lastColumn="0" w:oddVBand="0" w:evenVBand="0" w:oddHBand="0" w:evenHBand="0" w:firstRowFirstColumn="0" w:firstRowLastColumn="0" w:lastRowFirstColumn="0" w:lastRowLastColumn="0"/>
                  <w:tcW w:w="2287" w:type="dxa"/>
                </w:tcPr>
                <w:p w14:paraId="1E500646" w14:textId="072CCABF" w:rsidR="006F70CC" w:rsidRDefault="00E845D0" w:rsidP="00E845D0">
                  <w:pPr>
                    <w:bidi/>
                    <w:jc w:val="both"/>
                  </w:pPr>
                  <w:r>
                    <w:rPr>
                      <w:rFonts w:hint="cs"/>
                      <w:rtl/>
                    </w:rPr>
                    <w:t>مدير المشروع</w:t>
                  </w:r>
                </w:p>
              </w:tc>
              <w:tc>
                <w:tcPr>
                  <w:tcW w:w="2287" w:type="dxa"/>
                </w:tcPr>
                <w:p w14:paraId="7F0D63B3"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c>
                <w:tcPr>
                  <w:tcW w:w="2287" w:type="dxa"/>
                </w:tcPr>
                <w:p w14:paraId="3FB6B3AD"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r>
            <w:tr w:rsidR="006F70CC" w14:paraId="1F0FA3F9" w14:textId="77777777" w:rsidTr="006F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72378586" w14:textId="0004F7AD" w:rsidR="006F70CC" w:rsidRDefault="00E845D0" w:rsidP="00E845D0">
                  <w:pPr>
                    <w:bidi/>
                    <w:jc w:val="both"/>
                  </w:pPr>
                  <w:r>
                    <w:rPr>
                      <w:rFonts w:hint="cs"/>
                      <w:rtl/>
                    </w:rPr>
                    <w:t>المصمم الجرافيكي</w:t>
                  </w:r>
                </w:p>
              </w:tc>
              <w:tc>
                <w:tcPr>
                  <w:tcW w:w="2287" w:type="dxa"/>
                </w:tcPr>
                <w:p w14:paraId="570A4F54"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c>
                <w:tcPr>
                  <w:tcW w:w="2287" w:type="dxa"/>
                </w:tcPr>
                <w:p w14:paraId="419227DA"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r w:rsidR="006F70CC" w14:paraId="0182B479" w14:textId="77777777" w:rsidTr="006F70CC">
              <w:tc>
                <w:tcPr>
                  <w:cnfStyle w:val="001000000000" w:firstRow="0" w:lastRow="0" w:firstColumn="1" w:lastColumn="0" w:oddVBand="0" w:evenVBand="0" w:oddHBand="0" w:evenHBand="0" w:firstRowFirstColumn="0" w:firstRowLastColumn="0" w:lastRowFirstColumn="0" w:lastRowLastColumn="0"/>
                  <w:tcW w:w="2287" w:type="dxa"/>
                </w:tcPr>
                <w:p w14:paraId="7E6F32B5" w14:textId="1DE72153" w:rsidR="006F70CC" w:rsidRDefault="006F70CC" w:rsidP="00E845D0">
                  <w:pPr>
                    <w:bidi/>
                    <w:jc w:val="both"/>
                  </w:pPr>
                  <w:r>
                    <w:t>…</w:t>
                  </w:r>
                </w:p>
              </w:tc>
              <w:tc>
                <w:tcPr>
                  <w:tcW w:w="2287" w:type="dxa"/>
                </w:tcPr>
                <w:p w14:paraId="0AF95546"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c>
                <w:tcPr>
                  <w:tcW w:w="2287" w:type="dxa"/>
                </w:tcPr>
                <w:p w14:paraId="1A491A4D" w14:textId="77777777" w:rsidR="006F70CC" w:rsidRDefault="006F70CC" w:rsidP="00A8440C">
                  <w:pPr>
                    <w:jc w:val="both"/>
                    <w:cnfStyle w:val="000000000000" w:firstRow="0" w:lastRow="0" w:firstColumn="0" w:lastColumn="0" w:oddVBand="0" w:evenVBand="0" w:oddHBand="0" w:evenHBand="0" w:firstRowFirstColumn="0" w:firstRowLastColumn="0" w:lastRowFirstColumn="0" w:lastRowLastColumn="0"/>
                  </w:pPr>
                </w:p>
              </w:tc>
            </w:tr>
            <w:tr w:rsidR="006F70CC" w14:paraId="18263B52" w14:textId="77777777" w:rsidTr="006F7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1E4E6A76" w14:textId="77777777" w:rsidR="006F70CC" w:rsidRDefault="006F70CC" w:rsidP="00A8440C">
                  <w:pPr>
                    <w:jc w:val="both"/>
                  </w:pPr>
                </w:p>
              </w:tc>
              <w:tc>
                <w:tcPr>
                  <w:tcW w:w="2287" w:type="dxa"/>
                </w:tcPr>
                <w:p w14:paraId="4156EE62"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c>
                <w:tcPr>
                  <w:tcW w:w="2287" w:type="dxa"/>
                </w:tcPr>
                <w:p w14:paraId="3F040450" w14:textId="77777777"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bl>
          <w:p w14:paraId="103F1C0C" w14:textId="7EBAD1AC" w:rsidR="006F70CC" w:rsidRDefault="006F70CC" w:rsidP="00A8440C">
            <w:pPr>
              <w:jc w:val="both"/>
              <w:cnfStyle w:val="000000100000" w:firstRow="0" w:lastRow="0" w:firstColumn="0" w:lastColumn="0" w:oddVBand="0" w:evenVBand="0" w:oddHBand="1" w:evenHBand="0" w:firstRowFirstColumn="0" w:firstRowLastColumn="0" w:lastRowFirstColumn="0" w:lastRowLastColumn="0"/>
            </w:pPr>
          </w:p>
        </w:tc>
      </w:tr>
    </w:tbl>
    <w:p w14:paraId="2C4B5D70" w14:textId="6FB94DCC" w:rsidR="007B7F71" w:rsidRDefault="007B7F71" w:rsidP="00E36D7C">
      <w:pPr>
        <w:jc w:val="both"/>
      </w:pPr>
    </w:p>
    <w:p w14:paraId="10BEA80C" w14:textId="3DF199F8" w:rsidR="00E845D0" w:rsidRDefault="00E845D0" w:rsidP="008724BD">
      <w:pPr>
        <w:bidi/>
        <w:jc w:val="both"/>
      </w:pPr>
      <w:r>
        <w:t xml:space="preserve"> </w:t>
      </w:r>
      <w:r w:rsidR="008724BD">
        <w:rPr>
          <w:rFonts w:hint="cs"/>
          <w:rtl/>
        </w:rPr>
        <w:t>4.1.</w:t>
      </w:r>
      <w:r>
        <w:rPr>
          <w:rFonts w:cs="Arial"/>
          <w:rtl/>
        </w:rPr>
        <w:t>الفواتير / جدول الدفع</w:t>
      </w:r>
    </w:p>
    <w:p w14:paraId="0A69E359" w14:textId="241F45B5" w:rsidR="0094079F" w:rsidRDefault="00E845D0" w:rsidP="008724BD">
      <w:pPr>
        <w:bidi/>
        <w:jc w:val="both"/>
      </w:pPr>
      <w:r>
        <w:rPr>
          <w:rFonts w:cs="Arial"/>
          <w:rtl/>
        </w:rPr>
        <w:t xml:space="preserve">الفواتير والجدول الزمني للدفع يخضع للتفاوض بين وزارة العمل والمورد. كمؤشر على نوايا </w:t>
      </w:r>
      <w:r w:rsidR="008724BD">
        <w:rPr>
          <w:rFonts w:cs="Arial" w:hint="cs"/>
          <w:rtl/>
        </w:rPr>
        <w:t>مقدم الطلب</w:t>
      </w:r>
      <w:r>
        <w:rPr>
          <w:rFonts w:cs="Arial"/>
          <w:rtl/>
        </w:rPr>
        <w:t xml:space="preserve"> في هذا الصدد ، يرجى الرد على المتطلبات التالية</w:t>
      </w:r>
      <w:r>
        <w:t>:</w:t>
      </w:r>
    </w:p>
    <w:tbl>
      <w:tblPr>
        <w:tblStyle w:val="GridTable4-Accent51"/>
        <w:bidiVisual/>
        <w:tblW w:w="0" w:type="auto"/>
        <w:tblLook w:val="0480" w:firstRow="0" w:lastRow="0" w:firstColumn="1" w:lastColumn="0" w:noHBand="0" w:noVBand="1"/>
      </w:tblPr>
      <w:tblGrid>
        <w:gridCol w:w="2263"/>
        <w:gridCol w:w="7087"/>
      </w:tblGrid>
      <w:tr w:rsidR="008724BD" w14:paraId="24011EA7" w14:textId="77777777" w:rsidTr="002C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B34179" w14:textId="2CCC25B0" w:rsidR="008724BD" w:rsidRPr="008724BD" w:rsidRDefault="008724BD" w:rsidP="008724BD">
            <w:pPr>
              <w:bidi/>
              <w:ind w:left="360"/>
              <w:jc w:val="both"/>
            </w:pPr>
            <w:r>
              <w:rPr>
                <w:rFonts w:hint="cs"/>
                <w:rtl/>
              </w:rPr>
              <w:t>المطلب 1</w:t>
            </w:r>
          </w:p>
        </w:tc>
        <w:tc>
          <w:tcPr>
            <w:tcW w:w="7087" w:type="dxa"/>
          </w:tcPr>
          <w:p w14:paraId="7C88B7D3" w14:textId="1AF5F935" w:rsidR="008724BD" w:rsidRPr="002F4B43" w:rsidRDefault="008724BD" w:rsidP="008724BD">
            <w:pPr>
              <w:bidi/>
              <w:jc w:val="both"/>
              <w:cnfStyle w:val="000000100000" w:firstRow="0" w:lastRow="0" w:firstColumn="0" w:lastColumn="0" w:oddVBand="0" w:evenVBand="0" w:oddHBand="1" w:evenHBand="0" w:firstRowFirstColumn="0" w:firstRowLastColumn="0" w:lastRowFirstColumn="0" w:lastRowLastColumn="0"/>
            </w:pPr>
            <w:r w:rsidRPr="0004784C">
              <w:rPr>
                <w:rtl/>
              </w:rPr>
              <w:t>اذكر التفاصيل الخاصة بجدول الدفع المفضل</w:t>
            </w:r>
            <w:r w:rsidRPr="0004784C">
              <w:t>.</w:t>
            </w:r>
          </w:p>
        </w:tc>
      </w:tr>
      <w:tr w:rsidR="008724BD" w14:paraId="3B414BBF" w14:textId="77777777" w:rsidTr="002C42ED">
        <w:tc>
          <w:tcPr>
            <w:cnfStyle w:val="001000000000" w:firstRow="0" w:lastRow="0" w:firstColumn="1" w:lastColumn="0" w:oddVBand="0" w:evenVBand="0" w:oddHBand="0" w:evenHBand="0" w:firstRowFirstColumn="0" w:firstRowLastColumn="0" w:lastRowFirstColumn="0" w:lastRowLastColumn="0"/>
            <w:tcW w:w="2263" w:type="dxa"/>
          </w:tcPr>
          <w:p w14:paraId="5A01B007" w14:textId="4E15D7AF" w:rsidR="008724BD" w:rsidRPr="008724BD" w:rsidRDefault="008724BD" w:rsidP="008724BD">
            <w:pPr>
              <w:bidi/>
              <w:ind w:left="360"/>
              <w:jc w:val="both"/>
            </w:pPr>
            <w:r>
              <w:rPr>
                <w:rFonts w:hint="cs"/>
                <w:rtl/>
              </w:rPr>
              <w:t>المطلب 2</w:t>
            </w:r>
          </w:p>
        </w:tc>
        <w:tc>
          <w:tcPr>
            <w:tcW w:w="7087" w:type="dxa"/>
          </w:tcPr>
          <w:p w14:paraId="0DCAE1B3" w14:textId="0E7638CB" w:rsidR="008724BD" w:rsidRDefault="008724BD" w:rsidP="008724BD">
            <w:pPr>
              <w:bidi/>
              <w:jc w:val="both"/>
              <w:cnfStyle w:val="000000000000" w:firstRow="0" w:lastRow="0" w:firstColumn="0" w:lastColumn="0" w:oddVBand="0" w:evenVBand="0" w:oddHBand="0" w:evenHBand="0" w:firstRowFirstColumn="0" w:firstRowLastColumn="0" w:lastRowFirstColumn="0" w:lastRowLastColumn="0"/>
            </w:pPr>
            <w:r w:rsidRPr="0004784C">
              <w:rPr>
                <w:rtl/>
              </w:rPr>
              <w:t xml:space="preserve">يرجى ذكر أي ضمان </w:t>
            </w:r>
            <w:r>
              <w:rPr>
                <w:rFonts w:hint="cs"/>
                <w:rtl/>
              </w:rPr>
              <w:t>للأداء</w:t>
            </w:r>
            <w:r w:rsidRPr="0004784C">
              <w:rPr>
                <w:rtl/>
              </w:rPr>
              <w:t xml:space="preserve"> المقترح ، ومعايير الشهادة</w:t>
            </w:r>
            <w:r>
              <w:rPr>
                <w:rFonts w:hint="cs"/>
                <w:rtl/>
              </w:rPr>
              <w:t xml:space="preserve"> </w:t>
            </w:r>
            <w:r w:rsidRPr="008724BD">
              <w:rPr>
                <w:rFonts w:cs="Arial"/>
                <w:rtl/>
              </w:rPr>
              <w:t>أو الإجراء المرتبط بجدول الدفع المقترح.</w:t>
            </w:r>
          </w:p>
        </w:tc>
      </w:tr>
    </w:tbl>
    <w:p w14:paraId="1BCFD55B" w14:textId="77777777" w:rsidR="0094079F" w:rsidRPr="004E3EAA" w:rsidRDefault="0094079F" w:rsidP="00E36D7C">
      <w:pPr>
        <w:jc w:val="both"/>
      </w:pPr>
    </w:p>
    <w:p w14:paraId="1679F7C4" w14:textId="5BEE2A9B" w:rsidR="00744FFE" w:rsidRPr="00744FFE" w:rsidRDefault="00744FFE" w:rsidP="00744FFE">
      <w:pPr>
        <w:bidi/>
        <w:jc w:val="both"/>
        <w:rPr>
          <w:rFonts w:cs="Arial"/>
          <w:bCs/>
        </w:rPr>
      </w:pPr>
      <w:r w:rsidRPr="00744FFE">
        <w:rPr>
          <w:rFonts w:hint="cs"/>
          <w:bCs/>
          <w:rtl/>
          <w:lang w:bidi="ar-JO"/>
        </w:rPr>
        <w:t>5. نموذج</w:t>
      </w:r>
      <w:r w:rsidRPr="00744FFE">
        <w:rPr>
          <w:rFonts w:cs="Arial"/>
          <w:bCs/>
          <w:rtl/>
        </w:rPr>
        <w:t xml:space="preserve"> عقد المشروع</w:t>
      </w:r>
    </w:p>
    <w:p w14:paraId="6944CD4E" w14:textId="77777777" w:rsidR="00C01251" w:rsidRPr="00C01251" w:rsidRDefault="00C01251" w:rsidP="00C01251">
      <w:pPr>
        <w:bidi/>
        <w:jc w:val="both"/>
        <w:rPr>
          <w:highlight w:val="yellow"/>
        </w:rPr>
      </w:pPr>
      <w:r w:rsidRPr="00C01251">
        <w:rPr>
          <w:rFonts w:cs="Arial"/>
          <w:highlight w:val="yellow"/>
          <w:rtl/>
        </w:rPr>
        <w:t>يجب تضمين نموذج من عقد المشروع المقترح كجزء من المقترح المالي</w:t>
      </w:r>
      <w:r w:rsidRPr="00C01251">
        <w:rPr>
          <w:highlight w:val="yellow"/>
        </w:rPr>
        <w:t>.</w:t>
      </w:r>
    </w:p>
    <w:p w14:paraId="0F851EAD" w14:textId="77777777" w:rsidR="00C01251" w:rsidRPr="00C01251" w:rsidRDefault="00C01251" w:rsidP="00C01251">
      <w:pPr>
        <w:bidi/>
        <w:jc w:val="both"/>
        <w:rPr>
          <w:highlight w:val="yellow"/>
        </w:rPr>
      </w:pPr>
    </w:p>
    <w:p w14:paraId="0D5CDB99" w14:textId="787D7057" w:rsidR="00E36D7C" w:rsidRPr="00C01251" w:rsidRDefault="00C01251" w:rsidP="00C01251">
      <w:pPr>
        <w:bidi/>
        <w:jc w:val="both"/>
        <w:rPr>
          <w:highlight w:val="yellow"/>
        </w:rPr>
      </w:pPr>
      <w:r w:rsidRPr="00C01251">
        <w:rPr>
          <w:rFonts w:cs="Arial"/>
          <w:highlight w:val="yellow"/>
          <w:rtl/>
        </w:rPr>
        <w:t xml:space="preserve">وزارة العمل ، حيث أن </w:t>
      </w:r>
      <w:r>
        <w:rPr>
          <w:rFonts w:cs="Arial"/>
          <w:highlight w:val="yellow"/>
        </w:rPr>
        <w:t xml:space="preserve"> </w:t>
      </w:r>
      <w:r>
        <w:rPr>
          <w:rFonts w:cs="Arial" w:hint="cs"/>
          <w:highlight w:val="yellow"/>
          <w:rtl/>
          <w:lang w:val="en-US" w:bidi="ar-JO"/>
        </w:rPr>
        <w:t>المنفذ</w:t>
      </w:r>
      <w:r w:rsidRPr="00C01251">
        <w:rPr>
          <w:rFonts w:cs="Arial"/>
          <w:highlight w:val="yellow"/>
          <w:rtl/>
        </w:rPr>
        <w:t xml:space="preserve"> الموقع يتطلب أن تكون البنود التالية جزءًا من عقد المشروع</w:t>
      </w:r>
      <w:r w:rsidRPr="00C01251">
        <w:rPr>
          <w:highlight w:val="yellow"/>
        </w:rPr>
        <w:t>:</w:t>
      </w:r>
    </w:p>
    <w:p w14:paraId="4AC425ED" w14:textId="77777777" w:rsidR="00E36D7C" w:rsidRDefault="00E36D7C" w:rsidP="00C01251">
      <w:pPr>
        <w:bidi/>
        <w:spacing w:after="160" w:line="259" w:lineRule="auto"/>
        <w:rPr>
          <w:rFonts w:asciiTheme="majorHAnsi" w:eastAsiaTheme="majorEastAsia" w:hAnsiTheme="majorHAnsi" w:cstheme="majorBidi"/>
          <w:color w:val="2F5496" w:themeColor="accent1" w:themeShade="BF"/>
          <w:sz w:val="32"/>
          <w:szCs w:val="32"/>
        </w:rPr>
      </w:pPr>
      <w:bookmarkStart w:id="30" w:name="_Ref3269456"/>
      <w:r>
        <w:br w:type="page"/>
      </w:r>
    </w:p>
    <w:p w14:paraId="3C8C8674" w14:textId="0F66C115" w:rsidR="00E36D7C" w:rsidRDefault="007346D8" w:rsidP="007346D8">
      <w:pPr>
        <w:pStyle w:val="Heading1"/>
        <w:numPr>
          <w:ilvl w:val="0"/>
          <w:numId w:val="2"/>
        </w:numPr>
        <w:bidi/>
      </w:pPr>
      <w:bookmarkStart w:id="31" w:name="_Toc20835220"/>
      <w:bookmarkEnd w:id="30"/>
      <w:r>
        <w:rPr>
          <w:rFonts w:cs="Times New Roman"/>
          <w:rtl/>
        </w:rPr>
        <w:lastRenderedPageBreak/>
        <w:t>منهجية تقيي</w:t>
      </w:r>
      <w:r>
        <w:rPr>
          <w:rFonts w:cs="Times New Roman" w:hint="cs"/>
          <w:rtl/>
        </w:rPr>
        <w:t>م العطاء</w:t>
      </w:r>
      <w:r w:rsidRPr="007346D8">
        <w:rPr>
          <w:rFonts w:cs="Times New Roman"/>
          <w:rtl/>
        </w:rPr>
        <w:t xml:space="preserve"> وعملية الاختيار</w:t>
      </w:r>
      <w:bookmarkEnd w:id="31"/>
    </w:p>
    <w:p w14:paraId="4A3BCA56" w14:textId="0869C1F5" w:rsidR="00331042" w:rsidRDefault="00331042" w:rsidP="00331042">
      <w:pPr>
        <w:bidi/>
      </w:pPr>
      <w:r>
        <w:rPr>
          <w:rFonts w:cs="Arial"/>
          <w:rtl/>
        </w:rPr>
        <w:t xml:space="preserve">تقوم وزارة العمل بتقييم ومقارنة </w:t>
      </w:r>
      <w:r>
        <w:rPr>
          <w:rFonts w:cs="Arial" w:hint="cs"/>
          <w:rtl/>
        </w:rPr>
        <w:t>العطاءات</w:t>
      </w:r>
      <w:r>
        <w:rPr>
          <w:rFonts w:cs="Arial"/>
          <w:rtl/>
        </w:rPr>
        <w:t xml:space="preserve"> التي سبق لها تحديدها ، بما يتوافق مع أحكام مستندات </w:t>
      </w:r>
      <w:r>
        <w:rPr>
          <w:rFonts w:cs="Arial" w:hint="cs"/>
          <w:rtl/>
        </w:rPr>
        <w:t>العطاء</w:t>
      </w:r>
      <w:r>
        <w:t>.</w:t>
      </w:r>
    </w:p>
    <w:p w14:paraId="72CE0ED2" w14:textId="77777777" w:rsidR="00331042" w:rsidRDefault="00331042" w:rsidP="00331042">
      <w:pPr>
        <w:bidi/>
      </w:pPr>
    </w:p>
    <w:p w14:paraId="661B765D" w14:textId="496CA477" w:rsidR="00331042" w:rsidRDefault="00331042" w:rsidP="009A6D07">
      <w:pPr>
        <w:bidi/>
      </w:pPr>
      <w:r>
        <w:rPr>
          <w:rFonts w:cs="Arial"/>
          <w:rtl/>
        </w:rPr>
        <w:t xml:space="preserve">يتم تقييم </w:t>
      </w:r>
      <w:r>
        <w:rPr>
          <w:rFonts w:cs="Arial" w:hint="cs"/>
          <w:rtl/>
        </w:rPr>
        <w:t>العطاءات</w:t>
      </w:r>
      <w:r w:rsidR="009A6D07">
        <w:rPr>
          <w:rFonts w:cs="Arial" w:hint="cs"/>
          <w:rtl/>
        </w:rPr>
        <w:t xml:space="preserve"> التي تم أختبارها بشكل مبدئي</w:t>
      </w:r>
      <w:r>
        <w:rPr>
          <w:rFonts w:cs="Arial"/>
          <w:rtl/>
        </w:rPr>
        <w:t xml:space="preserve"> المدرجة على النحو التالي</w:t>
      </w:r>
      <w:r>
        <w:t>:</w:t>
      </w:r>
    </w:p>
    <w:p w14:paraId="4698B32A" w14:textId="77777777" w:rsidR="00331042" w:rsidRDefault="00331042" w:rsidP="00331042">
      <w:pPr>
        <w:bidi/>
      </w:pPr>
    </w:p>
    <w:p w14:paraId="6B1E22E1" w14:textId="7032618C" w:rsidR="00331042" w:rsidRDefault="00331042" w:rsidP="009A6D07">
      <w:pPr>
        <w:pStyle w:val="ListParagraph"/>
        <w:numPr>
          <w:ilvl w:val="0"/>
          <w:numId w:val="17"/>
        </w:numPr>
        <w:bidi/>
      </w:pPr>
      <w:r w:rsidRPr="009A6D07">
        <w:rPr>
          <w:rFonts w:cs="Arial"/>
          <w:rtl/>
        </w:rPr>
        <w:t>تقييم فني يمثل 80 ٪ من النتيجة الإجمالية ؛</w:t>
      </w:r>
    </w:p>
    <w:p w14:paraId="7056E8F8" w14:textId="19863C6F" w:rsidR="00E36D7C" w:rsidRDefault="00331042" w:rsidP="009A6D07">
      <w:pPr>
        <w:pStyle w:val="ListParagraph"/>
        <w:numPr>
          <w:ilvl w:val="0"/>
          <w:numId w:val="17"/>
        </w:numPr>
        <w:bidi/>
        <w:rPr>
          <w:rtl/>
        </w:rPr>
      </w:pPr>
      <w:r w:rsidRPr="009A6D07">
        <w:rPr>
          <w:rFonts w:cs="Arial"/>
          <w:rtl/>
        </w:rPr>
        <w:t>تقييم العطاء المالي ، وهو ما يمثل 20 ٪ من النتيجة الإجمالية</w:t>
      </w:r>
      <w:r>
        <w:t>.</w:t>
      </w:r>
    </w:p>
    <w:p w14:paraId="5D71CF9D" w14:textId="77777777" w:rsidR="00331042" w:rsidRPr="00562021" w:rsidRDefault="00331042" w:rsidP="00331042"/>
    <w:p w14:paraId="6223258D" w14:textId="77777777" w:rsidR="009A6D07" w:rsidRDefault="009A6D07" w:rsidP="009A6D07">
      <w:pPr>
        <w:bidi/>
      </w:pPr>
      <w:r>
        <w:rPr>
          <w:rFonts w:cs="Arial"/>
          <w:rtl/>
        </w:rPr>
        <w:t>سيتم احتساب النتيجة الإجمالية</w:t>
      </w:r>
      <w:r>
        <w:t xml:space="preserve"> (NG) </w:t>
      </w:r>
      <w:r>
        <w:rPr>
          <w:rFonts w:cs="Arial"/>
          <w:rtl/>
        </w:rPr>
        <w:t>على النحو التالي</w:t>
      </w:r>
      <w:r>
        <w:t>:</w:t>
      </w:r>
    </w:p>
    <w:p w14:paraId="42907CAF" w14:textId="7964835C" w:rsidR="00E36D7C" w:rsidRPr="00562021" w:rsidRDefault="009A6D07" w:rsidP="009A6D07">
      <w:pPr>
        <w:bidi/>
        <w:jc w:val="center"/>
      </w:pPr>
      <w:r>
        <w:t>OS = 80</w:t>
      </w:r>
      <w:r>
        <w:rPr>
          <w:rFonts w:cs="Calibri"/>
          <w:rtl/>
        </w:rPr>
        <w:t>٪</w:t>
      </w:r>
      <w:r>
        <w:t xml:space="preserve"> * TS + 20</w:t>
      </w:r>
      <w:r>
        <w:rPr>
          <w:rFonts w:cs="Calibri"/>
          <w:rtl/>
        </w:rPr>
        <w:t>٪</w:t>
      </w:r>
      <w:r>
        <w:t xml:space="preserve"> * FS</w:t>
      </w:r>
    </w:p>
    <w:p w14:paraId="3C0C1094" w14:textId="2E359E09" w:rsidR="00E36D7C" w:rsidRDefault="009A6D07" w:rsidP="009A6D07">
      <w:pPr>
        <w:bidi/>
      </w:pPr>
      <w:r>
        <w:rPr>
          <w:rFonts w:hint="cs"/>
          <w:rtl/>
        </w:rPr>
        <w:t>حيث:</w:t>
      </w:r>
    </w:p>
    <w:p w14:paraId="35E4D0CA" w14:textId="46B5D0CA" w:rsidR="00E36D7C" w:rsidRDefault="00E36D7C" w:rsidP="009A6D07">
      <w:pPr>
        <w:pStyle w:val="ListParagraph"/>
        <w:numPr>
          <w:ilvl w:val="0"/>
          <w:numId w:val="10"/>
        </w:numPr>
        <w:bidi/>
      </w:pPr>
      <w:r>
        <w:t xml:space="preserve">OS </w:t>
      </w:r>
      <w:r w:rsidR="009A6D07">
        <w:rPr>
          <w:rFonts w:hint="cs"/>
          <w:rtl/>
        </w:rPr>
        <w:t>- النتيجة الكلية</w:t>
      </w:r>
    </w:p>
    <w:p w14:paraId="262A92C0" w14:textId="06E88F2C" w:rsidR="00E36D7C" w:rsidRDefault="00E36D7C" w:rsidP="009A6D07">
      <w:pPr>
        <w:pStyle w:val="ListParagraph"/>
        <w:numPr>
          <w:ilvl w:val="0"/>
          <w:numId w:val="10"/>
        </w:numPr>
        <w:bidi/>
      </w:pPr>
      <w:proofErr w:type="gramStart"/>
      <w:r w:rsidRPr="00562021">
        <w:t>TS</w:t>
      </w:r>
      <w:r>
        <w:t xml:space="preserve">  </w:t>
      </w:r>
      <w:r w:rsidR="009A6D07">
        <w:rPr>
          <w:rFonts w:hint="cs"/>
          <w:rtl/>
        </w:rPr>
        <w:t>-</w:t>
      </w:r>
      <w:proofErr w:type="gramEnd"/>
      <w:r w:rsidR="009A6D07">
        <w:rPr>
          <w:rFonts w:hint="cs"/>
          <w:rtl/>
        </w:rPr>
        <w:t xml:space="preserve"> النتيجة الفنية</w:t>
      </w:r>
    </w:p>
    <w:p w14:paraId="4A4CA086" w14:textId="372BC35C" w:rsidR="00E36D7C" w:rsidRPr="00562021" w:rsidRDefault="00E36D7C" w:rsidP="009A6D07">
      <w:pPr>
        <w:pStyle w:val="ListParagraph"/>
        <w:numPr>
          <w:ilvl w:val="0"/>
          <w:numId w:val="10"/>
        </w:numPr>
        <w:bidi/>
      </w:pPr>
      <w:r w:rsidRPr="00562021">
        <w:t>FS</w:t>
      </w:r>
      <w:r>
        <w:t xml:space="preserve"> </w:t>
      </w:r>
      <w:r w:rsidR="009A6D07">
        <w:rPr>
          <w:rFonts w:hint="cs"/>
          <w:rtl/>
        </w:rPr>
        <w:t>- النتيجة الفنية</w:t>
      </w:r>
    </w:p>
    <w:p w14:paraId="78B7072C" w14:textId="77777777" w:rsidR="00E36D7C" w:rsidRPr="00562021" w:rsidRDefault="00E36D7C" w:rsidP="00E36D7C"/>
    <w:p w14:paraId="6F574278" w14:textId="77777777" w:rsidR="009A6D07" w:rsidRPr="009A6D07" w:rsidRDefault="009A6D07" w:rsidP="009A6D07">
      <w:pPr>
        <w:bidi/>
        <w:ind w:left="360"/>
        <w:rPr>
          <w:bCs/>
        </w:rPr>
      </w:pPr>
      <w:r w:rsidRPr="009A6D07">
        <w:rPr>
          <w:rFonts w:cs="Arial"/>
          <w:bCs/>
          <w:rtl/>
        </w:rPr>
        <w:t>ستكون عملية التحليل على النحو التالي</w:t>
      </w:r>
      <w:r w:rsidRPr="009A6D07">
        <w:rPr>
          <w:bCs/>
        </w:rPr>
        <w:t>:</w:t>
      </w:r>
    </w:p>
    <w:p w14:paraId="105BF613" w14:textId="218257C8" w:rsidR="009A6D07" w:rsidRDefault="009A6D07" w:rsidP="009A6D07">
      <w:pPr>
        <w:pStyle w:val="ListParagraph"/>
        <w:numPr>
          <w:ilvl w:val="0"/>
          <w:numId w:val="33"/>
        </w:numPr>
        <w:bidi/>
      </w:pPr>
      <w:r w:rsidRPr="009A6D07">
        <w:rPr>
          <w:rFonts w:cs="Arial"/>
          <w:rtl/>
        </w:rPr>
        <w:t>تحليل العروض الفنية بناءً على الاقتراح ، منح درجة فنية</w:t>
      </w:r>
      <w:r>
        <w:t xml:space="preserve"> (TS)</w:t>
      </w:r>
    </w:p>
    <w:p w14:paraId="32FBF339" w14:textId="3083ECDA" w:rsidR="009A6D07" w:rsidRDefault="009A6D07" w:rsidP="009A6D07">
      <w:pPr>
        <w:pStyle w:val="ListParagraph"/>
        <w:numPr>
          <w:ilvl w:val="0"/>
          <w:numId w:val="33"/>
        </w:numPr>
        <w:bidi/>
      </w:pPr>
      <w:r>
        <w:rPr>
          <w:rFonts w:hint="cs"/>
          <w:rtl/>
        </w:rPr>
        <w:t xml:space="preserve"> </w:t>
      </w:r>
      <w:proofErr w:type="gramStart"/>
      <w:r>
        <w:t>100  =</w:t>
      </w:r>
      <w:proofErr w:type="gramEnd"/>
      <w:r>
        <w:t>TSmax</w:t>
      </w:r>
      <w:r w:rsidRPr="009A6D07">
        <w:rPr>
          <w:rFonts w:cs="Arial"/>
          <w:rtl/>
        </w:rPr>
        <w:t>نقطة؛</w:t>
      </w:r>
    </w:p>
    <w:p w14:paraId="06AE8DA7" w14:textId="62F7D505" w:rsidR="009A6D07" w:rsidRDefault="009A6D07" w:rsidP="009A6D07">
      <w:pPr>
        <w:pStyle w:val="ListParagraph"/>
        <w:numPr>
          <w:ilvl w:val="0"/>
          <w:numId w:val="33"/>
        </w:numPr>
        <w:bidi/>
      </w:pPr>
      <w:r w:rsidRPr="009A6D07">
        <w:rPr>
          <w:rFonts w:cs="Arial"/>
          <w:rtl/>
        </w:rPr>
        <w:t>للعروض التي يكون</w:t>
      </w:r>
      <w:r>
        <w:t xml:space="preserve"> TS&gt; = 75</w:t>
      </w:r>
      <w:r w:rsidRPr="009A6D07">
        <w:rPr>
          <w:rFonts w:cs="Arial"/>
          <w:rtl/>
        </w:rPr>
        <w:t xml:space="preserve"> ، تحليل العروض المالية ، ومنح درجة مالية</w:t>
      </w:r>
      <w:r>
        <w:t xml:space="preserve"> (FS) </w:t>
      </w:r>
      <w:r w:rsidRPr="009A6D07">
        <w:rPr>
          <w:rFonts w:cs="Arial"/>
          <w:rtl/>
        </w:rPr>
        <w:t>؛</w:t>
      </w:r>
    </w:p>
    <w:p w14:paraId="717CFF21" w14:textId="6A9BF2A4" w:rsidR="009A6D07" w:rsidRDefault="009A6D07" w:rsidP="009A6D07">
      <w:pPr>
        <w:pStyle w:val="ListParagraph"/>
        <w:numPr>
          <w:ilvl w:val="0"/>
          <w:numId w:val="33"/>
        </w:numPr>
        <w:bidi/>
      </w:pPr>
      <w:r w:rsidRPr="009A6D07">
        <w:rPr>
          <w:rFonts w:cs="Arial"/>
          <w:rtl/>
        </w:rPr>
        <w:t xml:space="preserve">بالنسبة للعروض الثلاثة ذات أعلى أنظمة تشغيل ، </w:t>
      </w:r>
      <w:r>
        <w:rPr>
          <w:rFonts w:cs="Arial" w:hint="cs"/>
          <w:rtl/>
        </w:rPr>
        <w:t xml:space="preserve">يجب </w:t>
      </w:r>
      <w:r w:rsidRPr="009A6D07">
        <w:rPr>
          <w:rFonts w:cs="Arial"/>
          <w:rtl/>
        </w:rPr>
        <w:t>دعو</w:t>
      </w:r>
      <w:r>
        <w:rPr>
          <w:rFonts w:cs="Arial" w:hint="cs"/>
          <w:rtl/>
        </w:rPr>
        <w:t xml:space="preserve">تهم </w:t>
      </w:r>
      <w:r w:rsidRPr="009A6D07">
        <w:rPr>
          <w:rFonts w:cs="Arial"/>
          <w:rtl/>
        </w:rPr>
        <w:t xml:space="preserve"> إلى العرض / الورش التوضيحية ؛</w:t>
      </w:r>
    </w:p>
    <w:p w14:paraId="63548F6B" w14:textId="0BA76EC2" w:rsidR="009A6D07" w:rsidRDefault="009A6D07" w:rsidP="009A6D07">
      <w:pPr>
        <w:pStyle w:val="ListParagraph"/>
        <w:numPr>
          <w:ilvl w:val="0"/>
          <w:numId w:val="33"/>
        </w:numPr>
        <w:bidi/>
      </w:pPr>
      <w:r w:rsidRPr="009A6D07">
        <w:rPr>
          <w:rFonts w:cs="Arial"/>
          <w:rtl/>
        </w:rPr>
        <w:t>جلسات العرض / الورشة ؛</w:t>
      </w:r>
    </w:p>
    <w:p w14:paraId="3E0EF495" w14:textId="1A540C4A" w:rsidR="009A6D07" w:rsidRDefault="009A6D07" w:rsidP="009A6D07">
      <w:pPr>
        <w:pStyle w:val="ListParagraph"/>
        <w:numPr>
          <w:ilvl w:val="0"/>
          <w:numId w:val="33"/>
        </w:numPr>
        <w:bidi/>
      </w:pPr>
      <w:r w:rsidRPr="009A6D07">
        <w:rPr>
          <w:rFonts w:cs="Arial"/>
          <w:rtl/>
        </w:rPr>
        <w:t>زيارة المواقع المرجعية (المواقع التي تختارها وزارة العمل بحرية ، وربما بناءً على مقترحات من مقدمي العروض المدعوين) ؛</w:t>
      </w:r>
    </w:p>
    <w:p w14:paraId="5EC9C381" w14:textId="7B537FA8" w:rsidR="009A6D07" w:rsidRDefault="009A6D07" w:rsidP="009A6D07">
      <w:pPr>
        <w:pStyle w:val="ListParagraph"/>
        <w:numPr>
          <w:ilvl w:val="0"/>
          <w:numId w:val="33"/>
        </w:numPr>
        <w:bidi/>
      </w:pPr>
      <w:r w:rsidRPr="009A6D07">
        <w:rPr>
          <w:rFonts w:cs="Arial"/>
          <w:rtl/>
        </w:rPr>
        <w:t>مراجعة نتائج</w:t>
      </w:r>
      <w:r>
        <w:t xml:space="preserve"> </w:t>
      </w:r>
      <w:r>
        <w:rPr>
          <w:rFonts w:hint="cs"/>
          <w:rtl/>
        </w:rPr>
        <w:t>الفنية</w:t>
      </w:r>
      <w:r>
        <w:t xml:space="preserve"> </w:t>
      </w:r>
      <w:r w:rsidRPr="009A6D07">
        <w:rPr>
          <w:rFonts w:cs="Arial"/>
          <w:rtl/>
        </w:rPr>
        <w:t>و</w:t>
      </w:r>
      <w:r>
        <w:t xml:space="preserve"> </w:t>
      </w:r>
      <w:r>
        <w:rPr>
          <w:rFonts w:hint="cs"/>
          <w:rtl/>
        </w:rPr>
        <w:t>المالية</w:t>
      </w:r>
      <w:r>
        <w:t xml:space="preserve"> </w:t>
      </w:r>
      <w:r w:rsidRPr="009A6D07">
        <w:rPr>
          <w:rFonts w:cs="Arial"/>
          <w:rtl/>
        </w:rPr>
        <w:t>وفقًا للمقياس الموضح في دعوة ورشة العمل وإعادة حساب نظام التشغيل ؛</w:t>
      </w:r>
    </w:p>
    <w:p w14:paraId="3587EC9A" w14:textId="682057C3" w:rsidR="00E36D7C" w:rsidRDefault="009A6D07" w:rsidP="009A6D07">
      <w:pPr>
        <w:pStyle w:val="ListParagraph"/>
        <w:numPr>
          <w:ilvl w:val="0"/>
          <w:numId w:val="33"/>
        </w:numPr>
        <w:bidi/>
        <w:rPr>
          <w:rtl/>
        </w:rPr>
      </w:pPr>
      <w:r w:rsidRPr="009A6D07">
        <w:rPr>
          <w:rFonts w:cs="Arial"/>
          <w:rtl/>
        </w:rPr>
        <w:t>الاختيار النهائي للعطاء مع أعلى نظام التشغيل المعاد حسابه</w:t>
      </w:r>
      <w:r>
        <w:t>.</w:t>
      </w:r>
    </w:p>
    <w:p w14:paraId="5B26CFFB" w14:textId="77777777" w:rsidR="009A6D07" w:rsidRPr="004E3EAA" w:rsidRDefault="009A6D07" w:rsidP="009A6D07"/>
    <w:p w14:paraId="01D19A0A" w14:textId="372870F3" w:rsidR="009A6D07" w:rsidRPr="009A6D07" w:rsidRDefault="009A6D07" w:rsidP="009A6D07">
      <w:pPr>
        <w:bidi/>
        <w:jc w:val="both"/>
        <w:rPr>
          <w:bCs/>
          <w:rtl/>
        </w:rPr>
      </w:pPr>
      <w:r w:rsidRPr="009A6D07">
        <w:rPr>
          <w:rFonts w:cs="Arial"/>
          <w:bCs/>
          <w:rtl/>
        </w:rPr>
        <w:t>إعداد النتيجة الفنية</w:t>
      </w:r>
      <w:r w:rsidRPr="009A6D07">
        <w:rPr>
          <w:bCs/>
        </w:rPr>
        <w:t xml:space="preserve"> </w:t>
      </w:r>
      <w:r w:rsidRPr="009A6D07">
        <w:rPr>
          <w:rFonts w:hint="cs"/>
          <w:bCs/>
          <w:rtl/>
        </w:rPr>
        <w:t>:</w:t>
      </w:r>
    </w:p>
    <w:p w14:paraId="40D05BE6" w14:textId="5334A311" w:rsidR="00E36D7C" w:rsidRPr="0078117D" w:rsidRDefault="009A6D07" w:rsidP="009A6D07">
      <w:pPr>
        <w:bidi/>
        <w:jc w:val="both"/>
      </w:pPr>
      <w:r w:rsidRPr="009A6D07">
        <w:rPr>
          <w:rFonts w:cs="Arial"/>
          <w:rtl/>
        </w:rPr>
        <w:t>يتم تقييم العطاءات المقدمة من مقدمي العروض ، فيما يتعلق بالنتيجة الفنية بناءً على بنود التسجيل التالية</w:t>
      </w:r>
      <w:r w:rsidRPr="009A6D07">
        <w:t>:</w:t>
      </w:r>
    </w:p>
    <w:tbl>
      <w:tblPr>
        <w:tblStyle w:val="GridTable4-Accent51"/>
        <w:bidiVisual/>
        <w:tblW w:w="0" w:type="auto"/>
        <w:tblLook w:val="04A0" w:firstRow="1" w:lastRow="0" w:firstColumn="1" w:lastColumn="0" w:noHBand="0" w:noVBand="1"/>
      </w:tblPr>
      <w:tblGrid>
        <w:gridCol w:w="4675"/>
        <w:gridCol w:w="4675"/>
      </w:tblGrid>
      <w:tr w:rsidR="00E36D7C" w:rsidRPr="0078117D" w14:paraId="3CF26916" w14:textId="77777777" w:rsidTr="00B75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6265F1" w14:textId="5B4FA0D6" w:rsidR="00E36D7C" w:rsidRPr="0078117D" w:rsidRDefault="009A6D07" w:rsidP="009A6D07">
            <w:pPr>
              <w:bidi/>
            </w:pPr>
            <w:r>
              <w:rPr>
                <w:rFonts w:hint="cs"/>
                <w:rtl/>
              </w:rPr>
              <w:t>البنود المسجلة</w:t>
            </w:r>
          </w:p>
        </w:tc>
        <w:tc>
          <w:tcPr>
            <w:tcW w:w="4675" w:type="dxa"/>
          </w:tcPr>
          <w:p w14:paraId="1DED8ACC" w14:textId="09EDB5DF" w:rsidR="00E36D7C" w:rsidRPr="0078117D" w:rsidRDefault="009A6D07" w:rsidP="009A6D07">
            <w:pPr>
              <w:bidi/>
              <w:cnfStyle w:val="100000000000" w:firstRow="1" w:lastRow="0" w:firstColumn="0" w:lastColumn="0" w:oddVBand="0" w:evenVBand="0" w:oddHBand="0" w:evenHBand="0" w:firstRowFirstColumn="0" w:firstRowLastColumn="0" w:lastRowFirstColumn="0" w:lastRowLastColumn="0"/>
            </w:pPr>
            <w:r w:rsidRPr="009A6D07">
              <w:rPr>
                <w:rFonts w:cs="Arial"/>
                <w:rtl/>
              </w:rPr>
              <w:t>أقصى درجة يمكن بلوغها</w:t>
            </w:r>
          </w:p>
        </w:tc>
      </w:tr>
      <w:tr w:rsidR="00E36D7C" w:rsidRPr="0078117D" w14:paraId="126EB597" w14:textId="77777777" w:rsidTr="00B75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51FA96" w14:textId="66FF4C57" w:rsidR="00E615CF" w:rsidRPr="00E615CF" w:rsidRDefault="00E615CF" w:rsidP="00E615CF">
            <w:pPr>
              <w:bidi/>
              <w:ind w:left="360"/>
              <w:rPr>
                <w:b w:val="0"/>
              </w:rPr>
            </w:pPr>
            <w:r>
              <w:rPr>
                <w:rFonts w:cs="Arial"/>
                <w:rtl/>
              </w:rPr>
              <w:t>حل البرمجيات المقترح</w:t>
            </w:r>
            <w:r>
              <w:rPr>
                <w:rFonts w:cs="Arial" w:hint="cs"/>
                <w:rtl/>
              </w:rPr>
              <w:t>ة (</w:t>
            </w:r>
            <w:r w:rsidRPr="00E615CF">
              <w:rPr>
                <w:rFonts w:cs="Arial"/>
                <w:rtl/>
              </w:rPr>
              <w:t xml:space="preserve">الملاءمة التقنية وفهم </w:t>
            </w:r>
            <w:r>
              <w:rPr>
                <w:rFonts w:cs="Arial" w:hint="cs"/>
                <w:rtl/>
              </w:rPr>
              <w:t>مجال نظام معلومات سوق العمل)</w:t>
            </w:r>
          </w:p>
          <w:p w14:paraId="2B1131E6" w14:textId="6A8FB628" w:rsidR="00E615CF" w:rsidRPr="00E615CF" w:rsidRDefault="00E615CF" w:rsidP="00E615CF">
            <w:pPr>
              <w:pStyle w:val="ListParagraph"/>
              <w:numPr>
                <w:ilvl w:val="0"/>
                <w:numId w:val="19"/>
              </w:numPr>
              <w:bidi/>
              <w:rPr>
                <w:bCs w:val="0"/>
              </w:rPr>
            </w:pPr>
            <w:r w:rsidRPr="00E615CF">
              <w:rPr>
                <w:rFonts w:cs="Arial"/>
                <w:bCs w:val="0"/>
                <w:rtl/>
              </w:rPr>
              <w:t>المستوى الفني للحل المقترح بما في ذلك التقنيات المستخدمة</w:t>
            </w:r>
          </w:p>
          <w:p w14:paraId="4DB40E6F" w14:textId="46D27FD2" w:rsidR="00E615CF" w:rsidRPr="00E615CF" w:rsidRDefault="00E615CF" w:rsidP="00E615CF">
            <w:pPr>
              <w:pStyle w:val="ListParagraph"/>
              <w:numPr>
                <w:ilvl w:val="0"/>
                <w:numId w:val="19"/>
              </w:numPr>
              <w:bidi/>
              <w:rPr>
                <w:bCs w:val="0"/>
              </w:rPr>
            </w:pPr>
            <w:r w:rsidRPr="00E615CF">
              <w:rPr>
                <w:rFonts w:cs="Arial"/>
                <w:bCs w:val="0"/>
                <w:rtl/>
              </w:rPr>
              <w:t>الخبرة الفنية للفريق</w:t>
            </w:r>
          </w:p>
          <w:p w14:paraId="0F9A95EA" w14:textId="140FD5C3" w:rsidR="00E615CF" w:rsidRPr="00E615CF" w:rsidRDefault="00E615CF" w:rsidP="00E615CF">
            <w:pPr>
              <w:pStyle w:val="ListParagraph"/>
              <w:numPr>
                <w:ilvl w:val="0"/>
                <w:numId w:val="19"/>
              </w:numPr>
              <w:bidi/>
              <w:rPr>
                <w:bCs w:val="0"/>
              </w:rPr>
            </w:pPr>
            <w:r w:rsidRPr="00E615CF">
              <w:rPr>
                <w:rFonts w:cs="Arial"/>
                <w:bCs w:val="0"/>
                <w:rtl/>
              </w:rPr>
              <w:t>خطة وحدة واختبار النظام</w:t>
            </w:r>
          </w:p>
          <w:p w14:paraId="3AB63494" w14:textId="587A6F66" w:rsidR="00815486" w:rsidRPr="007334B9" w:rsidRDefault="00E615CF" w:rsidP="00E615CF">
            <w:pPr>
              <w:pStyle w:val="ListParagraph"/>
              <w:numPr>
                <w:ilvl w:val="0"/>
                <w:numId w:val="19"/>
              </w:numPr>
              <w:bidi/>
            </w:pPr>
            <w:r w:rsidRPr="00E615CF">
              <w:rPr>
                <w:rFonts w:cs="Arial"/>
                <w:bCs w:val="0"/>
                <w:rtl/>
              </w:rPr>
              <w:t>مراجع حلول التعقيدات والتقنيات المستخدمة</w:t>
            </w:r>
          </w:p>
        </w:tc>
        <w:tc>
          <w:tcPr>
            <w:tcW w:w="4675" w:type="dxa"/>
          </w:tcPr>
          <w:p w14:paraId="7B0BE575" w14:textId="77777777" w:rsidR="00E36D7C" w:rsidRPr="0078117D" w:rsidRDefault="00E36D7C" w:rsidP="00B75725">
            <w:pPr>
              <w:bidi/>
              <w:jc w:val="center"/>
              <w:cnfStyle w:val="000000100000" w:firstRow="0" w:lastRow="0" w:firstColumn="0" w:lastColumn="0" w:oddVBand="0" w:evenVBand="0" w:oddHBand="1" w:evenHBand="0" w:firstRowFirstColumn="0" w:firstRowLastColumn="0" w:lastRowFirstColumn="0" w:lastRowLastColumn="0"/>
            </w:pPr>
            <w:r w:rsidRPr="0078117D">
              <w:t>50</w:t>
            </w:r>
          </w:p>
        </w:tc>
      </w:tr>
      <w:tr w:rsidR="00E36D7C" w:rsidRPr="0078117D" w14:paraId="0A3608FD" w14:textId="77777777" w:rsidTr="00B75725">
        <w:tc>
          <w:tcPr>
            <w:cnfStyle w:val="001000000000" w:firstRow="0" w:lastRow="0" w:firstColumn="1" w:lastColumn="0" w:oddVBand="0" w:evenVBand="0" w:oddHBand="0" w:evenHBand="0" w:firstRowFirstColumn="0" w:firstRowLastColumn="0" w:lastRowFirstColumn="0" w:lastRowLastColumn="0"/>
            <w:tcW w:w="4675" w:type="dxa"/>
          </w:tcPr>
          <w:p w14:paraId="29F69235" w14:textId="77777777" w:rsidR="00E615CF" w:rsidRPr="00E615CF" w:rsidRDefault="00E615CF" w:rsidP="00E615CF">
            <w:pPr>
              <w:bidi/>
              <w:ind w:left="360"/>
              <w:rPr>
                <w:b w:val="0"/>
              </w:rPr>
            </w:pPr>
            <w:r w:rsidRPr="00E615CF">
              <w:rPr>
                <w:rFonts w:cs="Arial"/>
                <w:rtl/>
              </w:rPr>
              <w:t>فريق المشروع ، الإدارة ، النهج</w:t>
            </w:r>
          </w:p>
          <w:p w14:paraId="414AF72D" w14:textId="6CEAFFC4" w:rsidR="00E615CF" w:rsidRPr="00E615CF" w:rsidRDefault="00E615CF" w:rsidP="00E615CF">
            <w:pPr>
              <w:pStyle w:val="ListParagraph"/>
              <w:numPr>
                <w:ilvl w:val="0"/>
                <w:numId w:val="18"/>
              </w:numPr>
              <w:bidi/>
              <w:rPr>
                <w:bCs w:val="0"/>
              </w:rPr>
            </w:pPr>
            <w:r w:rsidRPr="00E615CF">
              <w:rPr>
                <w:rFonts w:cs="Arial"/>
                <w:bCs w:val="0"/>
                <w:rtl/>
              </w:rPr>
              <w:t xml:space="preserve">خطط المشروع ومنهجيات المشروع </w:t>
            </w:r>
            <w:r w:rsidRPr="00E615CF">
              <w:rPr>
                <w:rFonts w:cs="Arial" w:hint="cs"/>
                <w:bCs w:val="0"/>
                <w:rtl/>
              </w:rPr>
              <w:t>ل</w:t>
            </w:r>
            <w:r w:rsidRPr="00E615CF">
              <w:rPr>
                <w:rFonts w:cs="Arial"/>
                <w:bCs w:val="0"/>
                <w:rtl/>
              </w:rPr>
              <w:t>لمتطلبات</w:t>
            </w:r>
          </w:p>
          <w:p w14:paraId="73F94865" w14:textId="06E4F399" w:rsidR="00E615CF" w:rsidRPr="00E615CF" w:rsidRDefault="00E615CF" w:rsidP="00E615CF">
            <w:pPr>
              <w:pStyle w:val="ListParagraph"/>
              <w:numPr>
                <w:ilvl w:val="0"/>
                <w:numId w:val="18"/>
              </w:numPr>
              <w:bidi/>
              <w:rPr>
                <w:bCs w:val="0"/>
              </w:rPr>
            </w:pPr>
            <w:r w:rsidRPr="00E615CF">
              <w:rPr>
                <w:rFonts w:cs="Arial"/>
                <w:bCs w:val="0"/>
                <w:rtl/>
              </w:rPr>
              <w:t>تاكيد الجودة</w:t>
            </w:r>
          </w:p>
          <w:p w14:paraId="3C390D8A" w14:textId="3BA9B15A" w:rsidR="007334B9" w:rsidRPr="007334B9" w:rsidRDefault="00E615CF" w:rsidP="00E615CF">
            <w:pPr>
              <w:pStyle w:val="ListParagraph"/>
              <w:numPr>
                <w:ilvl w:val="0"/>
                <w:numId w:val="18"/>
              </w:numPr>
              <w:bidi/>
            </w:pPr>
            <w:r w:rsidRPr="00E615CF">
              <w:rPr>
                <w:rFonts w:cs="Arial"/>
                <w:bCs w:val="0"/>
                <w:rtl/>
              </w:rPr>
              <w:t>الاستجابة الشاملة لطلب تقديم العروض</w:t>
            </w:r>
          </w:p>
        </w:tc>
        <w:tc>
          <w:tcPr>
            <w:tcW w:w="4675" w:type="dxa"/>
          </w:tcPr>
          <w:p w14:paraId="73C93CFF" w14:textId="77777777" w:rsidR="00E36D7C" w:rsidRPr="0078117D" w:rsidRDefault="00E36D7C" w:rsidP="00B75725">
            <w:pPr>
              <w:bidi/>
              <w:jc w:val="center"/>
              <w:cnfStyle w:val="000000000000" w:firstRow="0" w:lastRow="0" w:firstColumn="0" w:lastColumn="0" w:oddVBand="0" w:evenVBand="0" w:oddHBand="0" w:evenHBand="0" w:firstRowFirstColumn="0" w:firstRowLastColumn="0" w:lastRowFirstColumn="0" w:lastRowLastColumn="0"/>
            </w:pPr>
            <w:r w:rsidRPr="0078117D">
              <w:t>15</w:t>
            </w:r>
          </w:p>
        </w:tc>
      </w:tr>
      <w:tr w:rsidR="00E36D7C" w:rsidRPr="0078117D" w14:paraId="23605C52" w14:textId="77777777" w:rsidTr="00B75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0AA631" w14:textId="77777777" w:rsidR="00E615CF" w:rsidRPr="00E615CF" w:rsidRDefault="00E615CF" w:rsidP="00E615CF">
            <w:pPr>
              <w:bidi/>
              <w:ind w:left="360"/>
              <w:rPr>
                <w:b w:val="0"/>
              </w:rPr>
            </w:pPr>
            <w:r w:rsidRPr="00E615CF">
              <w:rPr>
                <w:rFonts w:cs="Arial"/>
                <w:rtl/>
              </w:rPr>
              <w:t>خدمات التدريب</w:t>
            </w:r>
          </w:p>
          <w:p w14:paraId="5603793F" w14:textId="1A57A81B" w:rsidR="00815486" w:rsidRPr="00E615CF" w:rsidRDefault="00E615CF" w:rsidP="00E615CF">
            <w:pPr>
              <w:pStyle w:val="ListParagraph"/>
              <w:numPr>
                <w:ilvl w:val="0"/>
                <w:numId w:val="19"/>
              </w:numPr>
              <w:bidi/>
              <w:rPr>
                <w:bCs w:val="0"/>
              </w:rPr>
            </w:pPr>
            <w:r w:rsidRPr="00E615CF">
              <w:rPr>
                <w:rFonts w:cs="Arial"/>
                <w:bCs w:val="0"/>
                <w:rtl/>
              </w:rPr>
              <w:t>التدريب ونقل المعرفة</w:t>
            </w:r>
          </w:p>
        </w:tc>
        <w:tc>
          <w:tcPr>
            <w:tcW w:w="4675" w:type="dxa"/>
          </w:tcPr>
          <w:p w14:paraId="5E4F4D96" w14:textId="77777777" w:rsidR="00E36D7C" w:rsidRPr="0078117D" w:rsidRDefault="00E36D7C" w:rsidP="00B75725">
            <w:pPr>
              <w:bidi/>
              <w:jc w:val="center"/>
              <w:cnfStyle w:val="000000100000" w:firstRow="0" w:lastRow="0" w:firstColumn="0" w:lastColumn="0" w:oddVBand="0" w:evenVBand="0" w:oddHBand="1" w:evenHBand="0" w:firstRowFirstColumn="0" w:firstRowLastColumn="0" w:lastRowFirstColumn="0" w:lastRowLastColumn="0"/>
            </w:pPr>
            <w:r w:rsidRPr="0078117D">
              <w:t>10</w:t>
            </w:r>
          </w:p>
        </w:tc>
      </w:tr>
      <w:tr w:rsidR="00E36D7C" w:rsidRPr="0078117D" w14:paraId="1026CED1" w14:textId="77777777" w:rsidTr="00B75725">
        <w:tc>
          <w:tcPr>
            <w:cnfStyle w:val="001000000000" w:firstRow="0" w:lastRow="0" w:firstColumn="1" w:lastColumn="0" w:oddVBand="0" w:evenVBand="0" w:oddHBand="0" w:evenHBand="0" w:firstRowFirstColumn="0" w:firstRowLastColumn="0" w:lastRowFirstColumn="0" w:lastRowLastColumn="0"/>
            <w:tcW w:w="4675" w:type="dxa"/>
          </w:tcPr>
          <w:p w14:paraId="47823828" w14:textId="77777777" w:rsidR="00E615CF" w:rsidRPr="00E615CF" w:rsidRDefault="00E615CF" w:rsidP="00E615CF">
            <w:pPr>
              <w:bidi/>
              <w:ind w:left="360"/>
              <w:rPr>
                <w:b w:val="0"/>
              </w:rPr>
            </w:pPr>
            <w:r w:rsidRPr="00E615CF">
              <w:rPr>
                <w:rFonts w:cs="Arial"/>
                <w:rtl/>
              </w:rPr>
              <w:t>خدمات الصيانة والدعم</w:t>
            </w:r>
          </w:p>
          <w:p w14:paraId="6F1362E9" w14:textId="46CE6443" w:rsidR="00E615CF" w:rsidRPr="00E615CF" w:rsidRDefault="00E615CF" w:rsidP="00E615CF">
            <w:pPr>
              <w:pStyle w:val="ListParagraph"/>
              <w:numPr>
                <w:ilvl w:val="0"/>
                <w:numId w:val="19"/>
              </w:numPr>
              <w:bidi/>
              <w:rPr>
                <w:bCs w:val="0"/>
              </w:rPr>
            </w:pPr>
            <w:r w:rsidRPr="00E615CF">
              <w:rPr>
                <w:rFonts w:cs="Arial"/>
                <w:bCs w:val="0"/>
                <w:rtl/>
              </w:rPr>
              <w:lastRenderedPageBreak/>
              <w:t>تخصيص الموظفين الرئيسيين لفترة الصيانة</w:t>
            </w:r>
          </w:p>
          <w:p w14:paraId="42C26DB0" w14:textId="6AC7664F" w:rsidR="00815486" w:rsidRPr="00815486" w:rsidRDefault="00E615CF" w:rsidP="00E615CF">
            <w:pPr>
              <w:pStyle w:val="ListParagraph"/>
              <w:numPr>
                <w:ilvl w:val="0"/>
                <w:numId w:val="19"/>
              </w:numPr>
              <w:bidi/>
              <w:rPr>
                <w:b w:val="0"/>
              </w:rPr>
            </w:pPr>
            <w:r w:rsidRPr="00E615CF">
              <w:rPr>
                <w:rFonts w:cs="Arial"/>
                <w:bCs w:val="0"/>
                <w:rtl/>
              </w:rPr>
              <w:t>مستوى المقترح</w:t>
            </w:r>
          </w:p>
        </w:tc>
        <w:tc>
          <w:tcPr>
            <w:tcW w:w="4675" w:type="dxa"/>
          </w:tcPr>
          <w:p w14:paraId="37F6BFBF" w14:textId="77777777" w:rsidR="00E36D7C" w:rsidRPr="0078117D" w:rsidRDefault="00E36D7C" w:rsidP="00B75725">
            <w:pPr>
              <w:bidi/>
              <w:jc w:val="center"/>
              <w:cnfStyle w:val="000000000000" w:firstRow="0" w:lastRow="0" w:firstColumn="0" w:lastColumn="0" w:oddVBand="0" w:evenVBand="0" w:oddHBand="0" w:evenHBand="0" w:firstRowFirstColumn="0" w:firstRowLastColumn="0" w:lastRowFirstColumn="0" w:lastRowLastColumn="0"/>
            </w:pPr>
            <w:r w:rsidRPr="0078117D">
              <w:lastRenderedPageBreak/>
              <w:t>10</w:t>
            </w:r>
          </w:p>
        </w:tc>
      </w:tr>
      <w:tr w:rsidR="00E36D7C" w:rsidRPr="0078117D" w14:paraId="706EC46F" w14:textId="77777777" w:rsidTr="00B75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14A85F" w14:textId="1E2CEEEF" w:rsidR="00B75725" w:rsidRPr="00B75725" w:rsidRDefault="00B75725" w:rsidP="00B75725">
            <w:pPr>
              <w:pStyle w:val="ListParagraph"/>
              <w:numPr>
                <w:ilvl w:val="0"/>
                <w:numId w:val="18"/>
              </w:numPr>
              <w:bidi/>
              <w:rPr>
                <w:b w:val="0"/>
              </w:rPr>
            </w:pPr>
            <w:r w:rsidRPr="00B75725">
              <w:rPr>
                <w:rFonts w:cs="Arial"/>
                <w:rtl/>
              </w:rPr>
              <w:lastRenderedPageBreak/>
              <w:t xml:space="preserve">قدرات </w:t>
            </w:r>
            <w:r>
              <w:rPr>
                <w:rFonts w:cs="Arial" w:hint="cs"/>
                <w:rtl/>
              </w:rPr>
              <w:t>مقدمين العطاءات</w:t>
            </w:r>
            <w:r w:rsidRPr="00B75725">
              <w:rPr>
                <w:rFonts w:cs="Arial"/>
                <w:rtl/>
              </w:rPr>
              <w:t xml:space="preserve"> (السيرة الذاتية ، المراجع ، المواقع ، ...)</w:t>
            </w:r>
          </w:p>
          <w:p w14:paraId="29BFB3A1" w14:textId="79510A0C" w:rsidR="00B75725" w:rsidRPr="00B75725" w:rsidRDefault="00B75725" w:rsidP="00B75725">
            <w:pPr>
              <w:pStyle w:val="ListParagraph"/>
              <w:numPr>
                <w:ilvl w:val="0"/>
                <w:numId w:val="18"/>
              </w:numPr>
              <w:bidi/>
              <w:rPr>
                <w:b w:val="0"/>
                <w:bCs w:val="0"/>
              </w:rPr>
            </w:pPr>
            <w:r>
              <w:rPr>
                <w:rFonts w:hint="cs"/>
                <w:b w:val="0"/>
                <w:bCs w:val="0"/>
                <w:rtl/>
              </w:rPr>
              <w:t>الخبرة</w:t>
            </w:r>
            <w:r w:rsidRPr="00B75725">
              <w:rPr>
                <w:b w:val="0"/>
                <w:bCs w:val="0"/>
              </w:rPr>
              <w:t xml:space="preserve"> </w:t>
            </w:r>
            <w:r w:rsidRPr="00B75725">
              <w:rPr>
                <w:rFonts w:cs="Arial"/>
                <w:b w:val="0"/>
                <w:bCs w:val="0"/>
                <w:rtl/>
              </w:rPr>
              <w:t>، سجل المؤهلات ذات الصلة الأخرى لفريق المشروع المقترح سواء بشكل فردي أو جماعي</w:t>
            </w:r>
            <w:r w:rsidRPr="00B75725">
              <w:rPr>
                <w:b w:val="0"/>
                <w:bCs w:val="0"/>
              </w:rPr>
              <w:t>.</w:t>
            </w:r>
          </w:p>
          <w:p w14:paraId="3A5AEEAC" w14:textId="65422704" w:rsidR="00B75725" w:rsidRPr="00B75725" w:rsidRDefault="00B75725" w:rsidP="00B75725">
            <w:pPr>
              <w:pStyle w:val="ListParagraph"/>
              <w:numPr>
                <w:ilvl w:val="0"/>
                <w:numId w:val="18"/>
              </w:numPr>
              <w:bidi/>
              <w:rPr>
                <w:b w:val="0"/>
                <w:bCs w:val="0"/>
              </w:rPr>
            </w:pPr>
            <w:r w:rsidRPr="00B75725">
              <w:rPr>
                <w:rFonts w:cs="Arial"/>
                <w:b w:val="0"/>
                <w:bCs w:val="0"/>
                <w:rtl/>
              </w:rPr>
              <w:t xml:space="preserve">التأكيد ، قدر الإمكان ، على أن الموظفين الرئيسيين </w:t>
            </w:r>
            <w:r>
              <w:rPr>
                <w:rFonts w:cs="Arial" w:hint="cs"/>
                <w:b w:val="0"/>
                <w:bCs w:val="0"/>
                <w:rtl/>
              </w:rPr>
              <w:t>موجودين</w:t>
            </w:r>
          </w:p>
          <w:p w14:paraId="4D830564" w14:textId="46743023" w:rsidR="00B75725" w:rsidRPr="00B75725" w:rsidRDefault="00B75725" w:rsidP="00B75725">
            <w:pPr>
              <w:pStyle w:val="ListParagraph"/>
              <w:numPr>
                <w:ilvl w:val="0"/>
                <w:numId w:val="18"/>
              </w:numPr>
              <w:bidi/>
              <w:rPr>
                <w:b w:val="0"/>
                <w:bCs w:val="0"/>
              </w:rPr>
            </w:pPr>
            <w:r>
              <w:rPr>
                <w:rFonts w:cs="Arial" w:hint="cs"/>
                <w:b w:val="0"/>
                <w:bCs w:val="0"/>
                <w:rtl/>
              </w:rPr>
              <w:t xml:space="preserve">منفذة من قبل مقدم العطاء </w:t>
            </w:r>
            <w:r w:rsidRPr="00B75725">
              <w:rPr>
                <w:rFonts w:cs="Arial"/>
                <w:b w:val="0"/>
                <w:bCs w:val="0"/>
                <w:rtl/>
              </w:rPr>
              <w:t>للمشروع</w:t>
            </w:r>
            <w:r w:rsidRPr="00B75725">
              <w:rPr>
                <w:b w:val="0"/>
                <w:bCs w:val="0"/>
              </w:rPr>
              <w:t>.</w:t>
            </w:r>
          </w:p>
          <w:p w14:paraId="3BD8E5E4" w14:textId="1B1BADA8" w:rsidR="00815486" w:rsidRPr="00B75725" w:rsidRDefault="00B75725" w:rsidP="00B75725">
            <w:pPr>
              <w:pStyle w:val="ListParagraph"/>
              <w:numPr>
                <w:ilvl w:val="0"/>
                <w:numId w:val="18"/>
              </w:numPr>
              <w:bidi/>
            </w:pPr>
            <w:r>
              <w:rPr>
                <w:rFonts w:cs="Arial" w:hint="cs"/>
                <w:b w:val="0"/>
                <w:bCs w:val="0"/>
                <w:rtl/>
              </w:rPr>
              <w:t xml:space="preserve">وجود </w:t>
            </w:r>
            <w:r w:rsidRPr="00B75725">
              <w:rPr>
                <w:rFonts w:cs="Arial"/>
                <w:b w:val="0"/>
                <w:bCs w:val="0"/>
                <w:rtl/>
              </w:rPr>
              <w:t xml:space="preserve">خبرة </w:t>
            </w:r>
            <w:r>
              <w:rPr>
                <w:rFonts w:cs="Arial" w:hint="cs"/>
                <w:b w:val="0"/>
                <w:bCs w:val="0"/>
                <w:rtl/>
              </w:rPr>
              <w:t xml:space="preserve">إحتياطية </w:t>
            </w:r>
          </w:p>
        </w:tc>
        <w:tc>
          <w:tcPr>
            <w:tcW w:w="4675" w:type="dxa"/>
          </w:tcPr>
          <w:p w14:paraId="0AF83DFD" w14:textId="77777777" w:rsidR="00E36D7C" w:rsidRPr="0078117D" w:rsidRDefault="00E36D7C" w:rsidP="00B75725">
            <w:pPr>
              <w:bidi/>
              <w:jc w:val="center"/>
              <w:cnfStyle w:val="000000100000" w:firstRow="0" w:lastRow="0" w:firstColumn="0" w:lastColumn="0" w:oddVBand="0" w:evenVBand="0" w:oddHBand="1" w:evenHBand="0" w:firstRowFirstColumn="0" w:firstRowLastColumn="0" w:lastRowFirstColumn="0" w:lastRowLastColumn="0"/>
            </w:pPr>
            <w:r w:rsidRPr="0078117D">
              <w:t>15</w:t>
            </w:r>
          </w:p>
        </w:tc>
      </w:tr>
    </w:tbl>
    <w:p w14:paraId="6472D8FF" w14:textId="77777777" w:rsidR="00E36D7C" w:rsidRDefault="00E36D7C" w:rsidP="00E36D7C">
      <w:pPr>
        <w:rPr>
          <w:highlight w:val="green"/>
        </w:rPr>
      </w:pPr>
    </w:p>
    <w:p w14:paraId="585AA414" w14:textId="5D1E0DAA" w:rsidR="00B75725" w:rsidRPr="00B75725" w:rsidRDefault="00B75725" w:rsidP="00B75725">
      <w:pPr>
        <w:bidi/>
        <w:rPr>
          <w:bCs/>
          <w:rtl/>
        </w:rPr>
      </w:pPr>
      <w:r w:rsidRPr="00B75725">
        <w:rPr>
          <w:rFonts w:cs="Arial"/>
          <w:bCs/>
          <w:rtl/>
        </w:rPr>
        <w:t>إعداد النتيجة المالية</w:t>
      </w:r>
      <w:r w:rsidRPr="00B75725">
        <w:rPr>
          <w:bCs/>
        </w:rPr>
        <w:t>:</w:t>
      </w:r>
    </w:p>
    <w:p w14:paraId="2BCBF1C0" w14:textId="4B63A600" w:rsidR="00B75725" w:rsidRDefault="00B75725" w:rsidP="00EE2CE3">
      <w:pPr>
        <w:bidi/>
      </w:pPr>
      <w:r>
        <w:rPr>
          <w:rFonts w:cs="Arial"/>
          <w:rtl/>
        </w:rPr>
        <w:t>سيتم تحديد النتائج المالية أولاً وقبل كل شيء وزن العطاء مقابل النتائج الفنية المقابلة</w:t>
      </w:r>
      <w:r>
        <w:t>.</w:t>
      </w:r>
    </w:p>
    <w:p w14:paraId="4A060FBE" w14:textId="77777777" w:rsidR="00B75725" w:rsidRDefault="00B75725" w:rsidP="00B75725">
      <w:pPr>
        <w:bidi/>
      </w:pPr>
    </w:p>
    <w:p w14:paraId="6596C051" w14:textId="1D940E67" w:rsidR="00B75725" w:rsidRDefault="00EE2CE3" w:rsidP="00EE2CE3">
      <w:pPr>
        <w:bidi/>
      </w:pPr>
      <w:r>
        <w:rPr>
          <w:rFonts w:cs="Arial" w:hint="cs"/>
          <w:rtl/>
          <w:lang w:val="en-US" w:bidi="ar-JO"/>
        </w:rPr>
        <w:t>وزن العطاء</w:t>
      </w:r>
      <w:r w:rsidR="00B75725">
        <w:t xml:space="preserve"> = </w:t>
      </w:r>
      <w:r w:rsidR="00B75725">
        <w:rPr>
          <w:rFonts w:cs="Arial"/>
          <w:rtl/>
        </w:rPr>
        <w:t>مبلغ العرض المالي / النقاط الفنية</w:t>
      </w:r>
    </w:p>
    <w:p w14:paraId="635CCA86" w14:textId="77777777" w:rsidR="00B75725" w:rsidRDefault="00B75725" w:rsidP="00B75725">
      <w:pPr>
        <w:bidi/>
      </w:pPr>
      <w:r>
        <w:t>FS = (WOmin / WO) * 100.</w:t>
      </w:r>
    </w:p>
    <w:p w14:paraId="79D2747B" w14:textId="77777777" w:rsidR="00B75725" w:rsidRDefault="00B75725" w:rsidP="00B75725">
      <w:pPr>
        <w:bidi/>
      </w:pPr>
    </w:p>
    <w:p w14:paraId="79533C91" w14:textId="19CB91EA" w:rsidR="00FB1E32" w:rsidRPr="00FB1E32" w:rsidRDefault="00B75725" w:rsidP="00B75725">
      <w:pPr>
        <w:bidi/>
      </w:pPr>
      <w:r>
        <w:rPr>
          <w:rFonts w:cs="Arial"/>
          <w:rtl/>
        </w:rPr>
        <w:t>مثال (لا تشير الأرقام إلى العرض المالي)</w:t>
      </w:r>
      <w:r>
        <w:t>:</w:t>
      </w:r>
    </w:p>
    <w:tbl>
      <w:tblPr>
        <w:tblStyle w:val="GridTable4-Accent51"/>
        <w:bidiVisual/>
        <w:tblW w:w="0" w:type="auto"/>
        <w:tblLook w:val="0420" w:firstRow="1" w:lastRow="0" w:firstColumn="0" w:lastColumn="0" w:noHBand="0" w:noVBand="1"/>
      </w:tblPr>
      <w:tblGrid>
        <w:gridCol w:w="4675"/>
        <w:gridCol w:w="4675"/>
      </w:tblGrid>
      <w:tr w:rsidR="00FB1E32" w:rsidRPr="00FB1E32" w14:paraId="4946A5DA" w14:textId="77777777" w:rsidTr="00EE2CE3">
        <w:trPr>
          <w:cnfStyle w:val="100000000000" w:firstRow="1" w:lastRow="0" w:firstColumn="0" w:lastColumn="0" w:oddVBand="0" w:evenVBand="0" w:oddHBand="0" w:evenHBand="0" w:firstRowFirstColumn="0" w:firstRowLastColumn="0" w:lastRowFirstColumn="0" w:lastRowLastColumn="0"/>
        </w:trPr>
        <w:tc>
          <w:tcPr>
            <w:tcW w:w="4675" w:type="dxa"/>
          </w:tcPr>
          <w:p w14:paraId="24E6B2C2" w14:textId="6EE33BAC" w:rsidR="00FB1E32" w:rsidRPr="00FB1E32" w:rsidRDefault="00EE2CE3" w:rsidP="00EE2CE3">
            <w:pPr>
              <w:bidi/>
            </w:pPr>
            <w:r>
              <w:rPr>
                <w:rFonts w:hint="cs"/>
                <w:rtl/>
              </w:rPr>
              <w:t>الحل أ</w:t>
            </w:r>
          </w:p>
        </w:tc>
        <w:tc>
          <w:tcPr>
            <w:tcW w:w="4675" w:type="dxa"/>
          </w:tcPr>
          <w:p w14:paraId="41648B74" w14:textId="35711623" w:rsidR="00FB1E32" w:rsidRPr="00FB1E32" w:rsidRDefault="00EE2CE3" w:rsidP="00EE2CE3">
            <w:pPr>
              <w:bidi/>
            </w:pPr>
            <w:r>
              <w:rPr>
                <w:rFonts w:hint="cs"/>
                <w:rtl/>
              </w:rPr>
              <w:t>الحل ب</w:t>
            </w:r>
          </w:p>
        </w:tc>
      </w:tr>
      <w:tr w:rsidR="00FB1E32" w:rsidRPr="00FB1E32" w14:paraId="4573A153" w14:textId="77777777" w:rsidTr="00EE2CE3">
        <w:trPr>
          <w:cnfStyle w:val="000000100000" w:firstRow="0" w:lastRow="0" w:firstColumn="0" w:lastColumn="0" w:oddVBand="0" w:evenVBand="0" w:oddHBand="1" w:evenHBand="0" w:firstRowFirstColumn="0" w:firstRowLastColumn="0" w:lastRowFirstColumn="0" w:lastRowLastColumn="0"/>
        </w:trPr>
        <w:tc>
          <w:tcPr>
            <w:tcW w:w="4675" w:type="dxa"/>
          </w:tcPr>
          <w:p w14:paraId="511CA522" w14:textId="77777777" w:rsidR="00FB1E32" w:rsidRPr="00FB1E32" w:rsidRDefault="00FB1E32" w:rsidP="00627522">
            <w:pPr>
              <w:pStyle w:val="ListParagraph"/>
              <w:numPr>
                <w:ilvl w:val="0"/>
                <w:numId w:val="18"/>
              </w:numPr>
              <w:rPr>
                <w:b/>
                <w:bCs/>
              </w:rPr>
            </w:pPr>
            <w:r w:rsidRPr="00FB1E32">
              <w:t xml:space="preserve">TS = 85, </w:t>
            </w:r>
          </w:p>
          <w:p w14:paraId="36556554" w14:textId="0FE14B91" w:rsidR="00FB1E32" w:rsidRPr="00FB1E32" w:rsidRDefault="00FB1E32" w:rsidP="00627522">
            <w:pPr>
              <w:pStyle w:val="ListParagraph"/>
              <w:numPr>
                <w:ilvl w:val="0"/>
                <w:numId w:val="18"/>
              </w:numPr>
              <w:rPr>
                <w:b/>
                <w:bCs/>
              </w:rPr>
            </w:pPr>
            <w:r w:rsidRPr="00FB1E32">
              <w:t>Price = 500.000 JOD</w:t>
            </w:r>
          </w:p>
        </w:tc>
        <w:tc>
          <w:tcPr>
            <w:tcW w:w="4675" w:type="dxa"/>
          </w:tcPr>
          <w:p w14:paraId="534EA1CB" w14:textId="77777777" w:rsidR="00FB1E32" w:rsidRPr="00FB1E32" w:rsidRDefault="00FB1E32" w:rsidP="00627522">
            <w:pPr>
              <w:pStyle w:val="ListParagraph"/>
              <w:numPr>
                <w:ilvl w:val="0"/>
                <w:numId w:val="18"/>
              </w:numPr>
            </w:pPr>
            <w:r w:rsidRPr="00FB1E32">
              <w:t xml:space="preserve">TS = 95, </w:t>
            </w:r>
          </w:p>
          <w:p w14:paraId="051D05C9" w14:textId="4E2DEFA0" w:rsidR="00FB1E32" w:rsidRPr="00FB1E32" w:rsidRDefault="00FB1E32" w:rsidP="00627522">
            <w:pPr>
              <w:pStyle w:val="ListParagraph"/>
              <w:numPr>
                <w:ilvl w:val="0"/>
                <w:numId w:val="18"/>
              </w:numPr>
            </w:pPr>
            <w:r w:rsidRPr="00FB1E32">
              <w:t>Price = 550.000 JOD</w:t>
            </w:r>
          </w:p>
        </w:tc>
      </w:tr>
      <w:tr w:rsidR="00FB1E32" w:rsidRPr="00FB1E32" w14:paraId="5F328F33" w14:textId="77777777" w:rsidTr="00EE2CE3">
        <w:tc>
          <w:tcPr>
            <w:tcW w:w="4675" w:type="dxa"/>
          </w:tcPr>
          <w:p w14:paraId="0000B490" w14:textId="63D9C720" w:rsidR="00FB1E32" w:rsidRPr="00FB1E32" w:rsidRDefault="00FB1E32" w:rsidP="00627522">
            <w:pPr>
              <w:pStyle w:val="ListParagraph"/>
              <w:numPr>
                <w:ilvl w:val="0"/>
                <w:numId w:val="18"/>
              </w:numPr>
              <w:rPr>
                <w:b/>
                <w:bCs/>
              </w:rPr>
            </w:pPr>
            <w:r w:rsidRPr="00FB1E32">
              <w:t>WO = 5882</w:t>
            </w:r>
          </w:p>
        </w:tc>
        <w:tc>
          <w:tcPr>
            <w:tcW w:w="4675" w:type="dxa"/>
          </w:tcPr>
          <w:p w14:paraId="361BAFC3" w14:textId="0AA1CC54" w:rsidR="00FB1E32" w:rsidRPr="00FB1E32" w:rsidRDefault="00FB1E32" w:rsidP="00627522">
            <w:pPr>
              <w:pStyle w:val="ListParagraph"/>
              <w:numPr>
                <w:ilvl w:val="0"/>
                <w:numId w:val="18"/>
              </w:numPr>
            </w:pPr>
            <w:r w:rsidRPr="00FB1E32">
              <w:t>WO = 5789</w:t>
            </w:r>
          </w:p>
        </w:tc>
      </w:tr>
      <w:tr w:rsidR="00FB1E32" w:rsidRPr="00FB1E32" w14:paraId="5F32870D" w14:textId="77777777" w:rsidTr="00EE2CE3">
        <w:trPr>
          <w:cnfStyle w:val="000000100000" w:firstRow="0" w:lastRow="0" w:firstColumn="0" w:lastColumn="0" w:oddVBand="0" w:evenVBand="0" w:oddHBand="1" w:evenHBand="0" w:firstRowFirstColumn="0" w:firstRowLastColumn="0" w:lastRowFirstColumn="0" w:lastRowLastColumn="0"/>
          <w:trHeight w:val="161"/>
        </w:trPr>
        <w:tc>
          <w:tcPr>
            <w:tcW w:w="9350" w:type="dxa"/>
            <w:gridSpan w:val="2"/>
          </w:tcPr>
          <w:p w14:paraId="4348E97F" w14:textId="18E0194F" w:rsidR="00FB1E32" w:rsidRPr="00FB1E32" w:rsidRDefault="00FB1E32" w:rsidP="00FB1E32">
            <w:pPr>
              <w:jc w:val="center"/>
            </w:pPr>
            <w:r w:rsidRPr="00FB1E32">
              <w:t>WO</w:t>
            </w:r>
            <w:r w:rsidRPr="00FB1E32">
              <w:rPr>
                <w:vertAlign w:val="subscript"/>
              </w:rPr>
              <w:t>min</w:t>
            </w:r>
            <w:r w:rsidRPr="00FB1E32">
              <w:t xml:space="preserve"> = 5882</w:t>
            </w:r>
          </w:p>
        </w:tc>
      </w:tr>
      <w:tr w:rsidR="00FB1E32" w14:paraId="26F77EB0" w14:textId="77777777" w:rsidTr="00EE2CE3">
        <w:tc>
          <w:tcPr>
            <w:tcW w:w="4675" w:type="dxa"/>
          </w:tcPr>
          <w:p w14:paraId="54FB10AB" w14:textId="77777777" w:rsidR="00FB1E32" w:rsidRDefault="00FB1E32" w:rsidP="00627522">
            <w:pPr>
              <w:pStyle w:val="ListParagraph"/>
              <w:numPr>
                <w:ilvl w:val="0"/>
                <w:numId w:val="20"/>
              </w:numPr>
            </w:pPr>
            <w:r w:rsidRPr="00FB1E32">
              <w:t>FS</w:t>
            </w:r>
            <w:r w:rsidRPr="00FB1E32">
              <w:rPr>
                <w:vertAlign w:val="subscript"/>
              </w:rPr>
              <w:t>A</w:t>
            </w:r>
            <w:r w:rsidRPr="00FB1E32">
              <w:t xml:space="preserve"> = (5882/</w:t>
            </w:r>
            <w:proofErr w:type="gramStart"/>
            <w:r w:rsidRPr="00FB1E32">
              <w:t>5882)*</w:t>
            </w:r>
            <w:proofErr w:type="gramEnd"/>
            <w:r w:rsidRPr="00FB1E32">
              <w:t>100 = 100</w:t>
            </w:r>
          </w:p>
          <w:p w14:paraId="06CA0CAD" w14:textId="77777777" w:rsidR="0060224D" w:rsidRDefault="0060224D" w:rsidP="0060224D"/>
          <w:p w14:paraId="26BA1554" w14:textId="77777777" w:rsidR="0060224D" w:rsidRDefault="0060224D" w:rsidP="0060224D"/>
          <w:p w14:paraId="70CEE13D" w14:textId="77777777" w:rsidR="0060224D" w:rsidRDefault="0060224D" w:rsidP="0060224D"/>
          <w:p w14:paraId="6569083A" w14:textId="77777777" w:rsidR="0053284F" w:rsidRDefault="0053284F" w:rsidP="0060224D"/>
          <w:p w14:paraId="3073D65D" w14:textId="25610737" w:rsidR="0053284F" w:rsidRPr="0053284F" w:rsidRDefault="0053284F" w:rsidP="0060224D">
            <w:pPr>
              <w:rPr>
                <w:i/>
              </w:rPr>
            </w:pPr>
            <w:r w:rsidRPr="0053284F">
              <w:rPr>
                <w:i/>
              </w:rPr>
              <w:t>OS = 88</w:t>
            </w:r>
          </w:p>
        </w:tc>
        <w:tc>
          <w:tcPr>
            <w:tcW w:w="4675" w:type="dxa"/>
          </w:tcPr>
          <w:p w14:paraId="4B201F07" w14:textId="77777777" w:rsidR="00FB1E32" w:rsidRDefault="00FB1E32" w:rsidP="00E36D7C">
            <w:r w:rsidRPr="00FB1E32">
              <w:t>FS</w:t>
            </w:r>
            <w:r w:rsidRPr="00FB1E32">
              <w:rPr>
                <w:vertAlign w:val="subscript"/>
              </w:rPr>
              <w:t>B</w:t>
            </w:r>
            <w:r w:rsidRPr="00FB1E32">
              <w:t xml:space="preserve"> = (5882/</w:t>
            </w:r>
            <w:proofErr w:type="gramStart"/>
            <w:r w:rsidRPr="00FB1E32">
              <w:t>5789)*</w:t>
            </w:r>
            <w:proofErr w:type="gramEnd"/>
            <w:r w:rsidRPr="00FB1E32">
              <w:t>100 = 101,6</w:t>
            </w:r>
          </w:p>
          <w:p w14:paraId="7B4C32F5" w14:textId="77777777" w:rsidR="00F17B8C" w:rsidRDefault="00BD36A2" w:rsidP="00E36D7C">
            <w:pPr>
              <w:rPr>
                <w:b/>
              </w:rPr>
            </w:pPr>
            <w:r w:rsidRPr="00BD36A2">
              <w:rPr>
                <w:b/>
              </w:rPr>
              <w:t>Higher Financial Score</w:t>
            </w:r>
            <w:r w:rsidR="00F17B8C">
              <w:rPr>
                <w:b/>
              </w:rPr>
              <w:t xml:space="preserve">; to be added to the formula: </w:t>
            </w:r>
          </w:p>
          <w:p w14:paraId="1D5A53CF" w14:textId="77777777" w:rsidR="00BD36A2" w:rsidRDefault="00F17B8C" w:rsidP="00E36D7C">
            <w:pPr>
              <w:rPr>
                <w:i/>
              </w:rPr>
            </w:pPr>
            <w:r>
              <w:rPr>
                <w:i/>
              </w:rPr>
              <w:t>OS</w:t>
            </w:r>
            <w:r w:rsidRPr="00562021">
              <w:rPr>
                <w:i/>
              </w:rPr>
              <w:t xml:space="preserve"> = 80% * TS + 20% * FS</w:t>
            </w:r>
          </w:p>
          <w:p w14:paraId="66F3830D" w14:textId="53DE5C52" w:rsidR="0060224D" w:rsidRPr="00F17B8C" w:rsidRDefault="0060224D" w:rsidP="00E36D7C">
            <w:pPr>
              <w:rPr>
                <w:i/>
              </w:rPr>
            </w:pPr>
            <w:r>
              <w:rPr>
                <w:i/>
              </w:rPr>
              <w:t>OS = 96,32</w:t>
            </w:r>
          </w:p>
        </w:tc>
      </w:tr>
    </w:tbl>
    <w:p w14:paraId="2848D497" w14:textId="77777777" w:rsidR="00F17B8C" w:rsidRDefault="00F17B8C">
      <w:pPr>
        <w:spacing w:after="160" w:line="259" w:lineRule="auto"/>
        <w:rPr>
          <w:rFonts w:asciiTheme="majorHAnsi" w:eastAsiaTheme="majorEastAsia" w:hAnsiTheme="majorHAnsi" w:cstheme="majorBidi"/>
          <w:color w:val="2F5496" w:themeColor="accent1" w:themeShade="BF"/>
          <w:sz w:val="32"/>
          <w:szCs w:val="32"/>
        </w:rPr>
      </w:pPr>
      <w:r>
        <w:br w:type="page"/>
      </w:r>
    </w:p>
    <w:p w14:paraId="2F27709A" w14:textId="4798B97D" w:rsidR="00E36D7C" w:rsidRDefault="00EE2CE3" w:rsidP="00EE2CE3">
      <w:pPr>
        <w:pStyle w:val="Heading1"/>
        <w:numPr>
          <w:ilvl w:val="0"/>
          <w:numId w:val="2"/>
        </w:numPr>
        <w:bidi/>
      </w:pPr>
      <w:bookmarkStart w:id="32" w:name="_Toc20835221"/>
      <w:r>
        <w:rPr>
          <w:rFonts w:hint="cs"/>
          <w:rtl/>
        </w:rPr>
        <w:lastRenderedPageBreak/>
        <w:t>القيود</w:t>
      </w:r>
      <w:bookmarkEnd w:id="32"/>
    </w:p>
    <w:p w14:paraId="171799D1" w14:textId="4496EECC" w:rsidR="00E36D7C" w:rsidRDefault="00EE2CE3" w:rsidP="00EE2CE3">
      <w:pPr>
        <w:pStyle w:val="Heading2"/>
        <w:numPr>
          <w:ilvl w:val="1"/>
          <w:numId w:val="2"/>
        </w:numPr>
        <w:bidi/>
        <w:rPr>
          <w:rFonts w:cs="Times New Roman"/>
          <w:rtl/>
        </w:rPr>
      </w:pPr>
      <w:bookmarkStart w:id="33" w:name="_Toc20835222"/>
      <w:r w:rsidRPr="00EE2CE3">
        <w:rPr>
          <w:rFonts w:cs="Times New Roman"/>
          <w:rtl/>
        </w:rPr>
        <w:t>تقديم حلول تكنولوجيا المعلومات المستقبلية في وزارة العمل</w:t>
      </w:r>
      <w:bookmarkEnd w:id="33"/>
    </w:p>
    <w:p w14:paraId="6D53F20E" w14:textId="77777777" w:rsidR="00EE2CE3" w:rsidRPr="00EE2CE3" w:rsidRDefault="00EE2CE3" w:rsidP="00EE2CE3">
      <w:pPr>
        <w:bidi/>
      </w:pPr>
    </w:p>
    <w:p w14:paraId="11D978FE" w14:textId="3DA45C45" w:rsidR="00EE2CE3" w:rsidRDefault="00EE2CE3" w:rsidP="00EE2CE3">
      <w:pPr>
        <w:bidi/>
      </w:pPr>
      <w:r>
        <w:rPr>
          <w:rFonts w:cs="Arial"/>
          <w:rtl/>
        </w:rPr>
        <w:t>بعد تحليل المقترحات ، يجب إعداد قائمة مختصرة لمقدمي العطاءات المختارين مسبقًا. يتعين على مقدمي العروض الذين تم اختيارهم مسبقًا إثبات فهم عميق لنظام</w:t>
      </w:r>
      <w:r>
        <w:t xml:space="preserve"> </w:t>
      </w:r>
      <w:r>
        <w:rPr>
          <w:rFonts w:hint="cs"/>
          <w:rtl/>
          <w:lang w:val="en-US" w:bidi="ar-JO"/>
        </w:rPr>
        <w:t>معلومات سوق العمل</w:t>
      </w:r>
      <w:r>
        <w:t xml:space="preserve"> </w:t>
      </w:r>
      <w:r>
        <w:rPr>
          <w:rFonts w:cs="Arial"/>
          <w:rtl/>
        </w:rPr>
        <w:t xml:space="preserve">والقدرة على تغطية التحليل والتطوير والنشر والصيانة من خلال الموارد الخاصة. تتم هذه العروض في المكتب الرئيسي لوزارة العمل في عمان. يتحمل </w:t>
      </w:r>
      <w:r>
        <w:rPr>
          <w:rFonts w:cs="Arial" w:hint="cs"/>
          <w:rtl/>
        </w:rPr>
        <w:t>مقدم العرض</w:t>
      </w:r>
      <w:r>
        <w:rPr>
          <w:rFonts w:cs="Arial"/>
          <w:rtl/>
        </w:rPr>
        <w:t xml:space="preserve"> جميع المصاريف المتعلقة بهذا النشاط</w:t>
      </w:r>
      <w:r>
        <w:t>.</w:t>
      </w:r>
    </w:p>
    <w:p w14:paraId="5F0373A6" w14:textId="77777777" w:rsidR="00EE2CE3" w:rsidRDefault="00EE2CE3" w:rsidP="00EE2CE3">
      <w:pPr>
        <w:bidi/>
      </w:pPr>
    </w:p>
    <w:p w14:paraId="116B683E" w14:textId="21D7F1B0" w:rsidR="00E36D7C" w:rsidRDefault="00EE2CE3" w:rsidP="00EE2CE3">
      <w:pPr>
        <w:bidi/>
      </w:pPr>
      <w:r>
        <w:rPr>
          <w:rFonts w:cs="Arial"/>
          <w:rtl/>
        </w:rPr>
        <w:t xml:space="preserve">بعد العروض / العرض التقديمي للحل المقترح ، قد تطلب وزارة العمل مكالمة / زيارة مرجعية للمؤسسات أو للشركات التي يكون فيها </w:t>
      </w:r>
      <w:r>
        <w:rPr>
          <w:rFonts w:cs="Arial" w:hint="cs"/>
          <w:rtl/>
        </w:rPr>
        <w:t>لمنفذون</w:t>
      </w:r>
      <w:r>
        <w:rPr>
          <w:rFonts w:cs="Arial"/>
          <w:rtl/>
        </w:rPr>
        <w:t xml:space="preserve"> المدرجون في القائمة القصيرة قد نشروا بالفعل حلولهم</w:t>
      </w:r>
      <w:r>
        <w:t>.</w:t>
      </w:r>
    </w:p>
    <w:p w14:paraId="616E85B2" w14:textId="77777777" w:rsidR="00EE2CE3" w:rsidRDefault="00EE2CE3" w:rsidP="00EE2CE3"/>
    <w:p w14:paraId="608ACA0B" w14:textId="063F3A76" w:rsidR="00E36D7C" w:rsidRDefault="00EE2CE3" w:rsidP="00EE2CE3">
      <w:pPr>
        <w:pStyle w:val="Heading2"/>
        <w:numPr>
          <w:ilvl w:val="1"/>
          <w:numId w:val="2"/>
        </w:numPr>
        <w:bidi/>
      </w:pPr>
      <w:bookmarkStart w:id="34" w:name="_Toc20835223"/>
      <w:r w:rsidRPr="00EE2CE3">
        <w:rPr>
          <w:rFonts w:cs="Times New Roman"/>
          <w:rtl/>
        </w:rPr>
        <w:t xml:space="preserve">الأخطاء التي يرتكبها </w:t>
      </w:r>
      <w:r>
        <w:rPr>
          <w:rFonts w:cs="Times New Roman" w:hint="cs"/>
          <w:rtl/>
        </w:rPr>
        <w:t>مقدموا العروض</w:t>
      </w:r>
      <w:r>
        <w:rPr>
          <w:rFonts w:cs="Times New Roman"/>
          <w:rtl/>
        </w:rPr>
        <w:t xml:space="preserve"> أو المو</w:t>
      </w:r>
      <w:r>
        <w:rPr>
          <w:rFonts w:cs="Times New Roman" w:hint="cs"/>
          <w:rtl/>
        </w:rPr>
        <w:t>زودين</w:t>
      </w:r>
      <w:bookmarkEnd w:id="34"/>
    </w:p>
    <w:p w14:paraId="13D258F9" w14:textId="34E393E3" w:rsidR="00E36D7C" w:rsidRDefault="00AB2D51" w:rsidP="00AB2D51">
      <w:pPr>
        <w:bidi/>
      </w:pPr>
      <w:r w:rsidRPr="00AB2D51">
        <w:rPr>
          <w:rFonts w:cs="Arial"/>
          <w:rtl/>
        </w:rPr>
        <w:t xml:space="preserve">يجب أن تطلب وزارة العمل من مقدمي العروض </w:t>
      </w:r>
      <w:r>
        <w:rPr>
          <w:rFonts w:cs="Arial"/>
        </w:rPr>
        <w:t>,</w:t>
      </w:r>
      <w:r>
        <w:rPr>
          <w:rFonts w:cs="Arial" w:hint="cs"/>
          <w:rtl/>
          <w:lang w:val="en-US" w:bidi="ar-JO"/>
        </w:rPr>
        <w:t>والمزودين</w:t>
      </w:r>
      <w:r w:rsidRPr="00AB2D51">
        <w:rPr>
          <w:rFonts w:cs="Arial"/>
          <w:rtl/>
        </w:rPr>
        <w:t xml:space="preserve"> الالتزام بأعلى معايير الأخلاقيات المهنية أثناء شراء وتنفيذ هذه العقود. ترفض وزارة العمل أي عرض أو تلغي أي اقتراح لمنح </w:t>
      </w:r>
      <w:r>
        <w:rPr>
          <w:rFonts w:cs="Arial" w:hint="cs"/>
          <w:rtl/>
        </w:rPr>
        <w:t>العطاء</w:t>
      </w:r>
      <w:r w:rsidRPr="00AB2D51">
        <w:rPr>
          <w:rFonts w:cs="Arial"/>
          <w:rtl/>
        </w:rPr>
        <w:t xml:space="preserve"> عندما تقرر أن مقدم العطاء المقترح أو </w:t>
      </w:r>
      <w:r>
        <w:rPr>
          <w:rFonts w:cs="Arial" w:hint="cs"/>
          <w:rtl/>
        </w:rPr>
        <w:t>الفائز</w:t>
      </w:r>
      <w:r w:rsidRPr="00AB2D51">
        <w:rPr>
          <w:rFonts w:cs="Arial"/>
          <w:rtl/>
        </w:rPr>
        <w:t xml:space="preserve"> مذنب بشكل مباشر أو غير مباشر بالتورط في فساد أو ممارسات احتيالية أو تواطئة أو قسرية لمنح هذا العقد أو أثناء تنفيذه. تعاقب وزارة العمل أي من مقدمي العروض أو </w:t>
      </w:r>
      <w:r>
        <w:rPr>
          <w:rFonts w:cs="Arial" w:hint="cs"/>
          <w:rtl/>
        </w:rPr>
        <w:t>المنفذ</w:t>
      </w:r>
      <w:r w:rsidRPr="00AB2D51">
        <w:rPr>
          <w:rFonts w:cs="Arial"/>
          <w:rtl/>
        </w:rPr>
        <w:t xml:space="preserve"> أو المقاول إذا ثبت أن</w:t>
      </w:r>
      <w:r>
        <w:rPr>
          <w:rFonts w:cs="Arial" w:hint="cs"/>
          <w:rtl/>
        </w:rPr>
        <w:t>ه</w:t>
      </w:r>
      <w:r w:rsidRPr="00AB2D51">
        <w:rPr>
          <w:rFonts w:cs="Arial"/>
          <w:rtl/>
        </w:rPr>
        <w:t xml:space="preserve"> الشخص الضالع في الفساد أو المعاملات الاحتيالية أو ممارسات التواطؤ أو الإكراه بهدف الحصول على هذا العقد أو أثناء تنفيذ العقد</w:t>
      </w:r>
      <w:r w:rsidRPr="00AB2D51">
        <w:t xml:space="preserve"> .</w:t>
      </w:r>
    </w:p>
    <w:p w14:paraId="4F9AFB69" w14:textId="77777777" w:rsidR="00AB2D51" w:rsidRDefault="00AB2D51" w:rsidP="00E36D7C"/>
    <w:p w14:paraId="07AC048E" w14:textId="78BE8409" w:rsidR="00E36D7C" w:rsidRDefault="00AB2D51" w:rsidP="00AB2D51">
      <w:pPr>
        <w:pStyle w:val="Heading2"/>
        <w:numPr>
          <w:ilvl w:val="1"/>
          <w:numId w:val="2"/>
        </w:numPr>
        <w:bidi/>
        <w:rPr>
          <w:rtl/>
        </w:rPr>
      </w:pPr>
      <w:bookmarkStart w:id="35" w:name="_Toc20835224"/>
      <w:r w:rsidRPr="00AB2D51">
        <w:rPr>
          <w:rFonts w:cs="Times New Roman"/>
          <w:rtl/>
        </w:rPr>
        <w:t>معايير المنشأ وحقوق التأليف والنشر</w:t>
      </w:r>
      <w:bookmarkEnd w:id="35"/>
    </w:p>
    <w:p w14:paraId="4049AECA" w14:textId="77777777" w:rsidR="00AB2D51" w:rsidRPr="00AB2D51" w:rsidRDefault="00AB2D51" w:rsidP="00AB2D51"/>
    <w:p w14:paraId="00CF5FF5" w14:textId="1C8018E4" w:rsidR="00E36D7C" w:rsidRDefault="00AB2D51" w:rsidP="00A60DB6">
      <w:pPr>
        <w:bidi/>
      </w:pPr>
      <w:r w:rsidRPr="00AB2D51">
        <w:rPr>
          <w:rFonts w:cs="Arial"/>
          <w:rtl/>
        </w:rPr>
        <w:t xml:space="preserve">يجب على وزارة العمل أن تطلب من مقدمي العروض التأكد من أن مقدم العطاء ، </w:t>
      </w:r>
      <w:r>
        <w:rPr>
          <w:rFonts w:cs="Arial" w:hint="cs"/>
          <w:rtl/>
        </w:rPr>
        <w:t>والمنفذين الفرعيين</w:t>
      </w:r>
      <w:r w:rsidRPr="00AB2D51">
        <w:rPr>
          <w:rFonts w:cs="Arial"/>
          <w:rtl/>
        </w:rPr>
        <w:t xml:space="preserve"> الشروط والأحكام المرجعية ، واللوازم والخدمات </w:t>
      </w:r>
      <w:r>
        <w:rPr>
          <w:rFonts w:cs="Arial" w:hint="cs"/>
          <w:rtl/>
        </w:rPr>
        <w:t>ت</w:t>
      </w:r>
      <w:r w:rsidRPr="00AB2D51">
        <w:rPr>
          <w:rFonts w:cs="Arial"/>
          <w:rtl/>
        </w:rPr>
        <w:t xml:space="preserve">في بمعايير المنشأ (بلد المنشأ) </w:t>
      </w:r>
      <w:r w:rsidR="00A60DB6">
        <w:rPr>
          <w:rFonts w:cs="Arial" w:hint="cs"/>
          <w:rtl/>
        </w:rPr>
        <w:t xml:space="preserve">كما هو </w:t>
      </w:r>
      <w:r w:rsidRPr="00AB2D51">
        <w:rPr>
          <w:rFonts w:cs="Arial"/>
          <w:rtl/>
        </w:rPr>
        <w:t>مطلوب من قبل حكومة الأردن</w:t>
      </w:r>
      <w:r w:rsidRPr="00AB2D51">
        <w:t>.</w:t>
      </w:r>
    </w:p>
    <w:p w14:paraId="2EA0E696" w14:textId="7D4F6B7A" w:rsidR="00E36D7C" w:rsidRDefault="00A60DB6" w:rsidP="00A60DB6">
      <w:pPr>
        <w:pStyle w:val="Heading2"/>
        <w:numPr>
          <w:ilvl w:val="1"/>
          <w:numId w:val="2"/>
        </w:numPr>
        <w:bidi/>
      </w:pPr>
      <w:bookmarkStart w:id="36" w:name="_Toc20835225"/>
      <w:r>
        <w:rPr>
          <w:rFonts w:hint="cs"/>
          <w:rtl/>
        </w:rPr>
        <w:t>السرية</w:t>
      </w:r>
      <w:bookmarkEnd w:id="36"/>
    </w:p>
    <w:p w14:paraId="5D6C019D" w14:textId="0545513A" w:rsidR="00A60DB6" w:rsidRDefault="00A60DB6" w:rsidP="00A60DB6">
      <w:pPr>
        <w:bidi/>
        <w:jc w:val="both"/>
      </w:pPr>
      <w:r>
        <w:rPr>
          <w:rFonts w:cs="Arial"/>
          <w:rtl/>
        </w:rPr>
        <w:t>يجب أن تطلب وزارة العمل من مقدمي العروض التمسك بأعلى درجات السرية فيما يتعلق بجميع المعلومات التي قد تكون في حوزتهم طوال العملية</w:t>
      </w:r>
      <w:r>
        <w:t>.</w:t>
      </w:r>
    </w:p>
    <w:p w14:paraId="1386D39B" w14:textId="77777777" w:rsidR="00A60DB6" w:rsidRDefault="00A60DB6" w:rsidP="00A60DB6">
      <w:pPr>
        <w:bidi/>
        <w:jc w:val="both"/>
      </w:pPr>
    </w:p>
    <w:p w14:paraId="3670A68B" w14:textId="4CF057E4" w:rsidR="00A60DB6" w:rsidRDefault="00A60DB6" w:rsidP="00A60DB6">
      <w:pPr>
        <w:bidi/>
        <w:jc w:val="both"/>
      </w:pPr>
      <w:r>
        <w:rPr>
          <w:rFonts w:cs="Arial"/>
          <w:rtl/>
        </w:rPr>
        <w:t xml:space="preserve">يجب اعتبار جميع الاتصالات بين الشركات ووزارة العمل بمثابة معلومات سرية ، ما لم يتم النص على خلاف ذلك كتابيًا من قبل وزارة العمل. يجب معاملة جميع المواد التي توفرها وزارة العمل على أنها معلومات سرية سواء كانت مذكورة أو غير ذلك في أي حالة فردية. تحت أي ظرف من الظروف </w:t>
      </w:r>
      <w:r w:rsidR="00B828B4">
        <w:rPr>
          <w:rFonts w:cs="Arial" w:hint="cs"/>
          <w:rtl/>
        </w:rPr>
        <w:t>لا</w:t>
      </w:r>
      <w:r>
        <w:rPr>
          <w:rFonts w:cs="Arial"/>
          <w:rtl/>
        </w:rPr>
        <w:t>يجب الكشف عن أي من هذه المعلومات إلى أي طرف آخر دون</w:t>
      </w:r>
    </w:p>
    <w:p w14:paraId="1AB1F60B" w14:textId="77777777" w:rsidR="00A60DB6" w:rsidRDefault="00A60DB6" w:rsidP="00A60DB6">
      <w:pPr>
        <w:bidi/>
        <w:jc w:val="both"/>
      </w:pPr>
      <w:r>
        <w:rPr>
          <w:rFonts w:cs="Arial"/>
          <w:rtl/>
        </w:rPr>
        <w:t>موافقة خطية صريحة من وزارة العمل</w:t>
      </w:r>
      <w:r>
        <w:t>.</w:t>
      </w:r>
    </w:p>
    <w:p w14:paraId="3838CBC7" w14:textId="77777777" w:rsidR="00A60DB6" w:rsidRDefault="00A60DB6" w:rsidP="00A60DB6">
      <w:pPr>
        <w:bidi/>
        <w:jc w:val="both"/>
      </w:pPr>
    </w:p>
    <w:p w14:paraId="75EE6B94" w14:textId="77777777" w:rsidR="00A60DB6" w:rsidRDefault="00A60DB6" w:rsidP="00A60DB6">
      <w:pPr>
        <w:bidi/>
        <w:jc w:val="both"/>
      </w:pPr>
      <w:r>
        <w:rPr>
          <w:rFonts w:cs="Arial"/>
          <w:rtl/>
        </w:rPr>
        <w:t>تحتفظ وزارة العمل بالحق في استبعاد أي شركة أو جهة خارجية على الفور تنتهك السرية ، واتخاذ أي إجراء في السعي للحصول على تعويض عن هذا الانتهاك الذي يراه مناسبًا</w:t>
      </w:r>
      <w:r>
        <w:t>.</w:t>
      </w:r>
    </w:p>
    <w:p w14:paraId="56A2083F" w14:textId="77777777" w:rsidR="00A60DB6" w:rsidRDefault="00A60DB6" w:rsidP="00A60DB6">
      <w:pPr>
        <w:bidi/>
        <w:jc w:val="both"/>
      </w:pPr>
    </w:p>
    <w:p w14:paraId="21233FEA" w14:textId="77777777" w:rsidR="00A60DB6" w:rsidRDefault="00A60DB6" w:rsidP="00A60DB6">
      <w:pPr>
        <w:bidi/>
        <w:jc w:val="both"/>
      </w:pPr>
      <w:r>
        <w:rPr>
          <w:rFonts w:cs="Arial"/>
          <w:rtl/>
        </w:rPr>
        <w:t>تتعهد وزارة العمل بمعاملة جميع المواد والمعلومات المقدمة من الشركات على أنها معلومات سرية. بعد الافتتاح الرسمي للمقترحات ، والمعلومات المتعلقة</w:t>
      </w:r>
    </w:p>
    <w:p w14:paraId="6057C47B" w14:textId="77777777" w:rsidR="00A60DB6" w:rsidRDefault="00A60DB6" w:rsidP="00A60DB6">
      <w:pPr>
        <w:bidi/>
        <w:jc w:val="both"/>
      </w:pPr>
      <w:r>
        <w:rPr>
          <w:rFonts w:cs="Arial"/>
          <w:rtl/>
        </w:rPr>
        <w:t>فحص وتوضيح وتقييم ومقارنة المقترحات والتوصيات المتعلقة بمنح العقد لن يتم الكشف عنها للشركات أو الأشخاص الآخرين غير المعنيين رسمياً بهذه العملية</w:t>
      </w:r>
      <w:r>
        <w:t>.</w:t>
      </w:r>
    </w:p>
    <w:p w14:paraId="22197FAC" w14:textId="77777777" w:rsidR="00A60DB6" w:rsidRDefault="00A60DB6" w:rsidP="00A60DB6">
      <w:pPr>
        <w:bidi/>
        <w:jc w:val="both"/>
      </w:pPr>
    </w:p>
    <w:p w14:paraId="33DCFFD7" w14:textId="4743ACEB" w:rsidR="00A64222" w:rsidRDefault="00A60DB6" w:rsidP="00A60DB6">
      <w:pPr>
        <w:bidi/>
        <w:jc w:val="both"/>
      </w:pPr>
      <w:r>
        <w:rPr>
          <w:rFonts w:cs="Arial"/>
          <w:rtl/>
        </w:rPr>
        <w:t>الشركات التي تسعى للتأثير أو التدخل بأي طريقة في عملية تقييم الاقتراح أو قرار التحكيم يجب رفض اقتراحها</w:t>
      </w:r>
      <w:r>
        <w:t>.</w:t>
      </w:r>
    </w:p>
    <w:p w14:paraId="0DA307CF" w14:textId="07A56A69" w:rsidR="00A64222" w:rsidRDefault="000B62A1" w:rsidP="000B62A1">
      <w:pPr>
        <w:pStyle w:val="Heading2"/>
        <w:numPr>
          <w:ilvl w:val="1"/>
          <w:numId w:val="2"/>
        </w:numPr>
        <w:bidi/>
      </w:pPr>
      <w:bookmarkStart w:id="37" w:name="_Toc20835226"/>
      <w:r>
        <w:rPr>
          <w:rFonts w:hint="cs"/>
          <w:rtl/>
          <w:lang w:bidi="ar-JO"/>
        </w:rPr>
        <w:lastRenderedPageBreak/>
        <w:t>الملكية الفكرية</w:t>
      </w:r>
      <w:bookmarkEnd w:id="37"/>
    </w:p>
    <w:p w14:paraId="3148AB4B" w14:textId="15D3258F" w:rsidR="000B62A1" w:rsidRDefault="000B62A1" w:rsidP="000B62A1">
      <w:pPr>
        <w:bidi/>
        <w:jc w:val="both"/>
      </w:pPr>
      <w:r>
        <w:rPr>
          <w:rFonts w:cs="Arial"/>
          <w:rtl/>
        </w:rPr>
        <w:t xml:space="preserve">جميع المواد المقدمة من وزارة العمل لأغراض هذا الاقتراح هي حقوق </w:t>
      </w:r>
      <w:r>
        <w:rPr>
          <w:rFonts w:cs="Arial" w:hint="cs"/>
          <w:rtl/>
        </w:rPr>
        <w:t>ملكية فكرية</w:t>
      </w:r>
      <w:r>
        <w:rPr>
          <w:rFonts w:cs="Arial"/>
          <w:rtl/>
        </w:rPr>
        <w:t xml:space="preserve"> ، وستظل حقوق الطبع والنشر والملكية الفكرية لوزارة العمل ، وجميع الحقوق فيها محفوظة</w:t>
      </w:r>
      <w:r>
        <w:t>.</w:t>
      </w:r>
    </w:p>
    <w:p w14:paraId="4BE02A52" w14:textId="77777777" w:rsidR="000B62A1" w:rsidRDefault="000B62A1" w:rsidP="000B62A1">
      <w:pPr>
        <w:bidi/>
        <w:jc w:val="both"/>
      </w:pPr>
    </w:p>
    <w:p w14:paraId="48DE27A0" w14:textId="71C46FF7" w:rsidR="00A64222" w:rsidRDefault="000B62A1" w:rsidP="000B62A1">
      <w:pPr>
        <w:bidi/>
        <w:jc w:val="both"/>
      </w:pPr>
      <w:r>
        <w:rPr>
          <w:rFonts w:cs="Arial"/>
          <w:rtl/>
        </w:rPr>
        <w:t>يسمح للشركات بنسخ المواد المقدمة لغرض وحيد هو تقديم عرض</w:t>
      </w:r>
      <w:r>
        <w:t>.</w:t>
      </w:r>
    </w:p>
    <w:p w14:paraId="730AE925" w14:textId="0553C545" w:rsidR="00A64222" w:rsidRDefault="00A903D5" w:rsidP="00A903D5">
      <w:pPr>
        <w:pStyle w:val="Heading2"/>
        <w:numPr>
          <w:ilvl w:val="1"/>
          <w:numId w:val="2"/>
        </w:numPr>
        <w:bidi/>
      </w:pPr>
      <w:bookmarkStart w:id="38" w:name="_Toc20835227"/>
      <w:r>
        <w:rPr>
          <w:rFonts w:hint="cs"/>
          <w:rtl/>
        </w:rPr>
        <w:t>التنازلات</w:t>
      </w:r>
      <w:bookmarkEnd w:id="38"/>
    </w:p>
    <w:p w14:paraId="16D85416" w14:textId="573A3873" w:rsidR="00A903D5" w:rsidRDefault="00A903D5" w:rsidP="00A903D5">
      <w:pPr>
        <w:bidi/>
      </w:pPr>
      <w:r>
        <w:rPr>
          <w:rFonts w:cs="Arial"/>
          <w:rtl/>
        </w:rPr>
        <w:t>تحتفظ وزارة العمل بالحق في رفض أو قبول أي أو كل المقترحات دون توضيح. لا يلزم بالضرورة قبول</w:t>
      </w:r>
      <w:r w:rsidRPr="00A903D5">
        <w:rPr>
          <w:rFonts w:cs="Arial"/>
          <w:rtl/>
        </w:rPr>
        <w:t xml:space="preserve"> </w:t>
      </w:r>
      <w:r>
        <w:rPr>
          <w:rFonts w:cs="Arial"/>
          <w:rtl/>
        </w:rPr>
        <w:t>اقتراح أقل أو أي اقتراح</w:t>
      </w:r>
      <w:r>
        <w:t>.</w:t>
      </w:r>
    </w:p>
    <w:p w14:paraId="041E9B4D" w14:textId="77777777" w:rsidR="00A903D5" w:rsidRDefault="00A903D5" w:rsidP="00A903D5">
      <w:pPr>
        <w:bidi/>
      </w:pPr>
    </w:p>
    <w:p w14:paraId="2A276A7B" w14:textId="25387B24" w:rsidR="00F02CF2" w:rsidRDefault="00A903D5" w:rsidP="00A903D5">
      <w:pPr>
        <w:bidi/>
      </w:pPr>
      <w:r>
        <w:rPr>
          <w:rFonts w:cs="Arial"/>
          <w:rtl/>
        </w:rPr>
        <w:t>تحتفظ وزارة العمل بالحق في قبول عناصر محددة فقط من الحل المقترح والجمع بين هذه العناصر والعناصر الأخرى المختارة من المقترحات الأخرى من أجل الوفاء بمتطلباتها العامة للحل ككل</w:t>
      </w:r>
      <w:r>
        <w:t>.</w:t>
      </w:r>
    </w:p>
    <w:p w14:paraId="1EE7A2C0" w14:textId="2A2099E3" w:rsidR="00A64222" w:rsidRDefault="00DB2E56" w:rsidP="00DB2E56">
      <w:pPr>
        <w:pStyle w:val="Heading2"/>
        <w:numPr>
          <w:ilvl w:val="1"/>
          <w:numId w:val="2"/>
        </w:numPr>
        <w:bidi/>
      </w:pPr>
      <w:bookmarkStart w:id="39" w:name="_Toc20835228"/>
      <w:r>
        <w:rPr>
          <w:rFonts w:hint="cs"/>
          <w:rtl/>
        </w:rPr>
        <w:t>الأحكام والشروط</w:t>
      </w:r>
      <w:bookmarkEnd w:id="39"/>
    </w:p>
    <w:p w14:paraId="43AC4114" w14:textId="57067F50" w:rsidR="00F02CF2" w:rsidRDefault="00DB2E56" w:rsidP="00DB2E56">
      <w:pPr>
        <w:bidi/>
      </w:pPr>
      <w:r w:rsidRPr="00DB2E56">
        <w:rPr>
          <w:rFonts w:cs="Arial"/>
          <w:rtl/>
        </w:rPr>
        <w:t xml:space="preserve">سيُطلب من </w:t>
      </w:r>
      <w:r>
        <w:rPr>
          <w:rFonts w:cs="Arial" w:hint="cs"/>
          <w:rtl/>
        </w:rPr>
        <w:t>المنُفذ</w:t>
      </w:r>
      <w:r w:rsidRPr="00DB2E56">
        <w:rPr>
          <w:rFonts w:cs="Arial"/>
          <w:rtl/>
        </w:rPr>
        <w:t xml:space="preserve"> </w:t>
      </w:r>
      <w:r>
        <w:rPr>
          <w:rFonts w:cs="Arial" w:hint="cs"/>
          <w:rtl/>
        </w:rPr>
        <w:t xml:space="preserve">الفائز بالعطاء </w:t>
      </w:r>
      <w:r w:rsidRPr="00DB2E56">
        <w:rPr>
          <w:rFonts w:cs="Arial"/>
          <w:rtl/>
        </w:rPr>
        <w:t>الدخول رسميًا في اتفاقية بناءً على اتفاقية تنفيذ</w:t>
      </w:r>
      <w:r w:rsidRPr="00DB2E56">
        <w:t xml:space="preserve"> </w:t>
      </w:r>
      <w:r>
        <w:rPr>
          <w:rFonts w:hint="cs"/>
          <w:rtl/>
        </w:rPr>
        <w:t>وزارة العمل</w:t>
      </w:r>
      <w:r w:rsidRPr="00DB2E56">
        <w:t xml:space="preserve"> </w:t>
      </w:r>
      <w:r w:rsidRPr="00DB2E56">
        <w:rPr>
          <w:rFonts w:cs="Arial"/>
          <w:rtl/>
        </w:rPr>
        <w:t>القياسية (تتوفر نسخة عند الطلب) وتوقيع اتفاقية السرية الخاصة بوزارة العمل</w:t>
      </w:r>
      <w:r w:rsidRPr="00DB2E56">
        <w:t>.</w:t>
      </w:r>
    </w:p>
    <w:p w14:paraId="424963BF" w14:textId="453445FE" w:rsidR="00F02CF2" w:rsidRDefault="00DB2E56" w:rsidP="00DB2E56">
      <w:pPr>
        <w:pStyle w:val="Heading2"/>
        <w:numPr>
          <w:ilvl w:val="1"/>
          <w:numId w:val="2"/>
        </w:numPr>
        <w:bidi/>
      </w:pPr>
      <w:r w:rsidRPr="00DB2E56">
        <w:t xml:space="preserve"> </w:t>
      </w:r>
      <w:bookmarkStart w:id="40" w:name="_Toc20835229"/>
      <w:r w:rsidRPr="00DB2E56">
        <w:rPr>
          <w:rFonts w:cs="Times New Roman"/>
          <w:rtl/>
        </w:rPr>
        <w:t>التعويض المهني / مسؤولية صاحب العمل</w:t>
      </w:r>
      <w:bookmarkEnd w:id="40"/>
    </w:p>
    <w:p w14:paraId="00D2A136" w14:textId="5DD65369" w:rsidR="00DB2E56" w:rsidRDefault="00DB2E56" w:rsidP="00DB2E56">
      <w:pPr>
        <w:bidi/>
        <w:jc w:val="both"/>
      </w:pPr>
      <w:r>
        <w:rPr>
          <w:rFonts w:cs="Arial"/>
          <w:rtl/>
        </w:rPr>
        <w:t>يتعين على الشركة</w:t>
      </w:r>
      <w:r>
        <w:rPr>
          <w:rFonts w:cs="Arial"/>
        </w:rPr>
        <w:t xml:space="preserve"> </w:t>
      </w:r>
      <w:r>
        <w:rPr>
          <w:rFonts w:cs="Arial" w:hint="cs"/>
          <w:rtl/>
          <w:lang w:val="en-US" w:bidi="ar-JO"/>
        </w:rPr>
        <w:t>المنفذة</w:t>
      </w:r>
      <w:r>
        <w:rPr>
          <w:rFonts w:cs="Arial"/>
          <w:rtl/>
        </w:rPr>
        <w:t xml:space="preserve"> ، قبل بدء العمل ، تقديم أدلة </w:t>
      </w:r>
      <w:r>
        <w:rPr>
          <w:rFonts w:cs="Arial" w:hint="cs"/>
          <w:rtl/>
        </w:rPr>
        <w:t>كافية</w:t>
      </w:r>
      <w:r>
        <w:rPr>
          <w:rFonts w:cs="Arial"/>
          <w:rtl/>
        </w:rPr>
        <w:t xml:space="preserve"> على التغطية التأمينية. التأمينات التالية مطلوبة</w:t>
      </w:r>
      <w:r>
        <w:t>:</w:t>
      </w:r>
    </w:p>
    <w:p w14:paraId="2B7F4C37" w14:textId="03E231DB" w:rsidR="00DB2E56" w:rsidRDefault="00DB2E56" w:rsidP="00DB2E56">
      <w:pPr>
        <w:pStyle w:val="ListParagraph"/>
        <w:numPr>
          <w:ilvl w:val="0"/>
          <w:numId w:val="20"/>
        </w:numPr>
        <w:bidi/>
        <w:jc w:val="both"/>
      </w:pPr>
      <w:r w:rsidRPr="00DB2E56">
        <w:rPr>
          <w:rFonts w:cs="Arial"/>
          <w:rtl/>
        </w:rPr>
        <w:t>مسؤولية صاحب العمل مع حد تعويض لا يقل عن</w:t>
      </w:r>
      <w:r>
        <w:t xml:space="preserve"> XYZ JOD.</w:t>
      </w:r>
    </w:p>
    <w:p w14:paraId="4D9BAB47" w14:textId="65FF48DF" w:rsidR="00DB2E56" w:rsidRDefault="00DB2E56" w:rsidP="00DB2E56">
      <w:pPr>
        <w:pStyle w:val="ListParagraph"/>
        <w:numPr>
          <w:ilvl w:val="0"/>
          <w:numId w:val="20"/>
        </w:numPr>
        <w:bidi/>
        <w:jc w:val="both"/>
      </w:pPr>
      <w:r w:rsidRPr="00DB2E56">
        <w:rPr>
          <w:rFonts w:cs="Arial"/>
          <w:rtl/>
        </w:rPr>
        <w:t>المسؤولية العامة بحد أقصى للتعويض لا يقل عن</w:t>
      </w:r>
      <w:r>
        <w:t xml:space="preserve"> XYZ JOD.</w:t>
      </w:r>
    </w:p>
    <w:p w14:paraId="577F484A" w14:textId="601ED1A8" w:rsidR="00F02CF2" w:rsidRDefault="00DB2E56" w:rsidP="00DB2E56">
      <w:pPr>
        <w:pStyle w:val="ListParagraph"/>
        <w:numPr>
          <w:ilvl w:val="0"/>
          <w:numId w:val="20"/>
        </w:numPr>
        <w:bidi/>
        <w:jc w:val="both"/>
      </w:pPr>
      <w:r w:rsidRPr="00DB2E56">
        <w:rPr>
          <w:rFonts w:cs="Arial"/>
          <w:rtl/>
        </w:rPr>
        <w:t>التعويض المهني مع حد تعويض لا يقل عن</w:t>
      </w:r>
      <w:r>
        <w:t xml:space="preserve"> XYZ JOD.</w:t>
      </w:r>
    </w:p>
    <w:p w14:paraId="2407E861" w14:textId="77777777" w:rsidR="00DB2E56" w:rsidRDefault="00DB2E56" w:rsidP="00DB2E56">
      <w:pPr>
        <w:jc w:val="both"/>
      </w:pPr>
    </w:p>
    <w:p w14:paraId="750AC949" w14:textId="59F9046E" w:rsidR="006816D9" w:rsidRDefault="00DB2E56" w:rsidP="00DB2E56">
      <w:pPr>
        <w:pStyle w:val="Heading2"/>
        <w:numPr>
          <w:ilvl w:val="1"/>
          <w:numId w:val="2"/>
        </w:numPr>
        <w:bidi/>
      </w:pPr>
      <w:bookmarkStart w:id="41" w:name="_Toc20835230"/>
      <w:r>
        <w:rPr>
          <w:rFonts w:hint="cs"/>
          <w:rtl/>
        </w:rPr>
        <w:t>ضمان الأداء</w:t>
      </w:r>
      <w:bookmarkEnd w:id="41"/>
    </w:p>
    <w:p w14:paraId="54040431" w14:textId="2F1D64AD" w:rsidR="006816D9" w:rsidRDefault="00DB2E56" w:rsidP="00DB2E56">
      <w:pPr>
        <w:bidi/>
        <w:jc w:val="both"/>
      </w:pPr>
      <w:r w:rsidRPr="00DB2E56">
        <w:rPr>
          <w:rFonts w:cs="Arial"/>
          <w:rtl/>
        </w:rPr>
        <w:t>يجب أن تطلب وزارة العمل من الفائز تقديم ضمان أداء العقد. يشكل الفشل في تقديم ضمان الأداء هذا أسبابًا كافية لإلغاء العقد. يجوز لوزارة العمل منح العقد لمقدم العطاء التالي الذي تعتبر مناق</w:t>
      </w:r>
      <w:r>
        <w:rPr>
          <w:rFonts w:cs="Arial" w:hint="cs"/>
          <w:rtl/>
          <w:lang w:val="en-US" w:bidi="ar-JO"/>
        </w:rPr>
        <w:t>ص</w:t>
      </w:r>
      <w:r w:rsidRPr="00DB2E56">
        <w:rPr>
          <w:rFonts w:cs="Arial"/>
          <w:rtl/>
        </w:rPr>
        <w:t>ته متطابقة إلى حد كبير مع ملف العطاء وتصنيفه الثاني ، والذي لديه المؤهلات المطلوبة لتنفيذ العقد بشكل مرض</w:t>
      </w:r>
      <w:r w:rsidRPr="00DB2E56">
        <w:t>.</w:t>
      </w:r>
    </w:p>
    <w:p w14:paraId="4B7F7DD2" w14:textId="77777777" w:rsidR="006816D9" w:rsidRDefault="006816D9" w:rsidP="00E36D7C">
      <w:pPr>
        <w:jc w:val="both"/>
      </w:pPr>
    </w:p>
    <w:p w14:paraId="3643CE72" w14:textId="77777777" w:rsidR="00E36D7C" w:rsidRDefault="00E36D7C" w:rsidP="00E36D7C"/>
    <w:p w14:paraId="408CD9C3" w14:textId="77777777" w:rsidR="00E36D7C" w:rsidRDefault="00E36D7C">
      <w:pPr>
        <w:spacing w:after="160" w:line="259" w:lineRule="auto"/>
        <w:rPr>
          <w:rFonts w:asciiTheme="majorHAnsi" w:eastAsiaTheme="majorEastAsia" w:hAnsiTheme="majorHAnsi" w:cstheme="majorBidi"/>
          <w:color w:val="2F5496" w:themeColor="accent1" w:themeShade="BF"/>
          <w:sz w:val="32"/>
          <w:szCs w:val="32"/>
        </w:rPr>
      </w:pPr>
      <w:r>
        <w:br w:type="page"/>
      </w:r>
    </w:p>
    <w:p w14:paraId="51A48045" w14:textId="5139EB30" w:rsidR="00F26150" w:rsidRDefault="00190944" w:rsidP="00190944">
      <w:pPr>
        <w:pStyle w:val="Heading1"/>
        <w:numPr>
          <w:ilvl w:val="0"/>
          <w:numId w:val="2"/>
        </w:numPr>
        <w:bidi/>
      </w:pPr>
      <w:bookmarkStart w:id="42" w:name="_Toc20835231"/>
      <w:r w:rsidRPr="00190944">
        <w:rPr>
          <w:rFonts w:cs="Times New Roman"/>
          <w:rtl/>
        </w:rPr>
        <w:lastRenderedPageBreak/>
        <w:t>وصف البيئة الحالية</w:t>
      </w:r>
      <w:bookmarkEnd w:id="42"/>
    </w:p>
    <w:p w14:paraId="2ED9C73D" w14:textId="6F406E7C" w:rsidR="00F26150" w:rsidRDefault="001C70E3" w:rsidP="001C70E3">
      <w:pPr>
        <w:pStyle w:val="Heading2"/>
        <w:numPr>
          <w:ilvl w:val="1"/>
          <w:numId w:val="2"/>
        </w:numPr>
        <w:bidi/>
      </w:pPr>
      <w:bookmarkStart w:id="43" w:name="_Toc20835232"/>
      <w:r w:rsidRPr="001C70E3">
        <w:rPr>
          <w:rFonts w:cs="Times New Roman"/>
          <w:rtl/>
        </w:rPr>
        <w:t>علاقة النظام الجديد بالأنظمة والتطبيقات الحالية</w:t>
      </w:r>
      <w:bookmarkEnd w:id="43"/>
    </w:p>
    <w:p w14:paraId="3B187F52" w14:textId="7C848672" w:rsidR="001C70E3" w:rsidRDefault="001C70E3" w:rsidP="001C70E3">
      <w:pPr>
        <w:bidi/>
      </w:pPr>
      <w:r>
        <w:rPr>
          <w:rFonts w:cs="Arial"/>
          <w:rtl/>
        </w:rPr>
        <w:t>ليس لنظام</w:t>
      </w:r>
      <w:r>
        <w:t xml:space="preserve"> </w:t>
      </w:r>
      <w:r>
        <w:rPr>
          <w:rFonts w:hint="cs"/>
          <w:rtl/>
          <w:lang w:bidi="ar-JO"/>
        </w:rPr>
        <w:t xml:space="preserve">معلومات سوق العمل </w:t>
      </w:r>
      <w:r>
        <w:t xml:space="preserve"> </w:t>
      </w:r>
      <w:r>
        <w:rPr>
          <w:rFonts w:cs="Arial"/>
          <w:rtl/>
        </w:rPr>
        <w:t>الجديد علاقة مباشرة بالنظم والتطبيقات الحالية التي تعمل في وزارة العمل أو مؤسسات أصحاب المصلحة الآخرين</w:t>
      </w:r>
      <w:r>
        <w:t>.</w:t>
      </w:r>
    </w:p>
    <w:p w14:paraId="35D944D5" w14:textId="77777777" w:rsidR="001C70E3" w:rsidRDefault="001C70E3" w:rsidP="001C70E3">
      <w:pPr>
        <w:bidi/>
      </w:pPr>
    </w:p>
    <w:p w14:paraId="6B326343" w14:textId="4A411A0E" w:rsidR="001C70E3" w:rsidRDefault="001C70E3" w:rsidP="001C70E3">
      <w:pPr>
        <w:bidi/>
      </w:pPr>
      <w:r>
        <w:rPr>
          <w:rFonts w:cs="Arial"/>
          <w:rtl/>
        </w:rPr>
        <w:t>هذا يعني أن جميع الأنظمة والتطبيقات في الوقت الحالي قائمة بذاتها ، حيث يتم دمجها على الأنظمة حسب النظام دون الحاجة إلى برنامج وسيط</w:t>
      </w:r>
      <w:r>
        <w:t xml:space="preserve"> </w:t>
      </w:r>
      <w:r>
        <w:rPr>
          <w:rFonts w:cs="Arial"/>
          <w:rtl/>
        </w:rPr>
        <w:t>أو</w:t>
      </w:r>
      <w:r>
        <w:t xml:space="preserve"> </w:t>
      </w:r>
      <w:r>
        <w:rPr>
          <w:rFonts w:cs="Arial"/>
          <w:rtl/>
        </w:rPr>
        <w:t>نظام</w:t>
      </w:r>
      <w:r>
        <w:t xml:space="preserve"> </w:t>
      </w:r>
      <w:r>
        <w:rPr>
          <w:rFonts w:hint="cs"/>
          <w:rtl/>
          <w:lang w:bidi="ar-JO"/>
        </w:rPr>
        <w:t xml:space="preserve">معلومات سوق العمل </w:t>
      </w:r>
      <w:r>
        <w:t xml:space="preserve">  </w:t>
      </w:r>
      <w:r>
        <w:rPr>
          <w:rFonts w:cs="Arial"/>
          <w:rtl/>
        </w:rPr>
        <w:t>بينهما. فكرة</w:t>
      </w:r>
      <w:r>
        <w:t xml:space="preserve"> </w:t>
      </w:r>
      <w:r>
        <w:rPr>
          <w:rFonts w:cs="Arial"/>
          <w:rtl/>
        </w:rPr>
        <w:t>نظام</w:t>
      </w:r>
      <w:r>
        <w:t xml:space="preserve"> </w:t>
      </w:r>
      <w:r>
        <w:rPr>
          <w:rFonts w:hint="cs"/>
          <w:rtl/>
          <w:lang w:bidi="ar-JO"/>
        </w:rPr>
        <w:t xml:space="preserve">معلومات سوق العمل </w:t>
      </w:r>
      <w:r>
        <w:t xml:space="preserve"> </w:t>
      </w:r>
      <w:r>
        <w:rPr>
          <w:rFonts w:cs="Arial"/>
          <w:rtl/>
        </w:rPr>
        <w:t>هي أن تكون بمثابة مستودع البيانات للأنظمة المذكورة في الوثائق مراجعة الوضع الحالي والإطار المفاهيمي</w:t>
      </w:r>
      <w:r>
        <w:rPr>
          <w:rFonts w:hint="cs"/>
          <w:rtl/>
        </w:rPr>
        <w:t xml:space="preserve"> </w:t>
      </w:r>
    </w:p>
    <w:p w14:paraId="0716F0E9" w14:textId="77777777" w:rsidR="001C70E3" w:rsidRDefault="001C70E3" w:rsidP="001C70E3">
      <w:pPr>
        <w:bidi/>
      </w:pPr>
    </w:p>
    <w:p w14:paraId="3CDD76BF" w14:textId="7622FC1F" w:rsidR="00F26150" w:rsidRDefault="001C70E3" w:rsidP="001C70E3">
      <w:pPr>
        <w:bidi/>
      </w:pPr>
      <w:r>
        <w:rPr>
          <w:rFonts w:cs="Arial"/>
          <w:rtl/>
        </w:rPr>
        <w:t>ومع ذلك ، لا يُتوقع أن يكون نظام</w:t>
      </w:r>
      <w:r>
        <w:t xml:space="preserve"> </w:t>
      </w:r>
      <w:r>
        <w:rPr>
          <w:rFonts w:hint="cs"/>
          <w:rtl/>
          <w:lang w:bidi="ar-JO"/>
        </w:rPr>
        <w:t xml:space="preserve">معلومات سوق العمل </w:t>
      </w:r>
      <w:r>
        <w:t xml:space="preserve"> </w:t>
      </w:r>
      <w:r>
        <w:rPr>
          <w:rFonts w:cs="Arial"/>
          <w:rtl/>
        </w:rPr>
        <w:t>مصدرًا للبيانات لأيٍ من أنظمة المعاملات. ويرجع ذلك أساسًا إلى أنه سيتم تجميع البيانات الموجودة في نظام إدارة المعلومات</w:t>
      </w:r>
      <w:r>
        <w:t xml:space="preserve"> </w:t>
      </w:r>
      <w:r>
        <w:rPr>
          <w:rFonts w:hint="cs"/>
          <w:rtl/>
        </w:rPr>
        <w:t>(</w:t>
      </w:r>
      <w:r>
        <w:rPr>
          <w:rFonts w:cs="Arial"/>
          <w:rtl/>
        </w:rPr>
        <w:t>نظام</w:t>
      </w:r>
      <w:r>
        <w:t xml:space="preserve"> </w:t>
      </w:r>
      <w:r>
        <w:rPr>
          <w:rFonts w:hint="cs"/>
          <w:rtl/>
          <w:lang w:bidi="ar-JO"/>
        </w:rPr>
        <w:t xml:space="preserve">معلومات سوق العمل </w:t>
      </w:r>
      <w:r>
        <w:t xml:space="preserve"> </w:t>
      </w:r>
      <w:r>
        <w:rPr>
          <w:rFonts w:hint="cs"/>
          <w:rtl/>
        </w:rPr>
        <w:t>)</w:t>
      </w:r>
      <w:r>
        <w:t xml:space="preserve"> </w:t>
      </w:r>
      <w:r>
        <w:rPr>
          <w:rFonts w:cs="Arial"/>
          <w:rtl/>
        </w:rPr>
        <w:t xml:space="preserve">وإخفاء هويتها ومعالجتها إلى المستوى ، حيث لن تخدم طبيعة المعاملات والأنظمة المحددة للأنظمة المتصلة. أي </w:t>
      </w:r>
      <w:r>
        <w:rPr>
          <w:rFonts w:cs="Arial" w:hint="cs"/>
          <w:rtl/>
        </w:rPr>
        <w:t>ال</w:t>
      </w:r>
      <w:r>
        <w:rPr>
          <w:rFonts w:cs="Arial"/>
          <w:rtl/>
        </w:rPr>
        <w:t>تكامل في الاتجاه المعاكس يكون ممكنًا فقط على مستوى تبادل القيم البحثية / المرجعية ، إذا كانت الأنظمة المتصلة قادرة على قبولها</w:t>
      </w:r>
      <w:r>
        <w:t>.</w:t>
      </w:r>
    </w:p>
    <w:p w14:paraId="04C15355" w14:textId="77777777" w:rsidR="001C70E3" w:rsidRDefault="001C70E3" w:rsidP="001C70E3"/>
    <w:p w14:paraId="17214924" w14:textId="4B749B48" w:rsidR="00F26150" w:rsidRDefault="001C70E3" w:rsidP="001C70E3">
      <w:pPr>
        <w:pStyle w:val="Heading2"/>
        <w:numPr>
          <w:ilvl w:val="1"/>
          <w:numId w:val="2"/>
        </w:numPr>
        <w:bidi/>
        <w:rPr>
          <w:rFonts w:cs="Times New Roman"/>
          <w:rtl/>
        </w:rPr>
      </w:pPr>
      <w:bookmarkStart w:id="44" w:name="_Toc20835233"/>
      <w:r w:rsidRPr="001C70E3">
        <w:rPr>
          <w:rFonts w:cs="Times New Roman"/>
          <w:rtl/>
        </w:rPr>
        <w:t>نظام تكنولوجيا المعلومات والاتصالات (الشبكات وغيرها من المعدات)</w:t>
      </w:r>
      <w:bookmarkEnd w:id="44"/>
    </w:p>
    <w:p w14:paraId="537603C7" w14:textId="77777777" w:rsidR="006614D8" w:rsidRPr="006614D8" w:rsidRDefault="006614D8" w:rsidP="006614D8">
      <w:pPr>
        <w:bidi/>
      </w:pPr>
    </w:p>
    <w:p w14:paraId="29DD36A5" w14:textId="09C12907" w:rsidR="006614D8" w:rsidRPr="000A3E0C" w:rsidRDefault="006614D8" w:rsidP="006614D8">
      <w:pPr>
        <w:bidi/>
        <w:jc w:val="both"/>
        <w:rPr>
          <w:highlight w:val="yellow"/>
        </w:rPr>
      </w:pPr>
      <w:r w:rsidRPr="006614D8">
        <w:rPr>
          <w:rFonts w:cs="Arial"/>
          <w:highlight w:val="yellow"/>
          <w:rtl/>
        </w:rPr>
        <w:t>يوجد لدى وزارة العمل مكتبها الرئيسي في عمان ، الأردن ، حيث يتم تشغيل مركز البيانات أيضًا</w:t>
      </w:r>
      <w:r w:rsidRPr="006614D8">
        <w:t>.</w:t>
      </w:r>
    </w:p>
    <w:p w14:paraId="64D0C2B7" w14:textId="37CAE3E9" w:rsidR="00026A18" w:rsidRPr="000A3E0C" w:rsidRDefault="00026A18" w:rsidP="00857EDB">
      <w:pPr>
        <w:jc w:val="both"/>
        <w:rPr>
          <w:highlight w:val="yellow"/>
        </w:rPr>
      </w:pPr>
    </w:p>
    <w:p w14:paraId="142F582D" w14:textId="6F41AEBA" w:rsidR="006614D8" w:rsidRPr="006614D8" w:rsidRDefault="006614D8" w:rsidP="006614D8">
      <w:pPr>
        <w:bidi/>
        <w:jc w:val="both"/>
        <w:rPr>
          <w:highlight w:val="yellow"/>
        </w:rPr>
      </w:pPr>
      <w:r w:rsidRPr="006614D8">
        <w:rPr>
          <w:rFonts w:cs="Arial"/>
          <w:highlight w:val="yellow"/>
          <w:rtl/>
        </w:rPr>
        <w:t>سيتم استضافة نظام</w:t>
      </w:r>
      <w:r w:rsidRPr="006614D8">
        <w:rPr>
          <w:highlight w:val="yellow"/>
        </w:rPr>
        <w:t xml:space="preserve"> </w:t>
      </w:r>
      <w:r w:rsidRPr="006614D8">
        <w:rPr>
          <w:rFonts w:hint="cs"/>
          <w:highlight w:val="yellow"/>
          <w:rtl/>
        </w:rPr>
        <w:t>معلومات سوق العمل</w:t>
      </w:r>
      <w:r w:rsidRPr="006614D8">
        <w:rPr>
          <w:highlight w:val="yellow"/>
        </w:rPr>
        <w:t xml:space="preserve"> </w:t>
      </w:r>
      <w:r w:rsidRPr="006614D8">
        <w:rPr>
          <w:rFonts w:cs="Arial"/>
          <w:highlight w:val="yellow"/>
          <w:rtl/>
        </w:rPr>
        <w:t xml:space="preserve">الجديد في مركز بيانات وزارة العمل مع </w:t>
      </w:r>
      <w:r w:rsidRPr="006614D8">
        <w:rPr>
          <w:rFonts w:cs="Arial" w:hint="cs"/>
          <w:highlight w:val="yellow"/>
          <w:rtl/>
        </w:rPr>
        <w:t>المتغيرات</w:t>
      </w:r>
      <w:r w:rsidRPr="006614D8">
        <w:rPr>
          <w:rFonts w:cs="Arial"/>
          <w:highlight w:val="yellow"/>
          <w:rtl/>
        </w:rPr>
        <w:t xml:space="preserve"> التالية</w:t>
      </w:r>
      <w:r w:rsidRPr="006614D8">
        <w:rPr>
          <w:highlight w:val="yellow"/>
        </w:rPr>
        <w:t>:</w:t>
      </w:r>
    </w:p>
    <w:p w14:paraId="524A46F6" w14:textId="14F2B9CA" w:rsidR="006614D8" w:rsidRPr="006614D8" w:rsidRDefault="006614D8" w:rsidP="006614D8">
      <w:pPr>
        <w:pStyle w:val="ListParagraph"/>
        <w:numPr>
          <w:ilvl w:val="0"/>
          <w:numId w:val="7"/>
        </w:numPr>
        <w:bidi/>
        <w:jc w:val="both"/>
        <w:rPr>
          <w:highlight w:val="yellow"/>
        </w:rPr>
      </w:pPr>
      <w:r w:rsidRPr="006614D8">
        <w:rPr>
          <w:rFonts w:cs="Arial" w:hint="cs"/>
          <w:highlight w:val="yellow"/>
          <w:rtl/>
        </w:rPr>
        <w:t>متغيرات</w:t>
      </w:r>
      <w:r w:rsidRPr="006614D8">
        <w:rPr>
          <w:rFonts w:cs="Arial"/>
          <w:highlight w:val="yellow"/>
          <w:rtl/>
        </w:rPr>
        <w:t xml:space="preserve"> الشبكة</w:t>
      </w:r>
      <w:r w:rsidRPr="006614D8">
        <w:rPr>
          <w:rFonts w:hint="cs"/>
          <w:highlight w:val="yellow"/>
          <w:rtl/>
        </w:rPr>
        <w:t>(</w:t>
      </w:r>
      <w:r w:rsidRPr="006614D8">
        <w:rPr>
          <w:rFonts w:cs="Arial"/>
          <w:highlight w:val="yellow"/>
          <w:rtl/>
        </w:rPr>
        <w:t xml:space="preserve">مثل </w:t>
      </w:r>
      <w:r w:rsidRPr="006614D8">
        <w:rPr>
          <w:rFonts w:cs="Arial" w:hint="cs"/>
          <w:highlight w:val="yellow"/>
          <w:rtl/>
        </w:rPr>
        <w:t>هيكل</w:t>
      </w:r>
      <w:r w:rsidRPr="006614D8">
        <w:rPr>
          <w:rFonts w:cs="Arial"/>
          <w:highlight w:val="yellow"/>
          <w:rtl/>
        </w:rPr>
        <w:t xml:space="preserve"> للألياف الضوئية 1 جيجا بايت القابلة للتوسيع إلى 10 جيجا بايت ، </w:t>
      </w:r>
      <w:r w:rsidRPr="006614D8">
        <w:rPr>
          <w:rFonts w:cs="Arial" w:hint="cs"/>
          <w:highlight w:val="yellow"/>
          <w:rtl/>
        </w:rPr>
        <w:t>راوترات</w:t>
      </w:r>
      <w:r w:rsidRPr="006614D8">
        <w:rPr>
          <w:highlight w:val="yellow"/>
        </w:rPr>
        <w:t xml:space="preserve"> XY </w:t>
      </w:r>
      <w:r w:rsidRPr="006614D8">
        <w:rPr>
          <w:rFonts w:cs="Arial"/>
          <w:highlight w:val="yellow"/>
          <w:rtl/>
        </w:rPr>
        <w:t>، والمفاتيح</w:t>
      </w:r>
      <w:r w:rsidRPr="006614D8">
        <w:rPr>
          <w:highlight w:val="yellow"/>
        </w:rPr>
        <w:t xml:space="preserve"> YZ</w:t>
      </w:r>
      <w:r w:rsidRPr="006614D8">
        <w:rPr>
          <w:rFonts w:hint="cs"/>
          <w:highlight w:val="yellow"/>
          <w:rtl/>
        </w:rPr>
        <w:t>)</w:t>
      </w:r>
    </w:p>
    <w:p w14:paraId="069133D2" w14:textId="565CC1CD" w:rsidR="006614D8" w:rsidRPr="006614D8" w:rsidRDefault="006614D8" w:rsidP="006614D8">
      <w:pPr>
        <w:pStyle w:val="ListParagraph"/>
        <w:numPr>
          <w:ilvl w:val="0"/>
          <w:numId w:val="7"/>
        </w:numPr>
        <w:bidi/>
        <w:jc w:val="both"/>
        <w:rPr>
          <w:highlight w:val="yellow"/>
        </w:rPr>
      </w:pPr>
      <w:r w:rsidRPr="006614D8">
        <w:rPr>
          <w:rFonts w:cs="Arial"/>
          <w:highlight w:val="yellow"/>
          <w:rtl/>
        </w:rPr>
        <w:t>منصة المحاكاة الافتراضية</w:t>
      </w:r>
      <w:r w:rsidRPr="006614D8">
        <w:rPr>
          <w:highlight w:val="yellow"/>
        </w:rPr>
        <w:t xml:space="preserve">: VMWare / Hyper-V / ... </w:t>
      </w:r>
      <w:r w:rsidRPr="006614D8">
        <w:rPr>
          <w:rFonts w:cs="Arial"/>
          <w:highlight w:val="yellow"/>
          <w:rtl/>
        </w:rPr>
        <w:t>مع إمكانية إنشاء ما يصل إلى خوادم</w:t>
      </w:r>
      <w:r w:rsidRPr="006614D8">
        <w:rPr>
          <w:highlight w:val="yellow"/>
        </w:rPr>
        <w:t xml:space="preserve"> N </w:t>
      </w:r>
      <w:r w:rsidRPr="006614D8">
        <w:rPr>
          <w:rFonts w:cs="Arial"/>
          <w:highlight w:val="yellow"/>
          <w:rtl/>
        </w:rPr>
        <w:t>مع ذاكرة</w:t>
      </w:r>
      <w:r w:rsidRPr="006614D8">
        <w:rPr>
          <w:highlight w:val="yellow"/>
        </w:rPr>
        <w:t xml:space="preserve"> RAM 16GB </w:t>
      </w:r>
      <w:r w:rsidRPr="006614D8">
        <w:rPr>
          <w:rFonts w:cs="Arial"/>
          <w:highlight w:val="yellow"/>
          <w:rtl/>
        </w:rPr>
        <w:t>و</w:t>
      </w:r>
      <w:r w:rsidRPr="006614D8">
        <w:rPr>
          <w:highlight w:val="yellow"/>
        </w:rPr>
        <w:t xml:space="preserve"> HDD 200GB </w:t>
      </w:r>
      <w:r w:rsidRPr="006614D8">
        <w:rPr>
          <w:rFonts w:cs="Arial"/>
          <w:highlight w:val="yellow"/>
          <w:rtl/>
        </w:rPr>
        <w:t>و</w:t>
      </w:r>
      <w:r w:rsidRPr="006614D8">
        <w:rPr>
          <w:highlight w:val="yellow"/>
        </w:rPr>
        <w:t xml:space="preserve"> ...</w:t>
      </w:r>
    </w:p>
    <w:p w14:paraId="4CB37B03" w14:textId="0B7DBAB6" w:rsidR="006614D8" w:rsidRPr="000A3E0C" w:rsidRDefault="006614D8" w:rsidP="006614D8">
      <w:pPr>
        <w:pStyle w:val="ListParagraph"/>
        <w:numPr>
          <w:ilvl w:val="0"/>
          <w:numId w:val="7"/>
        </w:numPr>
        <w:bidi/>
        <w:jc w:val="both"/>
        <w:rPr>
          <w:highlight w:val="yellow"/>
        </w:rPr>
      </w:pPr>
      <w:r w:rsidRPr="006614D8">
        <w:rPr>
          <w:rFonts w:cs="Arial"/>
          <w:highlight w:val="yellow"/>
          <w:rtl/>
        </w:rPr>
        <w:t>أنظمة التشغيل التي يمكن استخدامها لتطوير الحلول</w:t>
      </w:r>
      <w:r>
        <w:t>:</w:t>
      </w:r>
    </w:p>
    <w:p w14:paraId="2CB347B3" w14:textId="77777777" w:rsidR="00857EDB" w:rsidRPr="000A3E0C" w:rsidRDefault="00857EDB" w:rsidP="006614D8">
      <w:pPr>
        <w:pStyle w:val="ListParagraph"/>
        <w:numPr>
          <w:ilvl w:val="1"/>
          <w:numId w:val="7"/>
        </w:numPr>
        <w:bidi/>
        <w:jc w:val="both"/>
        <w:rPr>
          <w:highlight w:val="yellow"/>
        </w:rPr>
      </w:pPr>
      <w:r w:rsidRPr="000A3E0C">
        <w:rPr>
          <w:highlight w:val="yellow"/>
        </w:rPr>
        <w:t xml:space="preserve">Microsoft Windows Server 2012+, </w:t>
      </w:r>
    </w:p>
    <w:p w14:paraId="48111F8C" w14:textId="77777777" w:rsidR="00857EDB" w:rsidRPr="000A3E0C" w:rsidRDefault="00857EDB" w:rsidP="006614D8">
      <w:pPr>
        <w:pStyle w:val="ListParagraph"/>
        <w:numPr>
          <w:ilvl w:val="1"/>
          <w:numId w:val="7"/>
        </w:numPr>
        <w:bidi/>
        <w:jc w:val="both"/>
        <w:rPr>
          <w:highlight w:val="yellow"/>
        </w:rPr>
      </w:pPr>
      <w:r w:rsidRPr="000A3E0C">
        <w:rPr>
          <w:highlight w:val="yellow"/>
        </w:rPr>
        <w:t xml:space="preserve">RedHat, </w:t>
      </w:r>
    </w:p>
    <w:p w14:paraId="78561338" w14:textId="586C7C41" w:rsidR="00857EDB" w:rsidRDefault="00857EDB" w:rsidP="006614D8">
      <w:pPr>
        <w:pStyle w:val="ListParagraph"/>
        <w:numPr>
          <w:ilvl w:val="1"/>
          <w:numId w:val="7"/>
        </w:numPr>
        <w:bidi/>
        <w:jc w:val="both"/>
        <w:rPr>
          <w:highlight w:val="yellow"/>
        </w:rPr>
      </w:pPr>
      <w:r w:rsidRPr="000A3E0C">
        <w:rPr>
          <w:highlight w:val="yellow"/>
        </w:rPr>
        <w:t>…</w:t>
      </w:r>
    </w:p>
    <w:p w14:paraId="54E7A613" w14:textId="77777777" w:rsidR="006614D8" w:rsidRPr="000A3E0C" w:rsidRDefault="006614D8" w:rsidP="006614D8">
      <w:pPr>
        <w:pStyle w:val="ListParagraph"/>
        <w:bidi/>
        <w:ind w:left="1440"/>
        <w:jc w:val="both"/>
        <w:rPr>
          <w:highlight w:val="yellow"/>
        </w:rPr>
      </w:pPr>
    </w:p>
    <w:p w14:paraId="52BC6350" w14:textId="51B1B131" w:rsidR="006614D8" w:rsidRPr="006614D8" w:rsidRDefault="006614D8" w:rsidP="006614D8">
      <w:pPr>
        <w:pStyle w:val="ListParagraph"/>
        <w:numPr>
          <w:ilvl w:val="0"/>
          <w:numId w:val="37"/>
        </w:numPr>
        <w:bidi/>
        <w:jc w:val="both"/>
        <w:rPr>
          <w:highlight w:val="yellow"/>
        </w:rPr>
      </w:pPr>
      <w:r w:rsidRPr="006614D8">
        <w:rPr>
          <w:rFonts w:cs="Arial"/>
          <w:highlight w:val="yellow"/>
          <w:rtl/>
        </w:rPr>
        <w:t>منصات قواعد البيانات التي يمكن استخدامها لتطوير الحلول</w:t>
      </w:r>
      <w:r w:rsidRPr="006614D8">
        <w:rPr>
          <w:highlight w:val="yellow"/>
        </w:rPr>
        <w:t>:</w:t>
      </w:r>
    </w:p>
    <w:p w14:paraId="551E8CA1" w14:textId="11645FD0" w:rsidR="00857EDB" w:rsidRPr="006614D8" w:rsidRDefault="00857EDB" w:rsidP="006614D8">
      <w:pPr>
        <w:pStyle w:val="ListParagraph"/>
        <w:numPr>
          <w:ilvl w:val="1"/>
          <w:numId w:val="7"/>
        </w:numPr>
        <w:bidi/>
        <w:jc w:val="both"/>
        <w:rPr>
          <w:highlight w:val="yellow"/>
        </w:rPr>
      </w:pPr>
      <w:r w:rsidRPr="006614D8">
        <w:rPr>
          <w:highlight w:val="yellow"/>
        </w:rPr>
        <w:t>Microsoft SQL Server 2012+</w:t>
      </w:r>
    </w:p>
    <w:p w14:paraId="7A48A0C8" w14:textId="5CBF4013" w:rsidR="00857EDB" w:rsidRPr="006614D8" w:rsidRDefault="00857EDB" w:rsidP="006614D8">
      <w:pPr>
        <w:pStyle w:val="ListParagraph"/>
        <w:numPr>
          <w:ilvl w:val="1"/>
          <w:numId w:val="7"/>
        </w:numPr>
        <w:bidi/>
        <w:jc w:val="both"/>
        <w:rPr>
          <w:highlight w:val="yellow"/>
        </w:rPr>
      </w:pPr>
      <w:r w:rsidRPr="006614D8">
        <w:rPr>
          <w:highlight w:val="yellow"/>
        </w:rPr>
        <w:t>MySQL</w:t>
      </w:r>
    </w:p>
    <w:p w14:paraId="3009EE79" w14:textId="13CB2488" w:rsidR="00857EDB" w:rsidRPr="006614D8" w:rsidRDefault="00857EDB" w:rsidP="006614D8">
      <w:pPr>
        <w:pStyle w:val="ListParagraph"/>
        <w:numPr>
          <w:ilvl w:val="1"/>
          <w:numId w:val="7"/>
        </w:numPr>
        <w:bidi/>
        <w:jc w:val="both"/>
        <w:rPr>
          <w:highlight w:val="yellow"/>
        </w:rPr>
      </w:pPr>
      <w:r w:rsidRPr="006614D8">
        <w:rPr>
          <w:highlight w:val="yellow"/>
        </w:rPr>
        <w:t>Oracle 11g+</w:t>
      </w:r>
    </w:p>
    <w:p w14:paraId="7345402F" w14:textId="7595CA76" w:rsidR="00857EDB" w:rsidRDefault="00857EDB" w:rsidP="006614D8">
      <w:pPr>
        <w:pStyle w:val="ListParagraph"/>
        <w:numPr>
          <w:ilvl w:val="1"/>
          <w:numId w:val="7"/>
        </w:numPr>
        <w:bidi/>
        <w:jc w:val="both"/>
        <w:rPr>
          <w:highlight w:val="yellow"/>
        </w:rPr>
      </w:pPr>
      <w:r w:rsidRPr="000A3E0C">
        <w:rPr>
          <w:highlight w:val="yellow"/>
        </w:rPr>
        <w:t>…</w:t>
      </w:r>
    </w:p>
    <w:p w14:paraId="0E84F726" w14:textId="77777777" w:rsidR="006614D8" w:rsidRPr="000A3E0C" w:rsidRDefault="006614D8" w:rsidP="006614D8">
      <w:pPr>
        <w:pStyle w:val="ListParagraph"/>
        <w:bidi/>
        <w:ind w:left="1440"/>
        <w:jc w:val="both"/>
        <w:rPr>
          <w:highlight w:val="yellow"/>
        </w:rPr>
      </w:pPr>
    </w:p>
    <w:p w14:paraId="4580374C" w14:textId="37E194FB" w:rsidR="006614D8" w:rsidRPr="006614D8" w:rsidRDefault="006614D8" w:rsidP="006614D8">
      <w:pPr>
        <w:pStyle w:val="ListParagraph"/>
        <w:numPr>
          <w:ilvl w:val="0"/>
          <w:numId w:val="38"/>
        </w:numPr>
        <w:bidi/>
        <w:jc w:val="both"/>
        <w:rPr>
          <w:highlight w:val="yellow"/>
        </w:rPr>
      </w:pPr>
      <w:r w:rsidRPr="006614D8">
        <w:rPr>
          <w:rFonts w:cs="Arial"/>
          <w:highlight w:val="yellow"/>
          <w:rtl/>
        </w:rPr>
        <w:t>منصات / خوادم التطبيقات التي يمكن استخدامها لتطوير الحلول</w:t>
      </w:r>
      <w:r w:rsidRPr="006614D8">
        <w:rPr>
          <w:highlight w:val="yellow"/>
        </w:rPr>
        <w:t>:</w:t>
      </w:r>
    </w:p>
    <w:p w14:paraId="4A1FFBED" w14:textId="62828DA1" w:rsidR="00857EDB" w:rsidRPr="000A3E0C" w:rsidRDefault="00857EDB" w:rsidP="006614D8">
      <w:pPr>
        <w:pStyle w:val="ListParagraph"/>
        <w:numPr>
          <w:ilvl w:val="1"/>
          <w:numId w:val="7"/>
        </w:numPr>
        <w:bidi/>
        <w:jc w:val="both"/>
        <w:rPr>
          <w:highlight w:val="yellow"/>
        </w:rPr>
      </w:pPr>
      <w:r w:rsidRPr="000A3E0C">
        <w:rPr>
          <w:highlight w:val="yellow"/>
        </w:rPr>
        <w:t>.NET/.NET Core</w:t>
      </w:r>
    </w:p>
    <w:p w14:paraId="0D70834C" w14:textId="3259C20F" w:rsidR="00857EDB" w:rsidRPr="000A3E0C" w:rsidRDefault="00857EDB" w:rsidP="006614D8">
      <w:pPr>
        <w:pStyle w:val="ListParagraph"/>
        <w:numPr>
          <w:ilvl w:val="1"/>
          <w:numId w:val="7"/>
        </w:numPr>
        <w:bidi/>
        <w:jc w:val="both"/>
        <w:rPr>
          <w:highlight w:val="yellow"/>
        </w:rPr>
      </w:pPr>
      <w:r w:rsidRPr="000A3E0C">
        <w:rPr>
          <w:highlight w:val="yellow"/>
        </w:rPr>
        <w:t>LAMP</w:t>
      </w:r>
    </w:p>
    <w:p w14:paraId="38769071" w14:textId="5E6ABA24" w:rsidR="00857EDB" w:rsidRPr="000A3E0C" w:rsidRDefault="00857EDB" w:rsidP="006614D8">
      <w:pPr>
        <w:pStyle w:val="ListParagraph"/>
        <w:numPr>
          <w:ilvl w:val="1"/>
          <w:numId w:val="7"/>
        </w:numPr>
        <w:bidi/>
        <w:jc w:val="both"/>
        <w:rPr>
          <w:highlight w:val="yellow"/>
        </w:rPr>
      </w:pPr>
      <w:r w:rsidRPr="000A3E0C">
        <w:rPr>
          <w:highlight w:val="yellow"/>
        </w:rPr>
        <w:t>Java</w:t>
      </w:r>
    </w:p>
    <w:p w14:paraId="3F73E48C" w14:textId="0E1E0578" w:rsidR="00857EDB" w:rsidRDefault="00857EDB" w:rsidP="006614D8">
      <w:pPr>
        <w:pStyle w:val="ListParagraph"/>
        <w:numPr>
          <w:ilvl w:val="1"/>
          <w:numId w:val="7"/>
        </w:numPr>
        <w:bidi/>
        <w:jc w:val="both"/>
        <w:rPr>
          <w:highlight w:val="yellow"/>
        </w:rPr>
      </w:pPr>
      <w:r w:rsidRPr="000A3E0C">
        <w:rPr>
          <w:highlight w:val="yellow"/>
        </w:rPr>
        <w:t>…</w:t>
      </w:r>
    </w:p>
    <w:p w14:paraId="30C48F48" w14:textId="59E12298" w:rsidR="002176AB" w:rsidRDefault="002176AB" w:rsidP="002176AB">
      <w:pPr>
        <w:jc w:val="both"/>
        <w:rPr>
          <w:highlight w:val="yellow"/>
        </w:rPr>
      </w:pPr>
    </w:p>
    <w:p w14:paraId="1A1EEFF0" w14:textId="69D15E1A" w:rsidR="002176AB" w:rsidRPr="006614D8" w:rsidRDefault="006614D8" w:rsidP="006614D8">
      <w:pPr>
        <w:bidi/>
        <w:jc w:val="both"/>
        <w:rPr>
          <w:highlight w:val="yellow"/>
        </w:rPr>
      </w:pPr>
      <w:r w:rsidRPr="006614D8">
        <w:rPr>
          <w:rFonts w:cs="Arial"/>
          <w:highlight w:val="yellow"/>
          <w:rtl/>
        </w:rPr>
        <w:t>شراء الأجهزة لتشغيل الحل ليس جزءًا من هذه المناقصة</w:t>
      </w:r>
      <w:r w:rsidRPr="006614D8">
        <w:rPr>
          <w:highlight w:val="yellow"/>
        </w:rPr>
        <w:t>.</w:t>
      </w:r>
    </w:p>
    <w:p w14:paraId="32728B1A" w14:textId="418BEFE1" w:rsidR="00DD42DC" w:rsidRDefault="00482742" w:rsidP="00482742">
      <w:pPr>
        <w:bidi/>
      </w:pPr>
      <w:r w:rsidRPr="00482742">
        <w:rPr>
          <w:rFonts w:cs="Arial"/>
          <w:rtl/>
        </w:rPr>
        <w:lastRenderedPageBreak/>
        <w:t xml:space="preserve">يجب التشاور مع وزارة العمل قبل </w:t>
      </w:r>
      <w:r>
        <w:rPr>
          <w:rFonts w:cs="Arial" w:hint="cs"/>
          <w:rtl/>
          <w:lang w:bidi="ar-JO"/>
        </w:rPr>
        <w:t>ال</w:t>
      </w:r>
      <w:r w:rsidRPr="00482742">
        <w:rPr>
          <w:rFonts w:cs="Arial"/>
          <w:rtl/>
        </w:rPr>
        <w:t xml:space="preserve">شراء </w:t>
      </w:r>
      <w:r>
        <w:rPr>
          <w:rFonts w:cs="Arial" w:hint="cs"/>
          <w:rtl/>
        </w:rPr>
        <w:t>و</w:t>
      </w:r>
      <w:r w:rsidRPr="00482742">
        <w:rPr>
          <w:rFonts w:cs="Arial"/>
          <w:rtl/>
        </w:rPr>
        <w:t xml:space="preserve">قبل تقديم الاقتراح. قد تكون وزارة </w:t>
      </w:r>
      <w:r>
        <w:rPr>
          <w:rFonts w:cs="Arial" w:hint="cs"/>
          <w:rtl/>
        </w:rPr>
        <w:t>لديها</w:t>
      </w:r>
      <w:r w:rsidRPr="00482742">
        <w:rPr>
          <w:rFonts w:cs="Arial"/>
          <w:rtl/>
        </w:rPr>
        <w:t xml:space="preserve"> التراخيص المطلوبة أو قد يكون لها اتفاق تجاري / إطار مع بائع البرامج مما يسمح بشراء التراخيص بشكل أكثر جدوى</w:t>
      </w:r>
      <w:r w:rsidRPr="00482742">
        <w:t>.</w:t>
      </w:r>
    </w:p>
    <w:p w14:paraId="56F817F8" w14:textId="307EEB3F" w:rsidR="00F26150" w:rsidRDefault="001B0539" w:rsidP="001B0539">
      <w:pPr>
        <w:pStyle w:val="Heading2"/>
        <w:numPr>
          <w:ilvl w:val="1"/>
          <w:numId w:val="2"/>
        </w:numPr>
        <w:bidi/>
      </w:pPr>
      <w:bookmarkStart w:id="45" w:name="_Toc20835234"/>
      <w:r>
        <w:rPr>
          <w:rFonts w:hint="cs"/>
          <w:rtl/>
        </w:rPr>
        <w:t>الحجم المؤسسي</w:t>
      </w:r>
      <w:bookmarkEnd w:id="45"/>
    </w:p>
    <w:p w14:paraId="21322DDC" w14:textId="7C99C536" w:rsidR="00857EDB" w:rsidRDefault="001B0539" w:rsidP="001B0539">
      <w:pPr>
        <w:bidi/>
      </w:pPr>
      <w:r w:rsidRPr="001B0539">
        <w:rPr>
          <w:rFonts w:cs="Arial"/>
          <w:rtl/>
        </w:rPr>
        <w:t>لتطوير</w:t>
      </w:r>
      <w:r w:rsidRPr="001B0539">
        <w:t xml:space="preserve"> </w:t>
      </w:r>
      <w:r>
        <w:rPr>
          <w:rFonts w:hint="cs"/>
          <w:rtl/>
        </w:rPr>
        <w:t>نظام معلومات سوق العمل</w:t>
      </w:r>
      <w:r w:rsidRPr="001B0539">
        <w:t xml:space="preserve"> </w:t>
      </w:r>
      <w:r w:rsidRPr="001B0539">
        <w:rPr>
          <w:rFonts w:cs="Arial"/>
          <w:rtl/>
        </w:rPr>
        <w:t>، تعد المقاييس التالية مهمة</w:t>
      </w:r>
      <w:r w:rsidRPr="001B0539">
        <w:t>:</w:t>
      </w:r>
    </w:p>
    <w:tbl>
      <w:tblPr>
        <w:tblStyle w:val="GridTable4-Accent51"/>
        <w:bidiVisual/>
        <w:tblW w:w="0" w:type="auto"/>
        <w:tblLook w:val="04A0" w:firstRow="1" w:lastRow="0" w:firstColumn="1" w:lastColumn="0" w:noHBand="0" w:noVBand="1"/>
      </w:tblPr>
      <w:tblGrid>
        <w:gridCol w:w="4675"/>
        <w:gridCol w:w="4675"/>
      </w:tblGrid>
      <w:tr w:rsidR="001B0539" w:rsidRPr="001B0539" w14:paraId="2C754987" w14:textId="77777777" w:rsidTr="001B0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D8B171" w14:textId="124D24A3" w:rsidR="000A3E0C" w:rsidRPr="00AD62CA" w:rsidRDefault="001B0539" w:rsidP="001B0539">
            <w:pPr>
              <w:bidi/>
              <w:rPr>
                <w:highlight w:val="yellow"/>
              </w:rPr>
            </w:pPr>
            <w:r w:rsidRPr="001B0539">
              <w:rPr>
                <w:rFonts w:hint="cs"/>
                <w:color w:val="0D0D0D" w:themeColor="text1" w:themeTint="F2"/>
                <w:highlight w:val="yellow"/>
                <w:rtl/>
              </w:rPr>
              <w:t>القياس</w:t>
            </w:r>
          </w:p>
        </w:tc>
        <w:tc>
          <w:tcPr>
            <w:tcW w:w="4675" w:type="dxa"/>
          </w:tcPr>
          <w:p w14:paraId="011C0EED" w14:textId="345106B1" w:rsidR="000A3E0C" w:rsidRPr="001B0539" w:rsidRDefault="001B0539" w:rsidP="001B0539">
            <w:pPr>
              <w:bidi/>
              <w:cnfStyle w:val="100000000000" w:firstRow="1" w:lastRow="0" w:firstColumn="0" w:lastColumn="0" w:oddVBand="0" w:evenVBand="0" w:oddHBand="0" w:evenHBand="0" w:firstRowFirstColumn="0" w:firstRowLastColumn="0" w:lastRowFirstColumn="0" w:lastRowLastColumn="0"/>
              <w:rPr>
                <w:color w:val="0D0D0D" w:themeColor="text1" w:themeTint="F2"/>
                <w:highlight w:val="yellow"/>
              </w:rPr>
            </w:pPr>
            <w:r w:rsidRPr="001B0539">
              <w:rPr>
                <w:rFonts w:hint="cs"/>
                <w:color w:val="0D0D0D" w:themeColor="text1" w:themeTint="F2"/>
                <w:highlight w:val="yellow"/>
                <w:rtl/>
              </w:rPr>
              <w:t>الحجم</w:t>
            </w:r>
          </w:p>
        </w:tc>
      </w:tr>
      <w:tr w:rsidR="001B0539" w:rsidRPr="00AD62CA" w14:paraId="7CDBE8AB" w14:textId="77777777" w:rsidTr="001B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929910" w14:textId="34B97883" w:rsidR="001B0539" w:rsidRPr="00AD62CA" w:rsidRDefault="001B0539" w:rsidP="001B0539">
            <w:pPr>
              <w:bidi/>
              <w:rPr>
                <w:highlight w:val="yellow"/>
              </w:rPr>
            </w:pPr>
            <w:r w:rsidRPr="0041738A">
              <w:rPr>
                <w:rtl/>
              </w:rPr>
              <w:t>عدد موظفي وزارة العمل</w:t>
            </w:r>
          </w:p>
        </w:tc>
        <w:tc>
          <w:tcPr>
            <w:tcW w:w="4675" w:type="dxa"/>
          </w:tcPr>
          <w:p w14:paraId="5506B1B2" w14:textId="77777777" w:rsidR="001B0539" w:rsidRPr="00AD62CA" w:rsidRDefault="001B0539" w:rsidP="001B0539">
            <w:pPr>
              <w:cnfStyle w:val="000000100000" w:firstRow="0" w:lastRow="0" w:firstColumn="0" w:lastColumn="0" w:oddVBand="0" w:evenVBand="0" w:oddHBand="1" w:evenHBand="0" w:firstRowFirstColumn="0" w:firstRowLastColumn="0" w:lastRowFirstColumn="0" w:lastRowLastColumn="0"/>
              <w:rPr>
                <w:highlight w:val="yellow"/>
              </w:rPr>
            </w:pPr>
          </w:p>
        </w:tc>
      </w:tr>
      <w:tr w:rsidR="001B0539" w:rsidRPr="00AD62CA" w14:paraId="0FA13133" w14:textId="77777777" w:rsidTr="001B0539">
        <w:tc>
          <w:tcPr>
            <w:cnfStyle w:val="001000000000" w:firstRow="0" w:lastRow="0" w:firstColumn="1" w:lastColumn="0" w:oddVBand="0" w:evenVBand="0" w:oddHBand="0" w:evenHBand="0" w:firstRowFirstColumn="0" w:firstRowLastColumn="0" w:lastRowFirstColumn="0" w:lastRowLastColumn="0"/>
            <w:tcW w:w="4675" w:type="dxa"/>
          </w:tcPr>
          <w:p w14:paraId="1B79D8F7" w14:textId="1F7AE1A4" w:rsidR="001B0539" w:rsidRPr="00AD62CA" w:rsidRDefault="001B0539" w:rsidP="001B0539">
            <w:pPr>
              <w:bidi/>
              <w:rPr>
                <w:highlight w:val="yellow"/>
              </w:rPr>
            </w:pPr>
            <w:r w:rsidRPr="0041738A">
              <w:rPr>
                <w:rtl/>
              </w:rPr>
              <w:t>عدد مؤسسات أصحاب المصلحة</w:t>
            </w:r>
          </w:p>
        </w:tc>
        <w:tc>
          <w:tcPr>
            <w:tcW w:w="4675" w:type="dxa"/>
          </w:tcPr>
          <w:p w14:paraId="2C85447D" w14:textId="14563311" w:rsidR="001B0539" w:rsidRPr="00AD62CA" w:rsidRDefault="001B0539" w:rsidP="001B0539">
            <w:pPr>
              <w:bidi/>
              <w:cnfStyle w:val="000000000000" w:firstRow="0" w:lastRow="0" w:firstColumn="0" w:lastColumn="0" w:oddVBand="0" w:evenVBand="0" w:oddHBand="0" w:evenHBand="0" w:firstRowFirstColumn="0" w:firstRowLastColumn="0" w:lastRowFirstColumn="0" w:lastRowLastColumn="0"/>
              <w:rPr>
                <w:highlight w:val="yellow"/>
              </w:rPr>
            </w:pPr>
            <w:r w:rsidRPr="00AD62CA">
              <w:rPr>
                <w:highlight w:val="yellow"/>
              </w:rPr>
              <w:t>&gt;10</w:t>
            </w:r>
          </w:p>
        </w:tc>
      </w:tr>
      <w:tr w:rsidR="001B0539" w:rsidRPr="00AD62CA" w14:paraId="629D18C3" w14:textId="77777777" w:rsidTr="001B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5E93770" w14:textId="50DD862F" w:rsidR="001B0539" w:rsidRPr="00AD62CA" w:rsidRDefault="001B0539" w:rsidP="001B0539">
            <w:pPr>
              <w:bidi/>
              <w:rPr>
                <w:highlight w:val="yellow"/>
              </w:rPr>
            </w:pPr>
            <w:r w:rsidRPr="0041738A">
              <w:rPr>
                <w:rtl/>
              </w:rPr>
              <w:t>عدد العاملين في إدارة الإحصاء بالوزارة</w:t>
            </w:r>
          </w:p>
        </w:tc>
        <w:tc>
          <w:tcPr>
            <w:tcW w:w="4675" w:type="dxa"/>
          </w:tcPr>
          <w:p w14:paraId="4F008938" w14:textId="068ED0BD" w:rsidR="001B0539" w:rsidRPr="00AD62CA" w:rsidRDefault="001B0539" w:rsidP="001B0539">
            <w:pPr>
              <w:bidi/>
              <w:cnfStyle w:val="000000100000" w:firstRow="0" w:lastRow="0" w:firstColumn="0" w:lastColumn="0" w:oddVBand="0" w:evenVBand="0" w:oddHBand="1" w:evenHBand="0" w:firstRowFirstColumn="0" w:firstRowLastColumn="0" w:lastRowFirstColumn="0" w:lastRowLastColumn="0"/>
              <w:rPr>
                <w:highlight w:val="yellow"/>
              </w:rPr>
            </w:pPr>
            <w:r w:rsidRPr="001B0539">
              <w:t>3</w:t>
            </w:r>
            <w:r w:rsidRPr="001B0539">
              <w:rPr>
                <w:rFonts w:cs="Arial"/>
                <w:rtl/>
              </w:rPr>
              <w:t xml:space="preserve"> ، مع منظور النمو إلى 5 في 3 سنوات القادمة</w:t>
            </w:r>
          </w:p>
        </w:tc>
      </w:tr>
      <w:tr w:rsidR="001B0539" w:rsidRPr="001B0539" w14:paraId="77523DE9" w14:textId="77777777" w:rsidTr="001B0539">
        <w:tc>
          <w:tcPr>
            <w:cnfStyle w:val="001000000000" w:firstRow="0" w:lastRow="0" w:firstColumn="1" w:lastColumn="0" w:oddVBand="0" w:evenVBand="0" w:oddHBand="0" w:evenHBand="0" w:firstRowFirstColumn="0" w:firstRowLastColumn="0" w:lastRowFirstColumn="0" w:lastRowLastColumn="0"/>
            <w:tcW w:w="4675" w:type="dxa"/>
          </w:tcPr>
          <w:p w14:paraId="3FCBCE80" w14:textId="6C70C666" w:rsidR="001B0539" w:rsidRPr="00AD62CA" w:rsidRDefault="001B0539" w:rsidP="001B0539">
            <w:pPr>
              <w:bidi/>
              <w:rPr>
                <w:highlight w:val="yellow"/>
              </w:rPr>
            </w:pPr>
            <w:r w:rsidRPr="0041738A">
              <w:rPr>
                <w:rtl/>
              </w:rPr>
              <w:t>العدد التقريبي للمستخدمين من مؤسسات أصحاب المصلحة</w:t>
            </w:r>
          </w:p>
        </w:tc>
        <w:tc>
          <w:tcPr>
            <w:tcW w:w="4675" w:type="dxa"/>
          </w:tcPr>
          <w:p w14:paraId="08BDE04A" w14:textId="3FF5CCEB" w:rsidR="001B0539" w:rsidRPr="001B0539" w:rsidRDefault="001B0539" w:rsidP="001B0539">
            <w:pPr>
              <w:bidi/>
              <w:cnfStyle w:val="000000000000" w:firstRow="0" w:lastRow="0" w:firstColumn="0" w:lastColumn="0" w:oddVBand="0" w:evenVBand="0" w:oddHBand="0" w:evenHBand="0" w:firstRowFirstColumn="0" w:firstRowLastColumn="0" w:lastRowFirstColumn="0" w:lastRowLastColumn="0"/>
              <w:rPr>
                <w:highlight w:val="yellow"/>
              </w:rPr>
            </w:pPr>
            <w:r w:rsidRPr="001B0539">
              <w:rPr>
                <w:rFonts w:hint="cs"/>
                <w:highlight w:val="yellow"/>
                <w:rtl/>
              </w:rPr>
              <w:t>تقريباً</w:t>
            </w:r>
            <w:r w:rsidRPr="001B0539">
              <w:rPr>
                <w:highlight w:val="yellow"/>
              </w:rPr>
              <w:t>. 200</w:t>
            </w:r>
          </w:p>
        </w:tc>
      </w:tr>
      <w:tr w:rsidR="001B0539" w:rsidRPr="001B0539" w14:paraId="72849430" w14:textId="77777777" w:rsidTr="001B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1E1B57" w14:textId="4346A644" w:rsidR="001B0539" w:rsidRPr="00AD62CA" w:rsidRDefault="001B0539" w:rsidP="001B0539">
            <w:pPr>
              <w:bidi/>
              <w:rPr>
                <w:highlight w:val="yellow"/>
              </w:rPr>
            </w:pPr>
            <w:r w:rsidRPr="0041738A">
              <w:rPr>
                <w:rtl/>
              </w:rPr>
              <w:t>عدد مستخدمي الواجهة العامة</w:t>
            </w:r>
          </w:p>
        </w:tc>
        <w:tc>
          <w:tcPr>
            <w:tcW w:w="4675" w:type="dxa"/>
          </w:tcPr>
          <w:p w14:paraId="030BB0A6" w14:textId="6F8A42CB" w:rsidR="001B0539" w:rsidRPr="001B0539" w:rsidRDefault="001B0539" w:rsidP="001B0539">
            <w:pPr>
              <w:bidi/>
              <w:cnfStyle w:val="000000100000" w:firstRow="0" w:lastRow="0" w:firstColumn="0" w:lastColumn="0" w:oddVBand="0" w:evenVBand="0" w:oddHBand="1" w:evenHBand="0" w:firstRowFirstColumn="0" w:firstRowLastColumn="0" w:lastRowFirstColumn="0" w:lastRowLastColumn="0"/>
              <w:rPr>
                <w:highlight w:val="yellow"/>
              </w:rPr>
            </w:pPr>
            <w:r w:rsidRPr="001B0539">
              <w:rPr>
                <w:rFonts w:cs="Arial"/>
                <w:highlight w:val="yellow"/>
                <w:rtl/>
              </w:rPr>
              <w:t>أي شخص لديه إمكانية الوصول إلى الإنترنت</w:t>
            </w:r>
          </w:p>
        </w:tc>
      </w:tr>
    </w:tbl>
    <w:p w14:paraId="02C9918E" w14:textId="22D2394F" w:rsidR="00F26150" w:rsidRDefault="00F26150" w:rsidP="00F26150"/>
    <w:p w14:paraId="40EE610C" w14:textId="77777777" w:rsidR="002136D3" w:rsidRDefault="002136D3">
      <w:pPr>
        <w:spacing w:after="160" w:line="259" w:lineRule="auto"/>
        <w:rPr>
          <w:rFonts w:asciiTheme="majorHAnsi" w:eastAsiaTheme="majorEastAsia" w:hAnsiTheme="majorHAnsi" w:cstheme="majorBidi"/>
          <w:color w:val="2F5496" w:themeColor="accent1" w:themeShade="BF"/>
          <w:sz w:val="32"/>
          <w:szCs w:val="32"/>
        </w:rPr>
      </w:pPr>
      <w:bookmarkStart w:id="46" w:name="_Ref2835671"/>
      <w:r>
        <w:br w:type="page"/>
      </w:r>
    </w:p>
    <w:p w14:paraId="09E1952F" w14:textId="0CC86120" w:rsidR="00F26150" w:rsidRDefault="001B0539" w:rsidP="001B0539">
      <w:pPr>
        <w:pStyle w:val="Heading1"/>
        <w:numPr>
          <w:ilvl w:val="0"/>
          <w:numId w:val="2"/>
        </w:numPr>
        <w:bidi/>
      </w:pPr>
      <w:bookmarkStart w:id="47" w:name="_Toc20835235"/>
      <w:bookmarkEnd w:id="46"/>
      <w:r>
        <w:rPr>
          <w:rFonts w:hint="cs"/>
          <w:rtl/>
        </w:rPr>
        <w:lastRenderedPageBreak/>
        <w:t>متطلبات الحل</w:t>
      </w:r>
      <w:bookmarkEnd w:id="47"/>
    </w:p>
    <w:p w14:paraId="338282B6" w14:textId="6796E69B" w:rsidR="00DD42DC" w:rsidRDefault="001B0539" w:rsidP="001B0539">
      <w:pPr>
        <w:pStyle w:val="Heading2"/>
        <w:numPr>
          <w:ilvl w:val="1"/>
          <w:numId w:val="2"/>
        </w:numPr>
        <w:bidi/>
      </w:pPr>
      <w:bookmarkStart w:id="48" w:name="_Toc20835236"/>
      <w:r>
        <w:rPr>
          <w:rFonts w:hint="cs"/>
          <w:rtl/>
        </w:rPr>
        <w:t>الرجوع إلى وثيقة الأطار المفاهيمي</w:t>
      </w:r>
      <w:bookmarkEnd w:id="48"/>
    </w:p>
    <w:p w14:paraId="205B82BB" w14:textId="6764C6BA" w:rsidR="00AD62CA" w:rsidRDefault="001B0539" w:rsidP="001B0539">
      <w:pPr>
        <w:bidi/>
      </w:pPr>
      <w:r w:rsidRPr="001B0539">
        <w:rPr>
          <w:rFonts w:cs="Arial"/>
          <w:rtl/>
        </w:rPr>
        <w:t>إطار المفاهيم</w:t>
      </w:r>
      <w:r>
        <w:rPr>
          <w:rFonts w:cs="Arial" w:hint="cs"/>
          <w:rtl/>
        </w:rPr>
        <w:t>ي</w:t>
      </w:r>
      <w:r w:rsidRPr="001B0539">
        <w:rPr>
          <w:rFonts w:cs="Arial"/>
          <w:rtl/>
        </w:rPr>
        <w:t xml:space="preserve"> هو وثيقة يعتبرها جميع أعضاء مجموعة العمل 4 كخط أساس لهذه </w:t>
      </w:r>
      <w:r>
        <w:rPr>
          <w:rFonts w:cs="Arial" w:hint="cs"/>
          <w:rtl/>
        </w:rPr>
        <w:t>الشروط والأحكام المرجعية</w:t>
      </w:r>
      <w:r w:rsidRPr="001B0539">
        <w:rPr>
          <w:rFonts w:cs="Arial"/>
          <w:rtl/>
        </w:rPr>
        <w:t>. تم التعليق عليها والموافقة عليها من قبل جميع المؤسسات الرئيسية التي لها الكلمة الرئيسية في تطوير</w:t>
      </w:r>
      <w:r w:rsidRPr="001B0539">
        <w:t xml:space="preserve"> </w:t>
      </w:r>
      <w:r>
        <w:rPr>
          <w:rFonts w:hint="cs"/>
          <w:rtl/>
        </w:rPr>
        <w:t>نظام معلومات سوق العمل</w:t>
      </w:r>
      <w:r w:rsidRPr="001B0539">
        <w:t xml:space="preserve"> </w:t>
      </w:r>
      <w:r w:rsidRPr="001B0539">
        <w:rPr>
          <w:rFonts w:cs="Arial"/>
          <w:rtl/>
        </w:rPr>
        <w:t>، ولا سيما من قبل وزارة العمل. يحتوي الإطار المفاهيمي على مستوى معين من تحليل النظام المستقبلي ، والذي يجب تعميقه خلال مرحلة التحليل الفعلي للحل. يجب أن تأخذ تقديرات هذه المرحلة في الاعتبار حقيقة أن إطار العمل المفاهيمي ليس بأي حال مستندًا يمكن أن يستند إليه التصميم والتطوير ، ولكن يجب إجراء تحليل إضافي قبل البدء في التنفيذ الفعلي</w:t>
      </w:r>
      <w:r w:rsidRPr="001B0539">
        <w:t>.</w:t>
      </w:r>
    </w:p>
    <w:p w14:paraId="007B6EC4" w14:textId="27525B2F" w:rsidR="00A400AC" w:rsidRDefault="001B0539" w:rsidP="001B0539">
      <w:pPr>
        <w:pStyle w:val="Heading2"/>
        <w:numPr>
          <w:ilvl w:val="1"/>
          <w:numId w:val="2"/>
        </w:numPr>
        <w:bidi/>
      </w:pPr>
      <w:bookmarkStart w:id="49" w:name="_Toc20835237"/>
      <w:r w:rsidRPr="001B0539">
        <w:rPr>
          <w:rFonts w:cs="Times New Roman"/>
          <w:rtl/>
        </w:rPr>
        <w:t xml:space="preserve">مكونات ومتطلبات الحل وامتثال </w:t>
      </w:r>
      <w:r>
        <w:rPr>
          <w:rFonts w:cs="Times New Roman" w:hint="cs"/>
          <w:rtl/>
        </w:rPr>
        <w:t>مقدم الطلب</w:t>
      </w:r>
      <w:bookmarkEnd w:id="49"/>
    </w:p>
    <w:p w14:paraId="60469E1D" w14:textId="0605B3E6" w:rsidR="00543C72" w:rsidRDefault="00543C72" w:rsidP="003F42DE">
      <w:pPr>
        <w:bidi/>
        <w:jc w:val="both"/>
      </w:pPr>
      <w:r>
        <w:rPr>
          <w:rFonts w:cs="Arial"/>
          <w:rtl/>
        </w:rPr>
        <w:t xml:space="preserve">كما ذُكر في الفصل السابق ، فإن إطار العمل المفاهيمي هو المستند الأساسي لأي تقديرات ومقترح </w:t>
      </w:r>
      <w:r w:rsidR="003F42DE">
        <w:rPr>
          <w:rFonts w:cs="Arial" w:hint="cs"/>
          <w:rtl/>
        </w:rPr>
        <w:t>فني</w:t>
      </w:r>
      <w:r>
        <w:t>.</w:t>
      </w:r>
    </w:p>
    <w:p w14:paraId="102C984D" w14:textId="77777777" w:rsidR="00543C72" w:rsidRDefault="00543C72" w:rsidP="00543C72">
      <w:pPr>
        <w:bidi/>
        <w:jc w:val="both"/>
      </w:pPr>
    </w:p>
    <w:p w14:paraId="661A1A4B" w14:textId="19295F0E" w:rsidR="008C31F7" w:rsidRDefault="00543C72" w:rsidP="003F42DE">
      <w:pPr>
        <w:bidi/>
        <w:jc w:val="both"/>
      </w:pPr>
      <w:r>
        <w:rPr>
          <w:rFonts w:cs="Arial"/>
          <w:rtl/>
        </w:rPr>
        <w:t xml:space="preserve">من أجل وضوح المقترحات وقابليتها للمقارنة ، يُنصح </w:t>
      </w:r>
      <w:r w:rsidR="003F42DE">
        <w:rPr>
          <w:rFonts w:cs="Arial" w:hint="cs"/>
          <w:rtl/>
        </w:rPr>
        <w:t>لمقدمين الطلبات</w:t>
      </w:r>
      <w:r>
        <w:rPr>
          <w:rFonts w:cs="Arial"/>
          <w:rtl/>
        </w:rPr>
        <w:t xml:space="preserve"> بالامتثال للهيكل التالي لمتطلبات الحل. يجب أن يتم وصف كل من المتطلبات بالتفصيل في العطاء ويجب أن يتم وضع علامة واضحة على الامتثال "متوافق / متوافق جزئيًا / غير متوافق" - باختصار</w:t>
      </w:r>
      <w:r>
        <w:t xml:space="preserve"> "C / P / N". </w:t>
      </w:r>
      <w:r>
        <w:rPr>
          <w:rFonts w:cs="Arial"/>
          <w:rtl/>
        </w:rPr>
        <w:t xml:space="preserve">لا يخضع عدم الامتثال للمتطلبات الفردية للإعفاء من العطاء ، ولكن يجب أن يتم وصفه بوضوح ، ولماذا </w:t>
      </w:r>
      <w:r w:rsidR="003F42DE">
        <w:rPr>
          <w:rFonts w:cs="Arial" w:hint="cs"/>
          <w:rtl/>
        </w:rPr>
        <w:t>طالب العرض</w:t>
      </w:r>
      <w:r>
        <w:rPr>
          <w:rFonts w:cs="Arial"/>
          <w:rtl/>
        </w:rPr>
        <w:t xml:space="preserve"> غير متوافق أو لا يعتبر الشرط ذا صلة</w:t>
      </w:r>
      <w:r>
        <w:t>.</w:t>
      </w:r>
    </w:p>
    <w:p w14:paraId="2B3A5CE0" w14:textId="21DBEE6D" w:rsidR="008C31F7" w:rsidRDefault="003F42DE" w:rsidP="003F42DE">
      <w:pPr>
        <w:pStyle w:val="Heading2"/>
        <w:numPr>
          <w:ilvl w:val="2"/>
          <w:numId w:val="2"/>
        </w:numPr>
        <w:bidi/>
      </w:pPr>
      <w:bookmarkStart w:id="50" w:name="_Toc20835238"/>
      <w:r>
        <w:rPr>
          <w:rFonts w:hint="cs"/>
          <w:rtl/>
        </w:rPr>
        <w:t>متطلبات عامة</w:t>
      </w:r>
      <w:bookmarkEnd w:id="50"/>
    </w:p>
    <w:tbl>
      <w:tblPr>
        <w:tblStyle w:val="GridTable4-Accent51"/>
        <w:bidiVisual/>
        <w:tblW w:w="0" w:type="auto"/>
        <w:tblLayout w:type="fixed"/>
        <w:tblLook w:val="04A0" w:firstRow="1" w:lastRow="0" w:firstColumn="1" w:lastColumn="0" w:noHBand="0" w:noVBand="1"/>
      </w:tblPr>
      <w:tblGrid>
        <w:gridCol w:w="1384"/>
        <w:gridCol w:w="1418"/>
        <w:gridCol w:w="6548"/>
      </w:tblGrid>
      <w:tr w:rsidR="008C31F7" w14:paraId="6FBDEFD5" w14:textId="77777777" w:rsidTr="003F4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93FE7AF" w14:textId="5FE071B8" w:rsidR="008C31F7" w:rsidRPr="008C31F7" w:rsidRDefault="003F42DE" w:rsidP="003F42DE">
            <w:pPr>
              <w:bidi/>
              <w:ind w:left="360"/>
              <w:jc w:val="both"/>
            </w:pPr>
            <w:r>
              <w:rPr>
                <w:rFonts w:hint="cs"/>
                <w:rtl/>
              </w:rPr>
              <w:t>رقم المتطلب</w:t>
            </w:r>
          </w:p>
        </w:tc>
        <w:tc>
          <w:tcPr>
            <w:tcW w:w="1418" w:type="dxa"/>
          </w:tcPr>
          <w:p w14:paraId="38C1A352" w14:textId="1EE9AD7B" w:rsidR="008C31F7" w:rsidRPr="0094079F" w:rsidRDefault="003F42DE" w:rsidP="003F42DE">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53A80468" w14:textId="6FAF29F6" w:rsidR="008C31F7" w:rsidRPr="0094079F" w:rsidRDefault="003F42DE" w:rsidP="003F42DE">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3F42DE" w14:paraId="2E8022B4"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6C86FC" w14:textId="15C68534" w:rsidR="003F42DE" w:rsidRPr="003F42DE" w:rsidRDefault="003F42DE" w:rsidP="003F42DE">
            <w:pPr>
              <w:pStyle w:val="ListParagraph"/>
              <w:jc w:val="right"/>
            </w:pPr>
            <w:r>
              <w:rPr>
                <w:rFonts w:hint="cs"/>
                <w:rtl/>
              </w:rPr>
              <w:t>1</w:t>
            </w:r>
          </w:p>
        </w:tc>
        <w:tc>
          <w:tcPr>
            <w:tcW w:w="1418" w:type="dxa"/>
          </w:tcPr>
          <w:p w14:paraId="4E0A047E" w14:textId="3394137A" w:rsidR="003F42DE" w:rsidRPr="00005B03" w:rsidRDefault="003F42DE" w:rsidP="003F42DE">
            <w:pPr>
              <w:jc w:val="both"/>
              <w:cnfStyle w:val="000000100000" w:firstRow="0" w:lastRow="0" w:firstColumn="0" w:lastColumn="0" w:oddVBand="0" w:evenVBand="0" w:oddHBand="1" w:evenHBand="0" w:firstRowFirstColumn="0" w:firstRowLastColumn="0" w:lastRowFirstColumn="0" w:lastRowLastColumn="0"/>
              <w:rPr>
                <w:b/>
              </w:rPr>
            </w:pPr>
            <w:r w:rsidRPr="00005B03">
              <w:rPr>
                <w:b/>
              </w:rPr>
              <w:t>C/P/N</w:t>
            </w:r>
          </w:p>
        </w:tc>
        <w:tc>
          <w:tcPr>
            <w:tcW w:w="6548" w:type="dxa"/>
          </w:tcPr>
          <w:p w14:paraId="7D833B1F" w14:textId="7B788E7B" w:rsidR="003F42DE" w:rsidRPr="002F4B43"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4C7B86">
              <w:rPr>
                <w:rtl/>
              </w:rPr>
              <w:t>يرجى تحديد طريقة تعاملك مع هذا الالتزام وتقديم أمثلة ومراجع حيثما تم توظيفه مسبقًا</w:t>
            </w:r>
            <w:r w:rsidRPr="004C7B86">
              <w:t>.</w:t>
            </w:r>
          </w:p>
        </w:tc>
      </w:tr>
      <w:tr w:rsidR="003F42DE" w14:paraId="474A4020"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44DC7B90" w14:textId="04EA9299" w:rsidR="003F42DE" w:rsidRPr="003F42DE" w:rsidRDefault="003F42DE" w:rsidP="003F42DE">
            <w:pPr>
              <w:ind w:left="360"/>
              <w:jc w:val="right"/>
            </w:pPr>
            <w:r w:rsidRPr="003F42DE">
              <w:rPr>
                <w:rFonts w:hint="cs"/>
                <w:rtl/>
              </w:rPr>
              <w:t>2</w:t>
            </w:r>
          </w:p>
        </w:tc>
        <w:tc>
          <w:tcPr>
            <w:tcW w:w="1418" w:type="dxa"/>
          </w:tcPr>
          <w:p w14:paraId="597D24F1"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30FF2564" w14:textId="0496685A" w:rsidR="003F42DE" w:rsidRPr="008C31F7"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4C7B86">
              <w:rPr>
                <w:rtl/>
              </w:rPr>
              <w:t>يرجى تحديد بنية رفيعة المستوى من الحل</w:t>
            </w:r>
            <w:r w:rsidRPr="004C7B86">
              <w:t>.</w:t>
            </w:r>
          </w:p>
        </w:tc>
      </w:tr>
      <w:tr w:rsidR="003F42DE" w14:paraId="07BCCA2A"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A6BA11E" w14:textId="5FF7071F" w:rsidR="003F42DE" w:rsidRPr="003F42DE" w:rsidRDefault="003F42DE" w:rsidP="003F42DE">
            <w:pPr>
              <w:ind w:left="360"/>
              <w:jc w:val="right"/>
            </w:pPr>
            <w:r>
              <w:rPr>
                <w:rFonts w:hint="cs"/>
                <w:rtl/>
              </w:rPr>
              <w:t>3</w:t>
            </w:r>
          </w:p>
        </w:tc>
        <w:tc>
          <w:tcPr>
            <w:tcW w:w="1418" w:type="dxa"/>
          </w:tcPr>
          <w:p w14:paraId="1E10DA9C" w14:textId="77777777" w:rsidR="003F42DE" w:rsidRDefault="003F42DE" w:rsidP="003F42DE">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079F5CEE" w14:textId="121832DC" w:rsidR="003F42DE" w:rsidRPr="008C31F7"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4C7B86">
              <w:rPr>
                <w:rtl/>
              </w:rPr>
              <w:t>يرجى تقديم عرض عام للتقنيات المستخدمة ودورها في الحل. أضف مناقشة قصيرة حول اختيارك</w:t>
            </w:r>
            <w:r w:rsidRPr="004C7B86">
              <w:t>.</w:t>
            </w:r>
          </w:p>
        </w:tc>
      </w:tr>
      <w:tr w:rsidR="003F42DE" w14:paraId="40D0DB77"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272254B6" w14:textId="6F54C7AB" w:rsidR="003F42DE" w:rsidRPr="003F42DE" w:rsidRDefault="003F42DE" w:rsidP="003F42DE">
            <w:pPr>
              <w:ind w:left="360"/>
              <w:jc w:val="right"/>
            </w:pPr>
            <w:r>
              <w:rPr>
                <w:rFonts w:hint="cs"/>
                <w:rtl/>
              </w:rPr>
              <w:t>4</w:t>
            </w:r>
          </w:p>
        </w:tc>
        <w:tc>
          <w:tcPr>
            <w:tcW w:w="1418" w:type="dxa"/>
          </w:tcPr>
          <w:p w14:paraId="6B188037"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25FB9D5E" w14:textId="7F9160B3" w:rsidR="003F42DE" w:rsidRPr="008C31F7"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4C7B86">
              <w:rPr>
                <w:rtl/>
              </w:rPr>
              <w:t>هل تتصور استخدام حلول</w:t>
            </w:r>
            <w:r w:rsidRPr="004C7B86">
              <w:t xml:space="preserve"> </w:t>
            </w:r>
            <w:r>
              <w:rPr>
                <w:rFonts w:hint="cs"/>
                <w:rtl/>
              </w:rPr>
              <w:t>نظام معلومات سوق العمل</w:t>
            </w:r>
            <w:r w:rsidRPr="004C7B86">
              <w:t xml:space="preserve"> </w:t>
            </w:r>
            <w:r>
              <w:rPr>
                <w:rFonts w:hint="cs"/>
                <w:rtl/>
              </w:rPr>
              <w:t xml:space="preserve">من </w:t>
            </w:r>
            <w:r w:rsidRPr="004C7B86">
              <w:rPr>
                <w:rtl/>
              </w:rPr>
              <w:t>جهة خارجية؟ إذا كان الأمر كذلك ، فيرجى تقديم تفاصيل عن المنتجات ومكان استخدامها</w:t>
            </w:r>
            <w:r w:rsidRPr="004C7B86">
              <w:t>.</w:t>
            </w:r>
          </w:p>
        </w:tc>
      </w:tr>
    </w:tbl>
    <w:p w14:paraId="1ADD0098" w14:textId="4B5923B6" w:rsidR="008C31F7" w:rsidRDefault="008C31F7" w:rsidP="008C31F7"/>
    <w:p w14:paraId="458A9E35" w14:textId="15D5DDAB" w:rsidR="00005B03" w:rsidRDefault="003F42DE" w:rsidP="003F42DE">
      <w:pPr>
        <w:pStyle w:val="Heading2"/>
        <w:numPr>
          <w:ilvl w:val="2"/>
          <w:numId w:val="2"/>
        </w:numPr>
        <w:bidi/>
      </w:pPr>
      <w:bookmarkStart w:id="51" w:name="_Toc20835239"/>
      <w:r w:rsidRPr="003F42DE">
        <w:rPr>
          <w:rFonts w:cs="Times New Roman"/>
          <w:rtl/>
        </w:rPr>
        <w:t>جمع المتطلبات وإعادة هندسة العمليات التجارية</w:t>
      </w:r>
      <w:bookmarkEnd w:id="51"/>
    </w:p>
    <w:tbl>
      <w:tblPr>
        <w:tblStyle w:val="GridTable4-Accent51"/>
        <w:bidiVisual/>
        <w:tblW w:w="0" w:type="auto"/>
        <w:tblLayout w:type="fixed"/>
        <w:tblLook w:val="04A0" w:firstRow="1" w:lastRow="0" w:firstColumn="1" w:lastColumn="0" w:noHBand="0" w:noVBand="1"/>
      </w:tblPr>
      <w:tblGrid>
        <w:gridCol w:w="1384"/>
        <w:gridCol w:w="1418"/>
        <w:gridCol w:w="6548"/>
      </w:tblGrid>
      <w:tr w:rsidR="003F42DE" w14:paraId="6E7DADA8" w14:textId="77777777" w:rsidTr="003F4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A288AFF" w14:textId="245812DB" w:rsidR="003F42DE" w:rsidRPr="008C31F7" w:rsidRDefault="003F42DE" w:rsidP="003F42DE">
            <w:pPr>
              <w:bidi/>
              <w:ind w:left="360"/>
              <w:jc w:val="both"/>
            </w:pPr>
            <w:r>
              <w:rPr>
                <w:rFonts w:hint="cs"/>
                <w:rtl/>
              </w:rPr>
              <w:t xml:space="preserve">رقم </w:t>
            </w:r>
            <w:r>
              <w:rPr>
                <w:rFonts w:hint="cs"/>
                <w:rtl/>
              </w:rPr>
              <w:t>المتطلب</w:t>
            </w:r>
          </w:p>
        </w:tc>
        <w:tc>
          <w:tcPr>
            <w:tcW w:w="1418" w:type="dxa"/>
          </w:tcPr>
          <w:p w14:paraId="0069595E" w14:textId="48A8F8D7" w:rsidR="003F42DE" w:rsidRPr="0094079F" w:rsidRDefault="003F42DE" w:rsidP="003F42DE">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64962105" w14:textId="7CB1136A" w:rsidR="003F42DE" w:rsidRPr="0094079F" w:rsidRDefault="003F42DE" w:rsidP="003F42DE">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3F42DE" w14:paraId="0A440D21"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D836A6" w14:textId="0AC5530D" w:rsidR="003F42DE" w:rsidRPr="003F42DE" w:rsidRDefault="003F42DE" w:rsidP="003F42DE">
            <w:pPr>
              <w:bidi/>
              <w:ind w:left="360"/>
              <w:jc w:val="both"/>
            </w:pPr>
            <w:r w:rsidRPr="003F42DE">
              <w:rPr>
                <w:rFonts w:hint="cs"/>
                <w:rtl/>
              </w:rPr>
              <w:t>5</w:t>
            </w:r>
          </w:p>
        </w:tc>
        <w:tc>
          <w:tcPr>
            <w:tcW w:w="1418" w:type="dxa"/>
          </w:tcPr>
          <w:p w14:paraId="66B55286" w14:textId="33A3DC16" w:rsidR="003F42DE" w:rsidRDefault="003F42DE" w:rsidP="003F42DE">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552BBED0" w14:textId="2F878AFE" w:rsidR="003F42DE" w:rsidRPr="008C31F7"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E93E40">
              <w:rPr>
                <w:rtl/>
              </w:rPr>
              <w:t xml:space="preserve">يرجى تحديد المنهجية الخاصة بك </w:t>
            </w:r>
            <w:r>
              <w:rPr>
                <w:rFonts w:hint="cs"/>
                <w:rtl/>
              </w:rPr>
              <w:t>لتلبية</w:t>
            </w:r>
            <w:r w:rsidRPr="00E93E40">
              <w:rPr>
                <w:rtl/>
              </w:rPr>
              <w:t xml:space="preserve"> متطلبات المستخدم وإعطاء الأمثلة والمراجع حيث تم استخدامها سابقا</w:t>
            </w:r>
            <w:r w:rsidRPr="00E93E40">
              <w:t>.</w:t>
            </w:r>
          </w:p>
        </w:tc>
      </w:tr>
      <w:tr w:rsidR="003F42DE" w14:paraId="55DB804A"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612C2188" w14:textId="142DC0AD" w:rsidR="003F42DE" w:rsidRPr="003F42DE" w:rsidRDefault="003F42DE" w:rsidP="003F42DE">
            <w:pPr>
              <w:bidi/>
              <w:ind w:left="360"/>
              <w:jc w:val="both"/>
            </w:pPr>
            <w:r>
              <w:rPr>
                <w:rFonts w:hint="cs"/>
                <w:rtl/>
              </w:rPr>
              <w:t>6</w:t>
            </w:r>
          </w:p>
        </w:tc>
        <w:tc>
          <w:tcPr>
            <w:tcW w:w="1418" w:type="dxa"/>
          </w:tcPr>
          <w:p w14:paraId="750F5889"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68C482D1" w14:textId="5AB2D292" w:rsidR="003F42DE" w:rsidRPr="008C31F7"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E93E40">
              <w:rPr>
                <w:rtl/>
              </w:rPr>
              <w:t>يرجى تحديد منهجية تصميم الحل الخاص بك. يرجى إعطاء أمثلة ومراجع إلى المكان الذي تم استخدامه فيه سابقًا</w:t>
            </w:r>
            <w:r w:rsidRPr="00E93E40">
              <w:t>.</w:t>
            </w:r>
          </w:p>
        </w:tc>
      </w:tr>
      <w:tr w:rsidR="002D3CE6" w14:paraId="434B6846"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B85D1D" w14:textId="6EE8932E" w:rsidR="002D3CE6" w:rsidRPr="003F42DE" w:rsidRDefault="003F42DE" w:rsidP="003F42DE">
            <w:pPr>
              <w:bidi/>
              <w:ind w:left="360"/>
              <w:jc w:val="both"/>
            </w:pPr>
            <w:r>
              <w:rPr>
                <w:rFonts w:hint="cs"/>
                <w:rtl/>
              </w:rPr>
              <w:t>7</w:t>
            </w:r>
          </w:p>
        </w:tc>
        <w:tc>
          <w:tcPr>
            <w:tcW w:w="1418" w:type="dxa"/>
          </w:tcPr>
          <w:p w14:paraId="0ED90F3C"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382A2147" w14:textId="5462FD42"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6C9C7D8D"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3EEC2A35" w14:textId="0A9F7772" w:rsidR="002D3CE6" w:rsidRPr="003F42DE" w:rsidRDefault="003F42DE" w:rsidP="003F42DE">
            <w:pPr>
              <w:bidi/>
              <w:ind w:left="360"/>
              <w:jc w:val="both"/>
            </w:pPr>
            <w:r>
              <w:rPr>
                <w:rFonts w:hint="cs"/>
                <w:rtl/>
              </w:rPr>
              <w:t>8</w:t>
            </w:r>
          </w:p>
        </w:tc>
        <w:tc>
          <w:tcPr>
            <w:tcW w:w="1418" w:type="dxa"/>
          </w:tcPr>
          <w:p w14:paraId="051C18DC"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21F26F17" w14:textId="749AB32D"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bl>
    <w:p w14:paraId="5C7B1D86" w14:textId="77777777" w:rsidR="00005B03" w:rsidRDefault="00005B03" w:rsidP="00005B03"/>
    <w:p w14:paraId="52F01F13" w14:textId="37CC7BA4" w:rsidR="00005B03" w:rsidRDefault="003F42DE" w:rsidP="003F42DE">
      <w:pPr>
        <w:pStyle w:val="Heading2"/>
        <w:numPr>
          <w:ilvl w:val="2"/>
          <w:numId w:val="2"/>
        </w:numPr>
        <w:bidi/>
      </w:pPr>
      <w:bookmarkStart w:id="52" w:name="_Toc20835240"/>
      <w:r>
        <w:rPr>
          <w:rFonts w:hint="cs"/>
          <w:rtl/>
        </w:rPr>
        <w:t>تطوير الحل</w:t>
      </w:r>
      <w:bookmarkEnd w:id="52"/>
    </w:p>
    <w:tbl>
      <w:tblPr>
        <w:tblStyle w:val="GridTable4-Accent51"/>
        <w:bidiVisual/>
        <w:tblW w:w="0" w:type="auto"/>
        <w:tblInd w:w="5" w:type="dxa"/>
        <w:tblLayout w:type="fixed"/>
        <w:tblLook w:val="04A0" w:firstRow="1" w:lastRow="0" w:firstColumn="1" w:lastColumn="0" w:noHBand="0" w:noVBand="1"/>
      </w:tblPr>
      <w:tblGrid>
        <w:gridCol w:w="1384"/>
        <w:gridCol w:w="1418"/>
        <w:gridCol w:w="6548"/>
      </w:tblGrid>
      <w:tr w:rsidR="003F42DE" w14:paraId="1FC2149B" w14:textId="77777777" w:rsidTr="003F4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A116063" w14:textId="1BDFAA7D" w:rsidR="003F42DE" w:rsidRPr="008C31F7" w:rsidRDefault="003F42DE" w:rsidP="003F42DE">
            <w:pPr>
              <w:ind w:left="360"/>
              <w:jc w:val="both"/>
            </w:pPr>
            <w:r>
              <w:rPr>
                <w:rFonts w:hint="cs"/>
                <w:rtl/>
              </w:rPr>
              <w:t>رقم المتطلب</w:t>
            </w:r>
          </w:p>
        </w:tc>
        <w:tc>
          <w:tcPr>
            <w:tcW w:w="1418" w:type="dxa"/>
          </w:tcPr>
          <w:p w14:paraId="07ABA384" w14:textId="78B8E9E2" w:rsidR="003F42DE" w:rsidRPr="0094079F" w:rsidRDefault="003F42DE" w:rsidP="003F42DE">
            <w:pPr>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5EACA1A5" w14:textId="14E2521A" w:rsidR="003F42DE" w:rsidRPr="0094079F" w:rsidRDefault="003F42DE" w:rsidP="003F42DE">
            <w:pPr>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3F42DE" w14:paraId="318F61E0"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39D33BB" w14:textId="0D517603" w:rsidR="003F42DE" w:rsidRPr="003F42DE" w:rsidRDefault="003F42DE" w:rsidP="003F42DE">
            <w:pPr>
              <w:bidi/>
              <w:ind w:left="360"/>
              <w:jc w:val="both"/>
            </w:pPr>
            <w:r>
              <w:rPr>
                <w:rFonts w:hint="cs"/>
                <w:rtl/>
              </w:rPr>
              <w:t>9</w:t>
            </w:r>
          </w:p>
        </w:tc>
        <w:tc>
          <w:tcPr>
            <w:tcW w:w="1418" w:type="dxa"/>
          </w:tcPr>
          <w:p w14:paraId="70D67A54" w14:textId="3B794FF6" w:rsidR="003F42DE" w:rsidRDefault="003F42DE" w:rsidP="003F42DE">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6F1FC9D8" w14:textId="11C60537" w:rsidR="003F42DE" w:rsidRPr="008C31F7"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11402B">
              <w:rPr>
                <w:rtl/>
              </w:rPr>
              <w:t>يرجى تحديد الأدوات المستخدمة لتطوير الحل</w:t>
            </w:r>
            <w:r w:rsidRPr="0011402B">
              <w:t>.</w:t>
            </w:r>
          </w:p>
        </w:tc>
      </w:tr>
      <w:tr w:rsidR="003F42DE" w14:paraId="1737018B" w14:textId="77777777" w:rsidTr="003F42DE">
        <w:trPr>
          <w:trHeight w:val="50"/>
        </w:trPr>
        <w:tc>
          <w:tcPr>
            <w:cnfStyle w:val="001000000000" w:firstRow="0" w:lastRow="0" w:firstColumn="1" w:lastColumn="0" w:oddVBand="0" w:evenVBand="0" w:oddHBand="0" w:evenHBand="0" w:firstRowFirstColumn="0" w:firstRowLastColumn="0" w:lastRowFirstColumn="0" w:lastRowLastColumn="0"/>
            <w:tcW w:w="1384" w:type="dxa"/>
          </w:tcPr>
          <w:p w14:paraId="64AA9255" w14:textId="2E2BE674" w:rsidR="003F42DE" w:rsidRPr="003F42DE" w:rsidRDefault="003F42DE" w:rsidP="003F42DE">
            <w:pPr>
              <w:bidi/>
              <w:ind w:left="360"/>
              <w:jc w:val="both"/>
            </w:pPr>
            <w:r>
              <w:rPr>
                <w:rFonts w:hint="cs"/>
                <w:rtl/>
              </w:rPr>
              <w:t>10</w:t>
            </w:r>
          </w:p>
        </w:tc>
        <w:tc>
          <w:tcPr>
            <w:tcW w:w="1418" w:type="dxa"/>
          </w:tcPr>
          <w:p w14:paraId="7EBCBD69"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29BB72FC" w14:textId="2158CE02" w:rsidR="003F42DE" w:rsidRPr="008C31F7"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11402B">
              <w:rPr>
                <w:rtl/>
              </w:rPr>
              <w:t>يرجى تحديد إجراء تسليم</w:t>
            </w:r>
            <w:r>
              <w:rPr>
                <w:rFonts w:hint="cs"/>
                <w:rtl/>
              </w:rPr>
              <w:t xml:space="preserve"> الرمز</w:t>
            </w:r>
            <w:r w:rsidRPr="0011402B">
              <w:rPr>
                <w:rtl/>
              </w:rPr>
              <w:t xml:space="preserve"> إلى وزارة العمل</w:t>
            </w:r>
            <w:r w:rsidRPr="0011402B">
              <w:t>.</w:t>
            </w:r>
          </w:p>
        </w:tc>
      </w:tr>
      <w:tr w:rsidR="003F42DE" w14:paraId="19188CBE"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442FCBA" w14:textId="2427D6D8" w:rsidR="003F42DE" w:rsidRPr="003F42DE" w:rsidRDefault="003F42DE" w:rsidP="00D26F7A">
            <w:pPr>
              <w:bidi/>
              <w:ind w:left="360"/>
            </w:pPr>
            <w:r>
              <w:rPr>
                <w:rFonts w:hint="cs"/>
                <w:rtl/>
              </w:rPr>
              <w:t>11</w:t>
            </w:r>
          </w:p>
        </w:tc>
        <w:tc>
          <w:tcPr>
            <w:tcW w:w="1418" w:type="dxa"/>
          </w:tcPr>
          <w:p w14:paraId="08E62D23" w14:textId="77777777" w:rsidR="003F42DE" w:rsidRDefault="003F42DE" w:rsidP="003F42DE">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015E48B9" w14:textId="75D1BE4C" w:rsidR="003F42DE" w:rsidRPr="008C31F7"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11402B">
              <w:rPr>
                <w:rtl/>
              </w:rPr>
              <w:t>يرجى تحديد الأدوات المستخدمة للاختبار أثناء التطوير والتحليل الثابت للرمز</w:t>
            </w:r>
            <w:r w:rsidRPr="0011402B">
              <w:t>.</w:t>
            </w:r>
          </w:p>
        </w:tc>
      </w:tr>
      <w:tr w:rsidR="003F42DE" w14:paraId="3738DB9C"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5DDC1CF4" w14:textId="5F643EB5" w:rsidR="003F42DE" w:rsidRPr="00D26F7A" w:rsidRDefault="00D26F7A" w:rsidP="00D26F7A">
            <w:pPr>
              <w:bidi/>
              <w:ind w:left="360"/>
            </w:pPr>
            <w:r>
              <w:rPr>
                <w:rFonts w:hint="cs"/>
                <w:rtl/>
              </w:rPr>
              <w:t>12</w:t>
            </w:r>
          </w:p>
        </w:tc>
        <w:tc>
          <w:tcPr>
            <w:tcW w:w="1418" w:type="dxa"/>
          </w:tcPr>
          <w:p w14:paraId="604FB05E"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6C2DE1B5" w14:textId="03F18586" w:rsidR="003F42DE" w:rsidRPr="008C31F7"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D01374">
              <w:rPr>
                <w:rtl/>
              </w:rPr>
              <w:t>يرجى توضيح كيف ستؤدي الأنماط وإعادة استخدام الكود دورًا في الحل</w:t>
            </w:r>
            <w:r w:rsidRPr="00D01374">
              <w:t>.</w:t>
            </w:r>
          </w:p>
        </w:tc>
      </w:tr>
      <w:tr w:rsidR="003F42DE" w14:paraId="22ED4CD5" w14:textId="77777777" w:rsidTr="003F4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30EA0E3" w14:textId="7FBCFA1B" w:rsidR="003F42DE" w:rsidRPr="00D26F7A" w:rsidRDefault="00D26F7A" w:rsidP="00D26F7A">
            <w:pPr>
              <w:bidi/>
              <w:ind w:left="360"/>
            </w:pPr>
            <w:r>
              <w:rPr>
                <w:rFonts w:hint="cs"/>
                <w:rtl/>
              </w:rPr>
              <w:lastRenderedPageBreak/>
              <w:t>13</w:t>
            </w:r>
          </w:p>
        </w:tc>
        <w:tc>
          <w:tcPr>
            <w:tcW w:w="1418" w:type="dxa"/>
          </w:tcPr>
          <w:p w14:paraId="633ED145" w14:textId="77777777" w:rsidR="003F42DE" w:rsidRDefault="003F42DE" w:rsidP="003F42DE">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7BEF35BB" w14:textId="73B7E525" w:rsidR="003F42DE" w:rsidRDefault="003F42DE" w:rsidP="003F42DE">
            <w:pPr>
              <w:bidi/>
              <w:jc w:val="both"/>
              <w:cnfStyle w:val="000000100000" w:firstRow="0" w:lastRow="0" w:firstColumn="0" w:lastColumn="0" w:oddVBand="0" w:evenVBand="0" w:oddHBand="1" w:evenHBand="0" w:firstRowFirstColumn="0" w:firstRowLastColumn="0" w:lastRowFirstColumn="0" w:lastRowLastColumn="0"/>
            </w:pPr>
            <w:r w:rsidRPr="00D01374">
              <w:rPr>
                <w:rtl/>
              </w:rPr>
              <w:t>يرجى تحديد المعايير المستخدمة في الحل (التنسيقات والبروتوكولات والبروتوكولات عالية المستوى لتبادل البيانات وما إلى ذلك)</w:t>
            </w:r>
            <w:r w:rsidRPr="00D01374">
              <w:t>.</w:t>
            </w:r>
          </w:p>
        </w:tc>
      </w:tr>
      <w:tr w:rsidR="003F42DE" w14:paraId="63E336CA" w14:textId="77777777" w:rsidTr="003F42DE">
        <w:tc>
          <w:tcPr>
            <w:cnfStyle w:val="001000000000" w:firstRow="0" w:lastRow="0" w:firstColumn="1" w:lastColumn="0" w:oddVBand="0" w:evenVBand="0" w:oddHBand="0" w:evenHBand="0" w:firstRowFirstColumn="0" w:firstRowLastColumn="0" w:lastRowFirstColumn="0" w:lastRowLastColumn="0"/>
            <w:tcW w:w="1384" w:type="dxa"/>
          </w:tcPr>
          <w:p w14:paraId="5496B798" w14:textId="42F9A70E" w:rsidR="003F42DE" w:rsidRPr="00D26F7A" w:rsidRDefault="00D26F7A" w:rsidP="00D26F7A">
            <w:pPr>
              <w:bidi/>
              <w:ind w:left="360"/>
            </w:pPr>
            <w:r>
              <w:rPr>
                <w:rFonts w:hint="cs"/>
                <w:rtl/>
              </w:rPr>
              <w:t>14</w:t>
            </w:r>
          </w:p>
        </w:tc>
        <w:tc>
          <w:tcPr>
            <w:tcW w:w="1418" w:type="dxa"/>
          </w:tcPr>
          <w:p w14:paraId="350E188A" w14:textId="77777777" w:rsidR="003F42DE" w:rsidRDefault="003F42DE" w:rsidP="003F42DE">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78D02332" w14:textId="29379773" w:rsidR="003F42DE" w:rsidRDefault="003F42DE" w:rsidP="003F42DE">
            <w:pPr>
              <w:bidi/>
              <w:jc w:val="both"/>
              <w:cnfStyle w:val="000000000000" w:firstRow="0" w:lastRow="0" w:firstColumn="0" w:lastColumn="0" w:oddVBand="0" w:evenVBand="0" w:oddHBand="0" w:evenHBand="0" w:firstRowFirstColumn="0" w:firstRowLastColumn="0" w:lastRowFirstColumn="0" w:lastRowLastColumn="0"/>
            </w:pPr>
            <w:r w:rsidRPr="00D01374">
              <w:rPr>
                <w:rtl/>
              </w:rPr>
              <w:t>يرجى تحديد الأدوات القياسية المستخدمة للتكامل مع المؤسسات الأخرى</w:t>
            </w:r>
            <w:r w:rsidRPr="00D01374">
              <w:t>.</w:t>
            </w:r>
          </w:p>
        </w:tc>
      </w:tr>
    </w:tbl>
    <w:p w14:paraId="1579BB41" w14:textId="77777777" w:rsidR="00200889" w:rsidRPr="00200889" w:rsidRDefault="00200889" w:rsidP="00200889"/>
    <w:p w14:paraId="1E29E161" w14:textId="2441E4B9" w:rsidR="00005B03" w:rsidRDefault="00391BD2" w:rsidP="00391BD2">
      <w:pPr>
        <w:pStyle w:val="Heading2"/>
        <w:numPr>
          <w:ilvl w:val="2"/>
          <w:numId w:val="2"/>
        </w:numPr>
        <w:bidi/>
      </w:pPr>
      <w:bookmarkStart w:id="53" w:name="_Toc20835241"/>
      <w:r>
        <w:rPr>
          <w:rFonts w:hint="cs"/>
          <w:rtl/>
        </w:rPr>
        <w:t>البوابة الألكترونية لنظام معلومات سوق العمل</w:t>
      </w:r>
      <w:bookmarkEnd w:id="53"/>
    </w:p>
    <w:tbl>
      <w:tblPr>
        <w:tblStyle w:val="GridTable4-Accent51"/>
        <w:bidiVisual/>
        <w:tblW w:w="0" w:type="auto"/>
        <w:tblLayout w:type="fixed"/>
        <w:tblLook w:val="04A0" w:firstRow="1" w:lastRow="0" w:firstColumn="1" w:lastColumn="0" w:noHBand="0" w:noVBand="1"/>
      </w:tblPr>
      <w:tblGrid>
        <w:gridCol w:w="1384"/>
        <w:gridCol w:w="1418"/>
        <w:gridCol w:w="6548"/>
      </w:tblGrid>
      <w:tr w:rsidR="00391BD2" w14:paraId="37479977" w14:textId="77777777" w:rsidTr="0039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9A9C16B" w14:textId="708F4159" w:rsidR="00391BD2" w:rsidRPr="008C31F7" w:rsidRDefault="00391BD2" w:rsidP="00391BD2">
            <w:pPr>
              <w:bidi/>
              <w:ind w:left="360"/>
              <w:jc w:val="both"/>
            </w:pPr>
            <w:r>
              <w:rPr>
                <w:rFonts w:hint="cs"/>
                <w:rtl/>
              </w:rPr>
              <w:t>رقم المتطلب</w:t>
            </w:r>
          </w:p>
        </w:tc>
        <w:tc>
          <w:tcPr>
            <w:tcW w:w="1418" w:type="dxa"/>
          </w:tcPr>
          <w:p w14:paraId="306E0A34" w14:textId="7B83C7D4"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088A28B0" w14:textId="5BF931AD"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391BD2" w14:paraId="773BF6CA"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0D7468B" w14:textId="3C4AB8A9" w:rsidR="00391BD2" w:rsidRPr="00391BD2" w:rsidRDefault="00391BD2" w:rsidP="00391BD2">
            <w:pPr>
              <w:bidi/>
              <w:ind w:left="360"/>
              <w:jc w:val="both"/>
            </w:pPr>
            <w:r>
              <w:rPr>
                <w:rFonts w:hint="cs"/>
                <w:rtl/>
              </w:rPr>
              <w:t>15</w:t>
            </w:r>
          </w:p>
        </w:tc>
        <w:tc>
          <w:tcPr>
            <w:tcW w:w="1418" w:type="dxa"/>
          </w:tcPr>
          <w:p w14:paraId="6DBA13F1" w14:textId="1EBF55FC"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169BEF67" w14:textId="3AE97800" w:rsidR="00391BD2" w:rsidRPr="008C31F7"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0255BD">
              <w:rPr>
                <w:rtl/>
              </w:rPr>
              <w:t>يرجى تحديد تقنية</w:t>
            </w:r>
            <w:r w:rsidRPr="000255BD">
              <w:t xml:space="preserve"> </w:t>
            </w:r>
            <w:r>
              <w:rPr>
                <w:rFonts w:hint="cs"/>
                <w:rtl/>
              </w:rPr>
              <w:t>البوابة الألكترونية لنظام معلومات سوق العمل</w:t>
            </w:r>
          </w:p>
        </w:tc>
      </w:tr>
      <w:tr w:rsidR="00391BD2" w14:paraId="6B6E1DDD"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5277A250" w14:textId="53E5CC47" w:rsidR="00391BD2" w:rsidRPr="00391BD2" w:rsidRDefault="00391BD2" w:rsidP="00391BD2">
            <w:pPr>
              <w:bidi/>
              <w:ind w:left="360"/>
              <w:jc w:val="both"/>
            </w:pPr>
            <w:r>
              <w:rPr>
                <w:rFonts w:hint="cs"/>
                <w:rtl/>
              </w:rPr>
              <w:t>16</w:t>
            </w:r>
          </w:p>
        </w:tc>
        <w:tc>
          <w:tcPr>
            <w:tcW w:w="1418" w:type="dxa"/>
          </w:tcPr>
          <w:p w14:paraId="529AA583" w14:textId="77777777" w:rsidR="00391BD2" w:rsidRDefault="00391BD2" w:rsidP="00391BD2">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11CC7340" w14:textId="03C747A2" w:rsidR="00391BD2" w:rsidRPr="008C31F7" w:rsidRDefault="00391BD2" w:rsidP="00391BD2">
            <w:pPr>
              <w:bidi/>
              <w:jc w:val="both"/>
              <w:cnfStyle w:val="000000000000" w:firstRow="0" w:lastRow="0" w:firstColumn="0" w:lastColumn="0" w:oddVBand="0" w:evenVBand="0" w:oddHBand="0" w:evenHBand="0" w:firstRowFirstColumn="0" w:firstRowLastColumn="0" w:lastRowFirstColumn="0" w:lastRowLastColumn="0"/>
            </w:pPr>
            <w:r w:rsidRPr="000255BD">
              <w:rPr>
                <w:rtl/>
              </w:rPr>
              <w:t>يرجى التأكيد ، أن البوابة ستستخدم نفس التكنولوجيا الأساسية مثل بقية الحل</w:t>
            </w:r>
            <w:r w:rsidRPr="000255BD">
              <w:t>.</w:t>
            </w:r>
          </w:p>
        </w:tc>
      </w:tr>
      <w:tr w:rsidR="00391BD2" w14:paraId="545DC732"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A7C894A" w14:textId="34929187" w:rsidR="00391BD2" w:rsidRPr="00391BD2" w:rsidRDefault="00391BD2" w:rsidP="00391BD2">
            <w:pPr>
              <w:bidi/>
              <w:ind w:left="360"/>
              <w:jc w:val="both"/>
            </w:pPr>
            <w:r>
              <w:rPr>
                <w:rFonts w:hint="cs"/>
                <w:rtl/>
              </w:rPr>
              <w:t>17</w:t>
            </w:r>
          </w:p>
        </w:tc>
        <w:tc>
          <w:tcPr>
            <w:tcW w:w="1418" w:type="dxa"/>
          </w:tcPr>
          <w:p w14:paraId="16ABCC34" w14:textId="77777777"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57C5A528" w14:textId="07269AEE" w:rsidR="00391BD2" w:rsidRPr="008C31F7"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0255BD">
              <w:rPr>
                <w:rtl/>
              </w:rPr>
              <w:t>يرجى تحديد كيفية الوصول إلى البوابة من الأجهزة (الهواتف الذكية والأجهزة اللوحية وما إلى ذلك)</w:t>
            </w:r>
            <w:r w:rsidRPr="000255BD">
              <w:t>.</w:t>
            </w:r>
          </w:p>
        </w:tc>
      </w:tr>
      <w:tr w:rsidR="00391BD2" w14:paraId="401288A1"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2CAFB6EF" w14:textId="3BCD461D" w:rsidR="00391BD2" w:rsidRPr="00391BD2" w:rsidRDefault="00391BD2" w:rsidP="00391BD2">
            <w:pPr>
              <w:bidi/>
              <w:ind w:left="360"/>
              <w:jc w:val="both"/>
            </w:pPr>
            <w:r>
              <w:rPr>
                <w:rFonts w:hint="cs"/>
                <w:rtl/>
              </w:rPr>
              <w:t>18</w:t>
            </w:r>
          </w:p>
        </w:tc>
        <w:tc>
          <w:tcPr>
            <w:tcW w:w="1418" w:type="dxa"/>
          </w:tcPr>
          <w:p w14:paraId="6C09CCA2" w14:textId="77777777" w:rsidR="00391BD2" w:rsidRDefault="00391BD2" w:rsidP="00391BD2">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4EFC4C93" w14:textId="5277EB01" w:rsidR="00391BD2" w:rsidRPr="008C31F7" w:rsidRDefault="00391BD2" w:rsidP="00391BD2">
            <w:pPr>
              <w:bidi/>
              <w:jc w:val="both"/>
              <w:cnfStyle w:val="000000000000" w:firstRow="0" w:lastRow="0" w:firstColumn="0" w:lastColumn="0" w:oddVBand="0" w:evenVBand="0" w:oddHBand="0" w:evenHBand="0" w:firstRowFirstColumn="0" w:firstRowLastColumn="0" w:lastRowFirstColumn="0" w:lastRowLastColumn="0"/>
            </w:pPr>
            <w:r w:rsidRPr="000255BD">
              <w:rPr>
                <w:rtl/>
              </w:rPr>
              <w:t>يرجى توضيح كيفية وصول البوابة للأشخاص ذوي الإعاقات البصرية والأشخاص ذوي الإعاقات الأخرى</w:t>
            </w:r>
            <w:r w:rsidRPr="000255BD">
              <w:t>.</w:t>
            </w:r>
          </w:p>
        </w:tc>
      </w:tr>
      <w:tr w:rsidR="00391BD2" w14:paraId="69810E32"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1C6214A" w14:textId="37B6AE10" w:rsidR="00391BD2" w:rsidRPr="00391BD2" w:rsidRDefault="00391BD2" w:rsidP="00391BD2">
            <w:pPr>
              <w:bidi/>
              <w:ind w:left="360"/>
              <w:jc w:val="both"/>
            </w:pPr>
            <w:r>
              <w:rPr>
                <w:rFonts w:hint="cs"/>
                <w:rtl/>
              </w:rPr>
              <w:t>19</w:t>
            </w:r>
          </w:p>
        </w:tc>
        <w:tc>
          <w:tcPr>
            <w:tcW w:w="1418" w:type="dxa"/>
          </w:tcPr>
          <w:p w14:paraId="78F7CE40" w14:textId="77777777"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55B05A32" w14:textId="782A3B9E" w:rsidR="00391BD2"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0255BD">
              <w:rPr>
                <w:rtl/>
              </w:rPr>
              <w:t>الرجاء تحديد إرشادات العلامات التجارية التي سيتم استخدامها في واجهة مستخدم البوابة</w:t>
            </w:r>
            <w:r w:rsidRPr="000255BD">
              <w:t>.</w:t>
            </w:r>
          </w:p>
        </w:tc>
      </w:tr>
    </w:tbl>
    <w:p w14:paraId="68F3BD15" w14:textId="77777777" w:rsidR="00200889" w:rsidRPr="00200889" w:rsidRDefault="00200889" w:rsidP="00200889"/>
    <w:p w14:paraId="0EF4CE6D" w14:textId="2F398A82" w:rsidR="00005B03" w:rsidRDefault="00391BD2" w:rsidP="00391BD2">
      <w:pPr>
        <w:pStyle w:val="Heading2"/>
        <w:numPr>
          <w:ilvl w:val="2"/>
          <w:numId w:val="2"/>
        </w:numPr>
        <w:bidi/>
      </w:pPr>
      <w:bookmarkStart w:id="54" w:name="_Toc20835242"/>
      <w:r w:rsidRPr="00391BD2">
        <w:rPr>
          <w:rFonts w:cs="Times New Roman"/>
          <w:rtl/>
        </w:rPr>
        <w:t>التكامل وتبادل البيانات \ حافلة الخدمة الحكومية</w:t>
      </w:r>
      <w:bookmarkEnd w:id="54"/>
    </w:p>
    <w:tbl>
      <w:tblPr>
        <w:tblStyle w:val="GridTable4-Accent51"/>
        <w:bidiVisual/>
        <w:tblW w:w="0" w:type="auto"/>
        <w:tblLayout w:type="fixed"/>
        <w:tblLook w:val="04A0" w:firstRow="1" w:lastRow="0" w:firstColumn="1" w:lastColumn="0" w:noHBand="0" w:noVBand="1"/>
      </w:tblPr>
      <w:tblGrid>
        <w:gridCol w:w="1384"/>
        <w:gridCol w:w="1418"/>
        <w:gridCol w:w="6548"/>
      </w:tblGrid>
      <w:tr w:rsidR="00391BD2" w14:paraId="2824E828" w14:textId="77777777" w:rsidTr="0039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E6941CD" w14:textId="44D10CC4" w:rsidR="00391BD2" w:rsidRPr="008C31F7" w:rsidRDefault="00391BD2" w:rsidP="00391BD2">
            <w:pPr>
              <w:bidi/>
              <w:ind w:left="360"/>
              <w:jc w:val="both"/>
            </w:pPr>
            <w:r>
              <w:rPr>
                <w:rFonts w:hint="cs"/>
                <w:rtl/>
              </w:rPr>
              <w:t>رقم المتطلب</w:t>
            </w:r>
          </w:p>
        </w:tc>
        <w:tc>
          <w:tcPr>
            <w:tcW w:w="1418" w:type="dxa"/>
          </w:tcPr>
          <w:p w14:paraId="570E49B0" w14:textId="113848E5"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5A2DBFD3" w14:textId="3F7EF58E"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2D3CE6" w14:paraId="19A95FEE"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AEB0C97" w14:textId="1FC4EF42" w:rsidR="002D3CE6" w:rsidRPr="00391BD2" w:rsidRDefault="00391BD2" w:rsidP="00391BD2">
            <w:pPr>
              <w:ind w:left="360"/>
              <w:jc w:val="both"/>
            </w:pPr>
            <w:r>
              <w:rPr>
                <w:rFonts w:hint="cs"/>
                <w:rtl/>
              </w:rPr>
              <w:t>20</w:t>
            </w:r>
          </w:p>
        </w:tc>
        <w:tc>
          <w:tcPr>
            <w:tcW w:w="1418" w:type="dxa"/>
          </w:tcPr>
          <w:p w14:paraId="164ED054" w14:textId="349460C1"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689AE754"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6C8CD27F"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11D1DBD8" w14:textId="04F0AD20" w:rsidR="002D3CE6" w:rsidRPr="00391BD2" w:rsidRDefault="00391BD2" w:rsidP="00391BD2">
            <w:pPr>
              <w:ind w:left="360"/>
              <w:jc w:val="both"/>
            </w:pPr>
            <w:r>
              <w:rPr>
                <w:rFonts w:hint="cs"/>
                <w:rtl/>
              </w:rPr>
              <w:t>21</w:t>
            </w:r>
          </w:p>
        </w:tc>
        <w:tc>
          <w:tcPr>
            <w:tcW w:w="1418" w:type="dxa"/>
          </w:tcPr>
          <w:p w14:paraId="3AEBB1A7"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7F0B38BE"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r w:rsidR="002D3CE6" w14:paraId="7AB10C15"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1744D8A" w14:textId="7D396C53" w:rsidR="002D3CE6" w:rsidRPr="00391BD2" w:rsidRDefault="00391BD2" w:rsidP="00391BD2">
            <w:pPr>
              <w:ind w:left="360"/>
              <w:jc w:val="both"/>
            </w:pPr>
            <w:r>
              <w:rPr>
                <w:rFonts w:hint="cs"/>
                <w:rtl/>
              </w:rPr>
              <w:t>22</w:t>
            </w:r>
          </w:p>
        </w:tc>
        <w:tc>
          <w:tcPr>
            <w:tcW w:w="1418" w:type="dxa"/>
          </w:tcPr>
          <w:p w14:paraId="15CFADA2"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5B44D520"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163CD94A"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75296B33" w14:textId="0C7E0649" w:rsidR="002D3CE6" w:rsidRPr="00391BD2" w:rsidRDefault="00391BD2" w:rsidP="00391BD2">
            <w:pPr>
              <w:ind w:left="360"/>
              <w:jc w:val="both"/>
            </w:pPr>
            <w:r>
              <w:rPr>
                <w:rFonts w:hint="cs"/>
                <w:rtl/>
              </w:rPr>
              <w:t>23</w:t>
            </w:r>
          </w:p>
        </w:tc>
        <w:tc>
          <w:tcPr>
            <w:tcW w:w="1418" w:type="dxa"/>
          </w:tcPr>
          <w:p w14:paraId="5102812E"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6822B313"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bl>
    <w:p w14:paraId="00EBBAC8" w14:textId="77777777" w:rsidR="00200889" w:rsidRPr="00200889" w:rsidRDefault="00200889" w:rsidP="00200889"/>
    <w:p w14:paraId="1F811370" w14:textId="6690819A" w:rsidR="00005B03" w:rsidRDefault="00044217" w:rsidP="00391BD2">
      <w:pPr>
        <w:pStyle w:val="Heading2"/>
        <w:numPr>
          <w:ilvl w:val="2"/>
          <w:numId w:val="2"/>
        </w:numPr>
        <w:bidi/>
      </w:pPr>
      <w:r>
        <w:t xml:space="preserve"> </w:t>
      </w:r>
      <w:bookmarkStart w:id="55" w:name="_Toc20835243"/>
      <w:r w:rsidR="00391BD2">
        <w:rPr>
          <w:rFonts w:hint="cs"/>
          <w:rtl/>
        </w:rPr>
        <w:t>البنية التحتية المطلوبة لنظام معلومات سوق العمل</w:t>
      </w:r>
      <w:bookmarkEnd w:id="55"/>
    </w:p>
    <w:tbl>
      <w:tblPr>
        <w:tblStyle w:val="GridTable4-Accent51"/>
        <w:bidiVisual/>
        <w:tblW w:w="0" w:type="auto"/>
        <w:tblLayout w:type="fixed"/>
        <w:tblLook w:val="04A0" w:firstRow="1" w:lastRow="0" w:firstColumn="1" w:lastColumn="0" w:noHBand="0" w:noVBand="1"/>
      </w:tblPr>
      <w:tblGrid>
        <w:gridCol w:w="1384"/>
        <w:gridCol w:w="1418"/>
        <w:gridCol w:w="6548"/>
      </w:tblGrid>
      <w:tr w:rsidR="00391BD2" w14:paraId="4A2A5623" w14:textId="77777777" w:rsidTr="00391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2373097" w14:textId="450FEBBB" w:rsidR="00391BD2" w:rsidRPr="008C31F7" w:rsidRDefault="00391BD2" w:rsidP="00391BD2">
            <w:pPr>
              <w:bidi/>
              <w:ind w:left="360"/>
              <w:jc w:val="both"/>
            </w:pPr>
            <w:r>
              <w:rPr>
                <w:rFonts w:hint="cs"/>
                <w:rtl/>
              </w:rPr>
              <w:t>رقم المتطلب</w:t>
            </w:r>
          </w:p>
        </w:tc>
        <w:tc>
          <w:tcPr>
            <w:tcW w:w="1418" w:type="dxa"/>
          </w:tcPr>
          <w:p w14:paraId="1A4FB4E6" w14:textId="58AEC884"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7EDB9D31" w14:textId="31363DC3" w:rsidR="00391BD2" w:rsidRPr="0094079F" w:rsidRDefault="00391BD2" w:rsidP="00391BD2">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391BD2" w14:paraId="38138B6B"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53767F0" w14:textId="691F8A58" w:rsidR="00391BD2" w:rsidRPr="00391BD2" w:rsidRDefault="00391BD2" w:rsidP="00391BD2">
            <w:pPr>
              <w:bidi/>
              <w:ind w:left="360"/>
              <w:jc w:val="both"/>
            </w:pPr>
            <w:r>
              <w:rPr>
                <w:rFonts w:hint="cs"/>
                <w:rtl/>
              </w:rPr>
              <w:t>24</w:t>
            </w:r>
          </w:p>
        </w:tc>
        <w:tc>
          <w:tcPr>
            <w:tcW w:w="1418" w:type="dxa"/>
          </w:tcPr>
          <w:p w14:paraId="499B3941" w14:textId="230DE161"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62F04F00" w14:textId="63C096AF" w:rsidR="00391BD2" w:rsidRPr="008C31F7"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5A4630">
              <w:rPr>
                <w:rtl/>
              </w:rPr>
              <w:t>يرجى تحديد عدد البيئات التي سيتم استخدامها لتطوير واختبار ومرحلة ونشر الحل</w:t>
            </w:r>
            <w:r w:rsidRPr="005A4630">
              <w:t>.</w:t>
            </w:r>
          </w:p>
        </w:tc>
      </w:tr>
      <w:tr w:rsidR="00391BD2" w14:paraId="7664CF36"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60D8483C" w14:textId="0E24CF78" w:rsidR="00391BD2" w:rsidRPr="00391BD2" w:rsidRDefault="00391BD2" w:rsidP="00391BD2">
            <w:pPr>
              <w:bidi/>
              <w:ind w:left="360"/>
              <w:jc w:val="both"/>
            </w:pPr>
            <w:r>
              <w:rPr>
                <w:rFonts w:hint="cs"/>
                <w:rtl/>
              </w:rPr>
              <w:t>25</w:t>
            </w:r>
          </w:p>
        </w:tc>
        <w:tc>
          <w:tcPr>
            <w:tcW w:w="1418" w:type="dxa"/>
          </w:tcPr>
          <w:p w14:paraId="645800C2" w14:textId="77777777" w:rsidR="00391BD2" w:rsidRDefault="00391BD2" w:rsidP="00391BD2">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1F21FFF3" w14:textId="354A252C" w:rsidR="00391BD2" w:rsidRPr="008C31F7" w:rsidRDefault="00391BD2" w:rsidP="00391BD2">
            <w:pPr>
              <w:bidi/>
              <w:jc w:val="both"/>
              <w:cnfStyle w:val="000000000000" w:firstRow="0" w:lastRow="0" w:firstColumn="0" w:lastColumn="0" w:oddVBand="0" w:evenVBand="0" w:oddHBand="0" w:evenHBand="0" w:firstRowFirstColumn="0" w:firstRowLastColumn="0" w:lastRowFirstColumn="0" w:lastRowLastColumn="0"/>
            </w:pPr>
            <w:r w:rsidRPr="005A4630">
              <w:rPr>
                <w:rtl/>
              </w:rPr>
              <w:t>يرجى تحديد متطلبات البنية التحتية لوزارة العمل (الشبكات ، الخادم)</w:t>
            </w:r>
            <w:r w:rsidRPr="005A4630">
              <w:t>.</w:t>
            </w:r>
          </w:p>
        </w:tc>
      </w:tr>
      <w:tr w:rsidR="00391BD2" w14:paraId="504C1B5F"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46E44D4" w14:textId="21EEF5B5" w:rsidR="00391BD2" w:rsidRPr="00391BD2" w:rsidRDefault="00391BD2" w:rsidP="00391BD2">
            <w:pPr>
              <w:bidi/>
              <w:ind w:left="360"/>
              <w:jc w:val="both"/>
            </w:pPr>
            <w:r>
              <w:rPr>
                <w:rFonts w:hint="cs"/>
                <w:rtl/>
              </w:rPr>
              <w:t>26</w:t>
            </w:r>
          </w:p>
        </w:tc>
        <w:tc>
          <w:tcPr>
            <w:tcW w:w="1418" w:type="dxa"/>
          </w:tcPr>
          <w:p w14:paraId="65533661" w14:textId="77777777"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445A1E60" w14:textId="04650080" w:rsidR="00391BD2" w:rsidRPr="008C31F7"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5A4630">
              <w:rPr>
                <w:rtl/>
              </w:rPr>
              <w:t>يرجى تحديد المتطلبات التي يجب على موظفي وزارة العمل تشغيلها والحفاظ عليها</w:t>
            </w:r>
            <w:r w:rsidRPr="005A4630">
              <w:t>.</w:t>
            </w:r>
          </w:p>
        </w:tc>
      </w:tr>
      <w:tr w:rsidR="00391BD2" w14:paraId="2141D4F1"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12C2E4D4" w14:textId="7D376351" w:rsidR="00391BD2" w:rsidRPr="00391BD2" w:rsidRDefault="00391BD2" w:rsidP="00391BD2">
            <w:pPr>
              <w:bidi/>
              <w:ind w:left="360"/>
              <w:jc w:val="both"/>
            </w:pPr>
            <w:r>
              <w:rPr>
                <w:rFonts w:hint="cs"/>
                <w:rtl/>
              </w:rPr>
              <w:t>27</w:t>
            </w:r>
          </w:p>
        </w:tc>
        <w:tc>
          <w:tcPr>
            <w:tcW w:w="1418" w:type="dxa"/>
          </w:tcPr>
          <w:p w14:paraId="59D16045" w14:textId="77777777" w:rsidR="00391BD2" w:rsidRDefault="00391BD2" w:rsidP="00391BD2">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50672D4D" w14:textId="21784EA6" w:rsidR="00391BD2" w:rsidRPr="008C31F7" w:rsidRDefault="00391BD2" w:rsidP="00391BD2">
            <w:pPr>
              <w:bidi/>
              <w:jc w:val="both"/>
              <w:cnfStyle w:val="000000000000" w:firstRow="0" w:lastRow="0" w:firstColumn="0" w:lastColumn="0" w:oddVBand="0" w:evenVBand="0" w:oddHBand="0" w:evenHBand="0" w:firstRowFirstColumn="0" w:firstRowLastColumn="0" w:lastRowFirstColumn="0" w:lastRowLastColumn="0"/>
            </w:pPr>
            <w:r w:rsidRPr="005A4630">
              <w:rPr>
                <w:rtl/>
              </w:rPr>
              <w:t>يرجى تحديد المتطلبات المتعلقة بالنسخ الاحتياطي والدقة الشروط والأحكام المرجعية</w:t>
            </w:r>
            <w:r w:rsidRPr="005A4630">
              <w:t xml:space="preserve"> </w:t>
            </w:r>
            <w:r w:rsidRPr="005A4630">
              <w:rPr>
                <w:rtl/>
              </w:rPr>
              <w:t>من الحل</w:t>
            </w:r>
            <w:r w:rsidRPr="005A4630">
              <w:t>.</w:t>
            </w:r>
          </w:p>
        </w:tc>
      </w:tr>
      <w:tr w:rsidR="00391BD2" w14:paraId="458CCC5C" w14:textId="77777777" w:rsidTr="00391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7402C3D" w14:textId="2013680C" w:rsidR="00391BD2" w:rsidRPr="00391BD2" w:rsidRDefault="00391BD2" w:rsidP="00391BD2">
            <w:pPr>
              <w:bidi/>
              <w:ind w:left="360"/>
              <w:jc w:val="both"/>
            </w:pPr>
            <w:r>
              <w:rPr>
                <w:rFonts w:hint="cs"/>
                <w:rtl/>
              </w:rPr>
              <w:t>28</w:t>
            </w:r>
          </w:p>
        </w:tc>
        <w:tc>
          <w:tcPr>
            <w:tcW w:w="1418" w:type="dxa"/>
          </w:tcPr>
          <w:p w14:paraId="73EE1E09" w14:textId="77777777" w:rsidR="00391BD2" w:rsidRDefault="00391BD2" w:rsidP="00391BD2">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11034578" w14:textId="569F63A3" w:rsidR="00391BD2" w:rsidRPr="008C31F7" w:rsidRDefault="00391BD2" w:rsidP="00391BD2">
            <w:pPr>
              <w:bidi/>
              <w:jc w:val="both"/>
              <w:cnfStyle w:val="000000100000" w:firstRow="0" w:lastRow="0" w:firstColumn="0" w:lastColumn="0" w:oddVBand="0" w:evenVBand="0" w:oddHBand="1" w:evenHBand="0" w:firstRowFirstColumn="0" w:firstRowLastColumn="0" w:lastRowFirstColumn="0" w:lastRowLastColumn="0"/>
            </w:pPr>
            <w:r w:rsidRPr="005A4630">
              <w:rPr>
                <w:rtl/>
              </w:rPr>
              <w:t>يرجى توضيح مدى قابلية الحل والمتطلبات الناتجة عن البنية التحتية لوزارة العمل</w:t>
            </w:r>
            <w:r w:rsidRPr="005A4630">
              <w:t>.</w:t>
            </w:r>
          </w:p>
        </w:tc>
      </w:tr>
      <w:tr w:rsidR="00391BD2" w14:paraId="6D12AE29" w14:textId="77777777" w:rsidTr="00391BD2">
        <w:tc>
          <w:tcPr>
            <w:cnfStyle w:val="001000000000" w:firstRow="0" w:lastRow="0" w:firstColumn="1" w:lastColumn="0" w:oddVBand="0" w:evenVBand="0" w:oddHBand="0" w:evenHBand="0" w:firstRowFirstColumn="0" w:firstRowLastColumn="0" w:lastRowFirstColumn="0" w:lastRowLastColumn="0"/>
            <w:tcW w:w="1384" w:type="dxa"/>
          </w:tcPr>
          <w:p w14:paraId="03CE53EA" w14:textId="189F86E9" w:rsidR="00391BD2" w:rsidRPr="00391BD2" w:rsidRDefault="00391BD2" w:rsidP="00391BD2">
            <w:pPr>
              <w:bidi/>
              <w:ind w:left="360"/>
              <w:jc w:val="both"/>
            </w:pPr>
            <w:r>
              <w:rPr>
                <w:rFonts w:hint="cs"/>
                <w:rtl/>
              </w:rPr>
              <w:t>29</w:t>
            </w:r>
          </w:p>
        </w:tc>
        <w:tc>
          <w:tcPr>
            <w:tcW w:w="1418" w:type="dxa"/>
          </w:tcPr>
          <w:p w14:paraId="1D75DA67" w14:textId="77777777" w:rsidR="00391BD2" w:rsidRDefault="00391BD2" w:rsidP="00391BD2">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4D486334" w14:textId="1245BFBB" w:rsidR="00391BD2" w:rsidRPr="008C31F7" w:rsidRDefault="00391BD2" w:rsidP="00391BD2">
            <w:pPr>
              <w:bidi/>
              <w:jc w:val="both"/>
              <w:cnfStyle w:val="000000000000" w:firstRow="0" w:lastRow="0" w:firstColumn="0" w:lastColumn="0" w:oddVBand="0" w:evenVBand="0" w:oddHBand="0" w:evenHBand="0" w:firstRowFirstColumn="0" w:firstRowLastColumn="0" w:lastRowFirstColumn="0" w:lastRowLastColumn="0"/>
            </w:pPr>
            <w:r w:rsidRPr="005A4630">
              <w:rPr>
                <w:rtl/>
              </w:rPr>
              <w:t>يرجى تحديد مدى توفر الحل والمتطلبات الناتجة عن البنية التحتية لوزارة العمل</w:t>
            </w:r>
            <w:r w:rsidRPr="005A4630">
              <w:t xml:space="preserve"> </w:t>
            </w:r>
            <w:r>
              <w:rPr>
                <w:rFonts w:hint="cs"/>
                <w:rtl/>
              </w:rPr>
              <w:t>(</w:t>
            </w:r>
            <w:r w:rsidRPr="005A4630">
              <w:rPr>
                <w:rtl/>
              </w:rPr>
              <w:t xml:space="preserve">التكرار ، </w:t>
            </w:r>
            <w:r w:rsidRPr="005A4630">
              <w:t xml:space="preserve">SW / HW </w:t>
            </w:r>
            <w:r>
              <w:rPr>
                <w:rFonts w:hint="cs"/>
                <w:rtl/>
              </w:rPr>
              <w:t>)</w:t>
            </w:r>
            <w:r w:rsidRPr="005A4630">
              <w:t>.</w:t>
            </w:r>
          </w:p>
        </w:tc>
      </w:tr>
    </w:tbl>
    <w:p w14:paraId="35CA68CA" w14:textId="54EEC5D2" w:rsidR="00005B03" w:rsidRDefault="00005B03" w:rsidP="00A400AC">
      <w:pPr>
        <w:rPr>
          <w:rtl/>
        </w:rPr>
      </w:pPr>
    </w:p>
    <w:p w14:paraId="6727DF4E" w14:textId="593CA507" w:rsidR="005C5943" w:rsidRDefault="005C5943" w:rsidP="00A400AC">
      <w:pPr>
        <w:rPr>
          <w:rtl/>
        </w:rPr>
      </w:pPr>
    </w:p>
    <w:p w14:paraId="0693E5B2" w14:textId="5B187D2B" w:rsidR="005C5943" w:rsidRDefault="005C5943" w:rsidP="00A400AC">
      <w:pPr>
        <w:rPr>
          <w:rtl/>
        </w:rPr>
      </w:pPr>
    </w:p>
    <w:p w14:paraId="5586D068" w14:textId="00B60688" w:rsidR="005C5943" w:rsidRDefault="005C5943" w:rsidP="00A400AC">
      <w:pPr>
        <w:rPr>
          <w:rtl/>
        </w:rPr>
      </w:pPr>
    </w:p>
    <w:p w14:paraId="62253F95" w14:textId="2B250EE9" w:rsidR="005C5943" w:rsidRDefault="005C5943" w:rsidP="00A400AC">
      <w:pPr>
        <w:rPr>
          <w:rtl/>
        </w:rPr>
      </w:pPr>
    </w:p>
    <w:p w14:paraId="47B9C9B3" w14:textId="77777777" w:rsidR="005C5943" w:rsidRDefault="005C5943" w:rsidP="00A400AC"/>
    <w:p w14:paraId="69197BDF" w14:textId="6A17C030" w:rsidR="00005B03" w:rsidRDefault="005C5943" w:rsidP="005C5943">
      <w:pPr>
        <w:pStyle w:val="Heading2"/>
        <w:numPr>
          <w:ilvl w:val="2"/>
          <w:numId w:val="2"/>
        </w:numPr>
        <w:bidi/>
      </w:pPr>
      <w:bookmarkStart w:id="56" w:name="_Toc20835244"/>
      <w:r>
        <w:rPr>
          <w:rFonts w:hint="cs"/>
          <w:rtl/>
        </w:rPr>
        <w:lastRenderedPageBreak/>
        <w:t>تسليم وتوثيق النظام</w:t>
      </w:r>
      <w:bookmarkEnd w:id="56"/>
    </w:p>
    <w:tbl>
      <w:tblPr>
        <w:tblStyle w:val="GridTable4-Accent51"/>
        <w:bidiVisual/>
        <w:tblW w:w="0" w:type="auto"/>
        <w:tblLayout w:type="fixed"/>
        <w:tblLook w:val="04A0" w:firstRow="1" w:lastRow="0" w:firstColumn="1" w:lastColumn="0" w:noHBand="0" w:noVBand="1"/>
      </w:tblPr>
      <w:tblGrid>
        <w:gridCol w:w="1384"/>
        <w:gridCol w:w="1418"/>
        <w:gridCol w:w="6548"/>
      </w:tblGrid>
      <w:tr w:rsidR="005C5943" w14:paraId="22AEF9D0" w14:textId="77777777" w:rsidTr="005C5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1CF05DA" w14:textId="3CF98A14" w:rsidR="005C5943" w:rsidRPr="008C31F7" w:rsidRDefault="005C5943" w:rsidP="005C5943">
            <w:pPr>
              <w:bidi/>
              <w:ind w:left="360"/>
              <w:jc w:val="both"/>
            </w:pPr>
            <w:r>
              <w:rPr>
                <w:rFonts w:hint="cs"/>
                <w:rtl/>
              </w:rPr>
              <w:t>رقم المتطلب</w:t>
            </w:r>
          </w:p>
        </w:tc>
        <w:tc>
          <w:tcPr>
            <w:tcW w:w="1418" w:type="dxa"/>
          </w:tcPr>
          <w:p w14:paraId="4E202A3D" w14:textId="5C8CF8D2" w:rsidR="005C5943" w:rsidRPr="0094079F" w:rsidRDefault="005C5943" w:rsidP="005C5943">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43014488" w14:textId="57E9D9F2" w:rsidR="005C5943" w:rsidRPr="0094079F" w:rsidRDefault="005C5943" w:rsidP="005C5943">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2D3CE6" w14:paraId="695E9928" w14:textId="77777777" w:rsidTr="005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B26353" w14:textId="21D7A423" w:rsidR="002D3CE6" w:rsidRPr="005C5943" w:rsidRDefault="005C5943" w:rsidP="005C5943">
            <w:pPr>
              <w:bidi/>
              <w:ind w:left="360"/>
              <w:jc w:val="both"/>
            </w:pPr>
            <w:r>
              <w:rPr>
                <w:rFonts w:hint="cs"/>
                <w:rtl/>
              </w:rPr>
              <w:t>30</w:t>
            </w:r>
          </w:p>
        </w:tc>
        <w:tc>
          <w:tcPr>
            <w:tcW w:w="1418" w:type="dxa"/>
          </w:tcPr>
          <w:p w14:paraId="2F993AEC" w14:textId="0D3E6624"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24764C6C"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1103B45C" w14:textId="77777777" w:rsidTr="005C5943">
        <w:tc>
          <w:tcPr>
            <w:cnfStyle w:val="001000000000" w:firstRow="0" w:lastRow="0" w:firstColumn="1" w:lastColumn="0" w:oddVBand="0" w:evenVBand="0" w:oddHBand="0" w:evenHBand="0" w:firstRowFirstColumn="0" w:firstRowLastColumn="0" w:lastRowFirstColumn="0" w:lastRowLastColumn="0"/>
            <w:tcW w:w="1384" w:type="dxa"/>
          </w:tcPr>
          <w:p w14:paraId="6D269022" w14:textId="1BAFBBEC" w:rsidR="002D3CE6" w:rsidRPr="005C5943" w:rsidRDefault="005C5943" w:rsidP="005C5943">
            <w:pPr>
              <w:bidi/>
              <w:ind w:left="360"/>
              <w:jc w:val="both"/>
            </w:pPr>
            <w:r>
              <w:rPr>
                <w:rFonts w:hint="cs"/>
                <w:rtl/>
              </w:rPr>
              <w:t>31</w:t>
            </w:r>
          </w:p>
        </w:tc>
        <w:tc>
          <w:tcPr>
            <w:tcW w:w="1418" w:type="dxa"/>
          </w:tcPr>
          <w:p w14:paraId="7B746B2C"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3C407CE2"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r w:rsidR="002D3CE6" w14:paraId="342E40B4" w14:textId="77777777" w:rsidTr="005C59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62AE11F" w14:textId="0604F385" w:rsidR="002D3CE6" w:rsidRPr="005C5943" w:rsidRDefault="005C5943" w:rsidP="005C5943">
            <w:pPr>
              <w:bidi/>
              <w:ind w:left="360"/>
              <w:jc w:val="both"/>
            </w:pPr>
            <w:r>
              <w:rPr>
                <w:rFonts w:hint="cs"/>
                <w:rtl/>
              </w:rPr>
              <w:t>32</w:t>
            </w:r>
          </w:p>
        </w:tc>
        <w:tc>
          <w:tcPr>
            <w:tcW w:w="1418" w:type="dxa"/>
          </w:tcPr>
          <w:p w14:paraId="460B48D7"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39F62D22"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510D80EA" w14:textId="77777777" w:rsidTr="005C5943">
        <w:tc>
          <w:tcPr>
            <w:cnfStyle w:val="001000000000" w:firstRow="0" w:lastRow="0" w:firstColumn="1" w:lastColumn="0" w:oddVBand="0" w:evenVBand="0" w:oddHBand="0" w:evenHBand="0" w:firstRowFirstColumn="0" w:firstRowLastColumn="0" w:lastRowFirstColumn="0" w:lastRowLastColumn="0"/>
            <w:tcW w:w="1384" w:type="dxa"/>
          </w:tcPr>
          <w:p w14:paraId="6D74FA93" w14:textId="6E86F34B" w:rsidR="002D3CE6" w:rsidRPr="005C5943" w:rsidRDefault="005C5943" w:rsidP="005C5943">
            <w:pPr>
              <w:bidi/>
              <w:ind w:left="360"/>
              <w:jc w:val="both"/>
            </w:pPr>
            <w:r>
              <w:rPr>
                <w:rFonts w:hint="cs"/>
                <w:rtl/>
              </w:rPr>
              <w:t>33</w:t>
            </w:r>
          </w:p>
        </w:tc>
        <w:tc>
          <w:tcPr>
            <w:tcW w:w="1418" w:type="dxa"/>
          </w:tcPr>
          <w:p w14:paraId="3BBDDAA7"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7D7A1F3E"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bl>
    <w:p w14:paraId="1141510C" w14:textId="77777777" w:rsidR="00200889" w:rsidRPr="00200889" w:rsidRDefault="00200889" w:rsidP="00200889"/>
    <w:p w14:paraId="1F024FC0" w14:textId="11B1FFD8" w:rsidR="00005B03" w:rsidRDefault="00005B03" w:rsidP="00005B03"/>
    <w:p w14:paraId="393D238B" w14:textId="7E2A89B1" w:rsidR="00005B03" w:rsidRDefault="005C5943" w:rsidP="005C5943">
      <w:pPr>
        <w:pStyle w:val="Heading2"/>
        <w:numPr>
          <w:ilvl w:val="2"/>
          <w:numId w:val="2"/>
        </w:numPr>
        <w:bidi/>
      </w:pPr>
      <w:bookmarkStart w:id="57" w:name="_Toc20835245"/>
      <w:r>
        <w:rPr>
          <w:rFonts w:hint="cs"/>
          <w:rtl/>
        </w:rPr>
        <w:t>أمن نظام المعلومات</w:t>
      </w:r>
      <w:bookmarkEnd w:id="57"/>
    </w:p>
    <w:tbl>
      <w:tblPr>
        <w:tblStyle w:val="GridTable4-Accent51"/>
        <w:bidiVisual/>
        <w:tblW w:w="0" w:type="auto"/>
        <w:tblLayout w:type="fixed"/>
        <w:tblLook w:val="04A0" w:firstRow="1" w:lastRow="0" w:firstColumn="1" w:lastColumn="0" w:noHBand="0" w:noVBand="1"/>
      </w:tblPr>
      <w:tblGrid>
        <w:gridCol w:w="1384"/>
        <w:gridCol w:w="1418"/>
        <w:gridCol w:w="6548"/>
      </w:tblGrid>
      <w:tr w:rsidR="005C5943" w14:paraId="39EC157F" w14:textId="77777777" w:rsidTr="00D60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16A529E" w14:textId="7FDF5136" w:rsidR="005C5943" w:rsidRPr="008C31F7" w:rsidRDefault="005C5943" w:rsidP="005C5943">
            <w:pPr>
              <w:bidi/>
              <w:ind w:left="360"/>
              <w:jc w:val="both"/>
            </w:pPr>
            <w:r>
              <w:rPr>
                <w:rFonts w:hint="cs"/>
                <w:rtl/>
              </w:rPr>
              <w:t>رقم المتطلب</w:t>
            </w:r>
          </w:p>
        </w:tc>
        <w:tc>
          <w:tcPr>
            <w:tcW w:w="1418" w:type="dxa"/>
          </w:tcPr>
          <w:p w14:paraId="26F045C6" w14:textId="4574D448" w:rsidR="005C5943" w:rsidRPr="0094079F" w:rsidRDefault="005C5943" w:rsidP="005C5943">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6AB1969E" w14:textId="68316AB7" w:rsidR="005C5943" w:rsidRPr="0094079F" w:rsidRDefault="005C5943" w:rsidP="005C5943">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5C5943" w14:paraId="57FACEDC" w14:textId="77777777" w:rsidTr="00D6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D1C5C1" w14:textId="5ADE9700" w:rsidR="005C5943" w:rsidRPr="00D60872" w:rsidRDefault="00D60872" w:rsidP="00D60872">
            <w:pPr>
              <w:bidi/>
              <w:ind w:left="360"/>
              <w:jc w:val="both"/>
            </w:pPr>
            <w:r>
              <w:rPr>
                <w:rFonts w:hint="cs"/>
                <w:rtl/>
              </w:rPr>
              <w:t>34</w:t>
            </w:r>
          </w:p>
        </w:tc>
        <w:tc>
          <w:tcPr>
            <w:tcW w:w="1418" w:type="dxa"/>
          </w:tcPr>
          <w:p w14:paraId="5E9C5EE5" w14:textId="7EE62C14" w:rsidR="005C5943" w:rsidRDefault="005C5943" w:rsidP="005C5943">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2FF1529B" w14:textId="098B42A6" w:rsidR="005C5943" w:rsidRPr="008C31F7" w:rsidRDefault="005C5943" w:rsidP="00D60872">
            <w:pPr>
              <w:bidi/>
              <w:jc w:val="both"/>
              <w:cnfStyle w:val="000000100000" w:firstRow="0" w:lastRow="0" w:firstColumn="0" w:lastColumn="0" w:oddVBand="0" w:evenVBand="0" w:oddHBand="1" w:evenHBand="0" w:firstRowFirstColumn="0" w:firstRowLastColumn="0" w:lastRowFirstColumn="0" w:lastRowLastColumn="0"/>
            </w:pPr>
            <w:r w:rsidRPr="006527B6">
              <w:rPr>
                <w:rtl/>
              </w:rPr>
              <w:t xml:space="preserve">يرجى تحديد هيكل الأمن </w:t>
            </w:r>
            <w:r w:rsidR="00D60872">
              <w:rPr>
                <w:rFonts w:hint="cs"/>
                <w:rtl/>
              </w:rPr>
              <w:t>للحل</w:t>
            </w:r>
            <w:r w:rsidRPr="006527B6">
              <w:t>.</w:t>
            </w:r>
          </w:p>
        </w:tc>
      </w:tr>
      <w:tr w:rsidR="005C5943" w14:paraId="0E6AF7EF" w14:textId="77777777" w:rsidTr="00D60872">
        <w:tc>
          <w:tcPr>
            <w:cnfStyle w:val="001000000000" w:firstRow="0" w:lastRow="0" w:firstColumn="1" w:lastColumn="0" w:oddVBand="0" w:evenVBand="0" w:oddHBand="0" w:evenHBand="0" w:firstRowFirstColumn="0" w:firstRowLastColumn="0" w:lastRowFirstColumn="0" w:lastRowLastColumn="0"/>
            <w:tcW w:w="1384" w:type="dxa"/>
          </w:tcPr>
          <w:p w14:paraId="38F1436F" w14:textId="0AEFFE6D" w:rsidR="005C5943" w:rsidRPr="00D60872" w:rsidRDefault="00D60872" w:rsidP="00D60872">
            <w:pPr>
              <w:bidi/>
              <w:ind w:left="360"/>
              <w:jc w:val="both"/>
            </w:pPr>
            <w:r>
              <w:rPr>
                <w:rFonts w:hint="cs"/>
                <w:rtl/>
              </w:rPr>
              <w:t>35</w:t>
            </w:r>
          </w:p>
        </w:tc>
        <w:tc>
          <w:tcPr>
            <w:tcW w:w="1418" w:type="dxa"/>
          </w:tcPr>
          <w:p w14:paraId="1AB4D68A" w14:textId="77777777" w:rsidR="005C5943" w:rsidRDefault="005C5943" w:rsidP="005C5943">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26971E1D" w14:textId="2977251E" w:rsidR="005C5943" w:rsidRDefault="005C5943" w:rsidP="005C5943">
            <w:pPr>
              <w:bidi/>
              <w:jc w:val="both"/>
              <w:cnfStyle w:val="000000000000" w:firstRow="0" w:lastRow="0" w:firstColumn="0" w:lastColumn="0" w:oddVBand="0" w:evenVBand="0" w:oddHBand="0" w:evenHBand="0" w:firstRowFirstColumn="0" w:firstRowLastColumn="0" w:lastRowFirstColumn="0" w:lastRowLastColumn="0"/>
            </w:pPr>
            <w:r w:rsidRPr="006527B6">
              <w:rPr>
                <w:rtl/>
              </w:rPr>
              <w:t>يرجى تحديد المنهجية الخاصة بك لتحديد وإنشاء أدوار المستخدم والأذونات المرتبطة بها. حدد أيضًا الهيكل المتوقع للأدوار داخل النظام</w:t>
            </w:r>
            <w:r w:rsidRPr="006527B6">
              <w:t>.</w:t>
            </w:r>
          </w:p>
        </w:tc>
      </w:tr>
      <w:tr w:rsidR="002D3CE6" w14:paraId="2FBB6895" w14:textId="77777777" w:rsidTr="00D6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2858E4D" w14:textId="6551B540" w:rsidR="002D3CE6" w:rsidRPr="00D60872" w:rsidRDefault="00D60872" w:rsidP="00D60872">
            <w:pPr>
              <w:bidi/>
              <w:ind w:left="360"/>
              <w:jc w:val="both"/>
            </w:pPr>
            <w:r>
              <w:rPr>
                <w:rFonts w:hint="cs"/>
                <w:rtl/>
              </w:rPr>
              <w:t>36</w:t>
            </w:r>
          </w:p>
        </w:tc>
        <w:tc>
          <w:tcPr>
            <w:tcW w:w="1418" w:type="dxa"/>
          </w:tcPr>
          <w:p w14:paraId="58B0DB64"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13DD66BF"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r>
    </w:tbl>
    <w:p w14:paraId="0969F861" w14:textId="77777777" w:rsidR="00200889" w:rsidRPr="00200889" w:rsidRDefault="00200889" w:rsidP="00200889"/>
    <w:p w14:paraId="348B08BF" w14:textId="4AC2539E" w:rsidR="00005B03" w:rsidRDefault="00D60872" w:rsidP="00D60872">
      <w:pPr>
        <w:pStyle w:val="Heading2"/>
        <w:numPr>
          <w:ilvl w:val="2"/>
          <w:numId w:val="2"/>
        </w:numPr>
        <w:bidi/>
      </w:pPr>
      <w:bookmarkStart w:id="58" w:name="_Toc20835246"/>
      <w:r>
        <w:rPr>
          <w:rFonts w:hint="cs"/>
          <w:rtl/>
        </w:rPr>
        <w:t>نقل المعرفة والتخطيط</w:t>
      </w:r>
      <w:bookmarkEnd w:id="58"/>
    </w:p>
    <w:tbl>
      <w:tblPr>
        <w:tblStyle w:val="GridTable4-Accent51"/>
        <w:bidiVisual/>
        <w:tblW w:w="0" w:type="auto"/>
        <w:tblLayout w:type="fixed"/>
        <w:tblLook w:val="04A0" w:firstRow="1" w:lastRow="0" w:firstColumn="1" w:lastColumn="0" w:noHBand="0" w:noVBand="1"/>
      </w:tblPr>
      <w:tblGrid>
        <w:gridCol w:w="1384"/>
        <w:gridCol w:w="1418"/>
        <w:gridCol w:w="6548"/>
      </w:tblGrid>
      <w:tr w:rsidR="00D60872" w14:paraId="46D4574C" w14:textId="77777777" w:rsidTr="00D60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68F6334" w14:textId="046EC152" w:rsidR="00D60872" w:rsidRPr="008C31F7" w:rsidRDefault="00D60872" w:rsidP="00D60872">
            <w:pPr>
              <w:bidi/>
              <w:ind w:left="360"/>
              <w:jc w:val="both"/>
            </w:pPr>
            <w:r>
              <w:rPr>
                <w:rFonts w:hint="cs"/>
                <w:rtl/>
              </w:rPr>
              <w:t>رقم المتطلب</w:t>
            </w:r>
          </w:p>
        </w:tc>
        <w:tc>
          <w:tcPr>
            <w:tcW w:w="1418" w:type="dxa"/>
          </w:tcPr>
          <w:p w14:paraId="65DD8613" w14:textId="678A501B" w:rsidR="00D60872" w:rsidRPr="0094079F" w:rsidRDefault="00D60872" w:rsidP="00D60872">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7E6D6BFA" w14:textId="0D7C359F" w:rsidR="00D60872" w:rsidRPr="0094079F" w:rsidRDefault="00D60872" w:rsidP="00D60872">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2D3CE6" w14:paraId="26B940DF" w14:textId="77777777" w:rsidTr="00D6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25D3A7" w14:textId="0FDC2901" w:rsidR="002D3CE6" w:rsidRPr="00D60872" w:rsidRDefault="00D60872" w:rsidP="00D60872">
            <w:pPr>
              <w:ind w:left="360"/>
              <w:jc w:val="both"/>
            </w:pPr>
            <w:r>
              <w:rPr>
                <w:rFonts w:hint="cs"/>
                <w:rtl/>
              </w:rPr>
              <w:t>35</w:t>
            </w:r>
          </w:p>
        </w:tc>
        <w:tc>
          <w:tcPr>
            <w:tcW w:w="1418" w:type="dxa"/>
          </w:tcPr>
          <w:p w14:paraId="55358DBA" w14:textId="697AB969"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028AED2B"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20DC2D32" w14:textId="77777777" w:rsidTr="00D60872">
        <w:tc>
          <w:tcPr>
            <w:cnfStyle w:val="001000000000" w:firstRow="0" w:lastRow="0" w:firstColumn="1" w:lastColumn="0" w:oddVBand="0" w:evenVBand="0" w:oddHBand="0" w:evenHBand="0" w:firstRowFirstColumn="0" w:firstRowLastColumn="0" w:lastRowFirstColumn="0" w:lastRowLastColumn="0"/>
            <w:tcW w:w="1384" w:type="dxa"/>
          </w:tcPr>
          <w:p w14:paraId="2BFA71F9" w14:textId="6A001F5C" w:rsidR="002D3CE6" w:rsidRPr="00D60872" w:rsidRDefault="00D60872" w:rsidP="00D60872">
            <w:pPr>
              <w:ind w:left="360"/>
              <w:jc w:val="both"/>
            </w:pPr>
            <w:r>
              <w:rPr>
                <w:rFonts w:hint="cs"/>
                <w:rtl/>
              </w:rPr>
              <w:t>36</w:t>
            </w:r>
          </w:p>
        </w:tc>
        <w:tc>
          <w:tcPr>
            <w:tcW w:w="1418" w:type="dxa"/>
          </w:tcPr>
          <w:p w14:paraId="41F32876"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286409E4"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r w:rsidR="002D3CE6" w14:paraId="51F09016" w14:textId="77777777" w:rsidTr="00D60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9BEA7F0" w14:textId="27A3CCF5" w:rsidR="002D3CE6" w:rsidRPr="00D60872" w:rsidRDefault="00D60872" w:rsidP="00D60872">
            <w:pPr>
              <w:ind w:left="360"/>
              <w:jc w:val="both"/>
            </w:pPr>
            <w:r>
              <w:rPr>
                <w:rFonts w:hint="cs"/>
                <w:rtl/>
              </w:rPr>
              <w:t>37</w:t>
            </w:r>
          </w:p>
        </w:tc>
        <w:tc>
          <w:tcPr>
            <w:tcW w:w="1418" w:type="dxa"/>
          </w:tcPr>
          <w:p w14:paraId="623D74AF"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6AB236E3"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1E4B45CB" w14:textId="77777777" w:rsidTr="00D60872">
        <w:tc>
          <w:tcPr>
            <w:cnfStyle w:val="001000000000" w:firstRow="0" w:lastRow="0" w:firstColumn="1" w:lastColumn="0" w:oddVBand="0" w:evenVBand="0" w:oddHBand="0" w:evenHBand="0" w:firstRowFirstColumn="0" w:firstRowLastColumn="0" w:lastRowFirstColumn="0" w:lastRowLastColumn="0"/>
            <w:tcW w:w="1384" w:type="dxa"/>
          </w:tcPr>
          <w:p w14:paraId="14D46BDE" w14:textId="130AD9E1" w:rsidR="002D3CE6" w:rsidRPr="00D60872" w:rsidRDefault="00D60872" w:rsidP="00D60872">
            <w:pPr>
              <w:ind w:left="360"/>
              <w:jc w:val="both"/>
            </w:pPr>
            <w:r>
              <w:rPr>
                <w:rFonts w:hint="cs"/>
                <w:rtl/>
              </w:rPr>
              <w:t>38</w:t>
            </w:r>
          </w:p>
        </w:tc>
        <w:tc>
          <w:tcPr>
            <w:tcW w:w="1418" w:type="dxa"/>
          </w:tcPr>
          <w:p w14:paraId="343AEF41"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53F94EA7"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bl>
    <w:p w14:paraId="3097B4FF" w14:textId="54DB6173" w:rsidR="00005B03" w:rsidRDefault="00005B03" w:rsidP="00A400AC"/>
    <w:p w14:paraId="7F365F5A" w14:textId="2B6AFB7A" w:rsidR="00005B03" w:rsidRDefault="00F07DB0" w:rsidP="00F07DB0">
      <w:pPr>
        <w:pStyle w:val="Heading2"/>
        <w:numPr>
          <w:ilvl w:val="2"/>
          <w:numId w:val="2"/>
        </w:numPr>
        <w:bidi/>
      </w:pPr>
      <w:r>
        <w:rPr>
          <w:rFonts w:hint="cs"/>
          <w:rtl/>
        </w:rPr>
        <w:t xml:space="preserve"> </w:t>
      </w:r>
      <w:bookmarkStart w:id="59" w:name="_Toc20835247"/>
      <w:r>
        <w:rPr>
          <w:rFonts w:hint="cs"/>
          <w:rtl/>
        </w:rPr>
        <w:t>دعم العمليات التشغيلية، الصيانة، والضمان</w:t>
      </w:r>
      <w:bookmarkEnd w:id="59"/>
    </w:p>
    <w:tbl>
      <w:tblPr>
        <w:tblStyle w:val="GridTable4-Accent51"/>
        <w:bidiVisual/>
        <w:tblW w:w="0" w:type="auto"/>
        <w:tblLayout w:type="fixed"/>
        <w:tblLook w:val="04A0" w:firstRow="1" w:lastRow="0" w:firstColumn="1" w:lastColumn="0" w:noHBand="0" w:noVBand="1"/>
      </w:tblPr>
      <w:tblGrid>
        <w:gridCol w:w="1384"/>
        <w:gridCol w:w="1418"/>
        <w:gridCol w:w="6548"/>
      </w:tblGrid>
      <w:tr w:rsidR="00F07DB0" w14:paraId="3657D948" w14:textId="77777777" w:rsidTr="00F0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6B9061" w14:textId="14AF9053" w:rsidR="00F07DB0" w:rsidRPr="008C31F7" w:rsidRDefault="00F07DB0" w:rsidP="00F07DB0">
            <w:pPr>
              <w:bidi/>
              <w:ind w:left="360"/>
              <w:jc w:val="both"/>
            </w:pPr>
            <w:r>
              <w:rPr>
                <w:rFonts w:hint="cs"/>
                <w:rtl/>
              </w:rPr>
              <w:t>رقم المتطلب</w:t>
            </w:r>
          </w:p>
        </w:tc>
        <w:tc>
          <w:tcPr>
            <w:tcW w:w="1418" w:type="dxa"/>
          </w:tcPr>
          <w:p w14:paraId="0C8EDAF1" w14:textId="7AC8CBD6" w:rsidR="00F07DB0" w:rsidRPr="0094079F" w:rsidRDefault="00F07DB0" w:rsidP="00F07DB0">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5F721336" w14:textId="452C8AA1" w:rsidR="00F07DB0" w:rsidRPr="0094079F" w:rsidRDefault="00F07DB0" w:rsidP="00F07DB0">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2D3CE6" w14:paraId="602C5A46" w14:textId="77777777" w:rsidTr="00F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3770C0" w14:textId="2F504049" w:rsidR="002D3CE6" w:rsidRPr="00F07DB0" w:rsidRDefault="00F07DB0" w:rsidP="00F07DB0">
            <w:pPr>
              <w:ind w:left="360"/>
              <w:jc w:val="both"/>
            </w:pPr>
            <w:r>
              <w:rPr>
                <w:rFonts w:hint="cs"/>
                <w:rtl/>
              </w:rPr>
              <w:t>39</w:t>
            </w:r>
          </w:p>
        </w:tc>
        <w:tc>
          <w:tcPr>
            <w:tcW w:w="1418" w:type="dxa"/>
          </w:tcPr>
          <w:p w14:paraId="60ED6E88" w14:textId="6324CC24"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0FB6501E"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31977DC9" w14:textId="77777777" w:rsidTr="00F07DB0">
        <w:tc>
          <w:tcPr>
            <w:cnfStyle w:val="001000000000" w:firstRow="0" w:lastRow="0" w:firstColumn="1" w:lastColumn="0" w:oddVBand="0" w:evenVBand="0" w:oddHBand="0" w:evenHBand="0" w:firstRowFirstColumn="0" w:firstRowLastColumn="0" w:lastRowFirstColumn="0" w:lastRowLastColumn="0"/>
            <w:tcW w:w="1384" w:type="dxa"/>
          </w:tcPr>
          <w:p w14:paraId="2090254B" w14:textId="452791DF" w:rsidR="002D3CE6" w:rsidRPr="00F07DB0" w:rsidRDefault="00F07DB0" w:rsidP="00F07DB0">
            <w:pPr>
              <w:ind w:left="360"/>
              <w:jc w:val="both"/>
            </w:pPr>
            <w:r>
              <w:rPr>
                <w:rFonts w:hint="cs"/>
                <w:rtl/>
              </w:rPr>
              <w:t>40</w:t>
            </w:r>
          </w:p>
        </w:tc>
        <w:tc>
          <w:tcPr>
            <w:tcW w:w="1418" w:type="dxa"/>
          </w:tcPr>
          <w:p w14:paraId="54F37D5F"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1C1D7829"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r w:rsidR="002D3CE6" w14:paraId="5103DC4E" w14:textId="77777777" w:rsidTr="00F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C14709" w14:textId="698583B9" w:rsidR="002D3CE6" w:rsidRPr="00F07DB0" w:rsidRDefault="00F07DB0" w:rsidP="00F07DB0">
            <w:pPr>
              <w:ind w:left="360"/>
              <w:jc w:val="both"/>
            </w:pPr>
            <w:r>
              <w:rPr>
                <w:rFonts w:hint="cs"/>
                <w:rtl/>
              </w:rPr>
              <w:t>41</w:t>
            </w:r>
          </w:p>
        </w:tc>
        <w:tc>
          <w:tcPr>
            <w:tcW w:w="1418" w:type="dxa"/>
          </w:tcPr>
          <w:p w14:paraId="60CEF4E4" w14:textId="77777777" w:rsidR="002D3CE6" w:rsidRDefault="002D3CE6" w:rsidP="002D3CE6">
            <w:pPr>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7E95B9BF" w14:textId="77777777" w:rsidR="002D3CE6" w:rsidRPr="008C31F7" w:rsidRDefault="002D3CE6" w:rsidP="002D3CE6">
            <w:pPr>
              <w:jc w:val="both"/>
              <w:cnfStyle w:val="000000100000" w:firstRow="0" w:lastRow="0" w:firstColumn="0" w:lastColumn="0" w:oddVBand="0" w:evenVBand="0" w:oddHBand="1" w:evenHBand="0" w:firstRowFirstColumn="0" w:firstRowLastColumn="0" w:lastRowFirstColumn="0" w:lastRowLastColumn="0"/>
            </w:pPr>
          </w:p>
        </w:tc>
      </w:tr>
      <w:tr w:rsidR="002D3CE6" w14:paraId="06ACE664" w14:textId="77777777" w:rsidTr="00F07DB0">
        <w:tc>
          <w:tcPr>
            <w:cnfStyle w:val="001000000000" w:firstRow="0" w:lastRow="0" w:firstColumn="1" w:lastColumn="0" w:oddVBand="0" w:evenVBand="0" w:oddHBand="0" w:evenHBand="0" w:firstRowFirstColumn="0" w:firstRowLastColumn="0" w:lastRowFirstColumn="0" w:lastRowLastColumn="0"/>
            <w:tcW w:w="1384" w:type="dxa"/>
          </w:tcPr>
          <w:p w14:paraId="1C27895C" w14:textId="013C27BC" w:rsidR="002D3CE6" w:rsidRPr="00F07DB0" w:rsidRDefault="00F07DB0" w:rsidP="00F07DB0">
            <w:pPr>
              <w:ind w:left="360"/>
              <w:jc w:val="both"/>
            </w:pPr>
            <w:r>
              <w:rPr>
                <w:rFonts w:hint="cs"/>
                <w:rtl/>
              </w:rPr>
              <w:t>42</w:t>
            </w:r>
          </w:p>
        </w:tc>
        <w:tc>
          <w:tcPr>
            <w:tcW w:w="1418" w:type="dxa"/>
          </w:tcPr>
          <w:p w14:paraId="33CD4CEA" w14:textId="77777777" w:rsidR="002D3CE6" w:rsidRDefault="002D3CE6" w:rsidP="002D3CE6">
            <w:pPr>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660C7337" w14:textId="77777777" w:rsidR="002D3CE6" w:rsidRPr="008C31F7" w:rsidRDefault="002D3CE6" w:rsidP="002D3CE6">
            <w:pPr>
              <w:jc w:val="both"/>
              <w:cnfStyle w:val="000000000000" w:firstRow="0" w:lastRow="0" w:firstColumn="0" w:lastColumn="0" w:oddVBand="0" w:evenVBand="0" w:oddHBand="0" w:evenHBand="0" w:firstRowFirstColumn="0" w:firstRowLastColumn="0" w:lastRowFirstColumn="0" w:lastRowLastColumn="0"/>
            </w:pPr>
          </w:p>
        </w:tc>
      </w:tr>
    </w:tbl>
    <w:p w14:paraId="5CC4D593" w14:textId="471E6257" w:rsidR="00005B03" w:rsidRDefault="00005B03" w:rsidP="007B7AA1">
      <w:pPr>
        <w:bidi/>
      </w:pPr>
    </w:p>
    <w:p w14:paraId="73AF8B27" w14:textId="4195AA8B" w:rsidR="00005B03" w:rsidRDefault="00F07DB0" w:rsidP="007B7AA1">
      <w:pPr>
        <w:pStyle w:val="Heading2"/>
        <w:numPr>
          <w:ilvl w:val="2"/>
          <w:numId w:val="2"/>
        </w:numPr>
        <w:bidi/>
      </w:pPr>
      <w:bookmarkStart w:id="60" w:name="_Toc20835248"/>
      <w:r>
        <w:rPr>
          <w:rFonts w:hint="cs"/>
          <w:rtl/>
        </w:rPr>
        <w:t>أدارة المشاريع وأدارة الجودة</w:t>
      </w:r>
      <w:bookmarkEnd w:id="60"/>
      <w:r>
        <w:rPr>
          <w:rFonts w:hint="cs"/>
          <w:rtl/>
        </w:rPr>
        <w:t xml:space="preserve"> </w:t>
      </w:r>
    </w:p>
    <w:tbl>
      <w:tblPr>
        <w:tblStyle w:val="GridTable4-Accent51"/>
        <w:bidiVisual/>
        <w:tblW w:w="0" w:type="auto"/>
        <w:tblInd w:w="10" w:type="dxa"/>
        <w:tblLayout w:type="fixed"/>
        <w:tblLook w:val="04A0" w:firstRow="1" w:lastRow="0" w:firstColumn="1" w:lastColumn="0" w:noHBand="0" w:noVBand="1"/>
      </w:tblPr>
      <w:tblGrid>
        <w:gridCol w:w="1384"/>
        <w:gridCol w:w="1418"/>
        <w:gridCol w:w="6548"/>
      </w:tblGrid>
      <w:tr w:rsidR="00F07DB0" w14:paraId="5E0C24D4" w14:textId="77777777" w:rsidTr="00F0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091445A" w14:textId="21EE742C" w:rsidR="00F07DB0" w:rsidRPr="008C31F7" w:rsidRDefault="00F07DB0" w:rsidP="007B7AA1">
            <w:pPr>
              <w:bidi/>
              <w:ind w:left="360"/>
              <w:jc w:val="both"/>
            </w:pPr>
            <w:r>
              <w:rPr>
                <w:rFonts w:hint="cs"/>
                <w:rtl/>
              </w:rPr>
              <w:t>رقم المتطلب</w:t>
            </w:r>
          </w:p>
        </w:tc>
        <w:tc>
          <w:tcPr>
            <w:tcW w:w="1418" w:type="dxa"/>
          </w:tcPr>
          <w:p w14:paraId="3FF80836" w14:textId="0E4763B1" w:rsidR="00F07DB0" w:rsidRPr="0094079F" w:rsidRDefault="00F07DB0" w:rsidP="007B7AA1">
            <w:pPr>
              <w:bidi/>
              <w:jc w:val="both"/>
              <w:cnfStyle w:val="100000000000" w:firstRow="1" w:lastRow="0" w:firstColumn="0" w:lastColumn="0" w:oddVBand="0" w:evenVBand="0" w:oddHBand="0" w:evenHBand="0" w:firstRowFirstColumn="0" w:firstRowLastColumn="0" w:lastRowFirstColumn="0" w:lastRowLastColumn="0"/>
            </w:pPr>
            <w:r>
              <w:rPr>
                <w:rFonts w:hint="cs"/>
                <w:rtl/>
              </w:rPr>
              <w:t>الأمتثال</w:t>
            </w:r>
          </w:p>
        </w:tc>
        <w:tc>
          <w:tcPr>
            <w:tcW w:w="6548" w:type="dxa"/>
          </w:tcPr>
          <w:p w14:paraId="295FDF74" w14:textId="136883EE" w:rsidR="00F07DB0" w:rsidRPr="0094079F" w:rsidRDefault="00F07DB0" w:rsidP="007B7AA1">
            <w:pPr>
              <w:bidi/>
              <w:jc w:val="both"/>
              <w:cnfStyle w:val="100000000000" w:firstRow="1" w:lastRow="0" w:firstColumn="0" w:lastColumn="0" w:oddVBand="0" w:evenVBand="0" w:oddHBand="0" w:evenHBand="0" w:firstRowFirstColumn="0" w:firstRowLastColumn="0" w:lastRowFirstColumn="0" w:lastRowLastColumn="0"/>
            </w:pPr>
            <w:r>
              <w:rPr>
                <w:rFonts w:hint="cs"/>
                <w:rtl/>
              </w:rPr>
              <w:t>المتطلبات</w:t>
            </w:r>
          </w:p>
        </w:tc>
      </w:tr>
      <w:tr w:rsidR="00F07DB0" w14:paraId="0318813F" w14:textId="77777777" w:rsidTr="00F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23612E" w14:textId="5390845A" w:rsidR="00F07DB0" w:rsidRPr="00F07DB0" w:rsidRDefault="00F07DB0" w:rsidP="007B7AA1">
            <w:pPr>
              <w:bidi/>
              <w:ind w:left="360"/>
              <w:jc w:val="both"/>
            </w:pPr>
            <w:r>
              <w:rPr>
                <w:rFonts w:hint="cs"/>
                <w:rtl/>
              </w:rPr>
              <w:t>43</w:t>
            </w:r>
          </w:p>
        </w:tc>
        <w:tc>
          <w:tcPr>
            <w:tcW w:w="1418" w:type="dxa"/>
          </w:tcPr>
          <w:p w14:paraId="3F53E898" w14:textId="411C688B" w:rsidR="00F07DB0" w:rsidRDefault="00F07DB0" w:rsidP="007B7AA1">
            <w:pPr>
              <w:bidi/>
              <w:jc w:val="both"/>
              <w:cnfStyle w:val="000000100000" w:firstRow="0" w:lastRow="0" w:firstColumn="0" w:lastColumn="0" w:oddVBand="0" w:evenVBand="0" w:oddHBand="1" w:evenHBand="0" w:firstRowFirstColumn="0" w:firstRowLastColumn="0" w:lastRowFirstColumn="0" w:lastRowLastColumn="0"/>
            </w:pPr>
            <w:r w:rsidRPr="00005B03">
              <w:rPr>
                <w:b/>
              </w:rPr>
              <w:t>C/P/N</w:t>
            </w:r>
          </w:p>
        </w:tc>
        <w:tc>
          <w:tcPr>
            <w:tcW w:w="6548" w:type="dxa"/>
          </w:tcPr>
          <w:p w14:paraId="110EE29E" w14:textId="7840C961" w:rsidR="00F07DB0" w:rsidRDefault="00F07DB0" w:rsidP="007B7AA1">
            <w:pPr>
              <w:bidi/>
              <w:jc w:val="both"/>
              <w:cnfStyle w:val="000000100000" w:firstRow="0" w:lastRow="0" w:firstColumn="0" w:lastColumn="0" w:oddVBand="0" w:evenVBand="0" w:oddHBand="1" w:evenHBand="0" w:firstRowFirstColumn="0" w:firstRowLastColumn="0" w:lastRowFirstColumn="0" w:lastRowLastColumn="0"/>
            </w:pPr>
            <w:r w:rsidRPr="00302D2E">
              <w:rPr>
                <w:rtl/>
              </w:rPr>
              <w:t>يرجى تحديد خطة المشروع لهذا المشروع</w:t>
            </w:r>
            <w:r w:rsidRPr="00302D2E">
              <w:t>.</w:t>
            </w:r>
          </w:p>
        </w:tc>
      </w:tr>
      <w:tr w:rsidR="00F07DB0" w14:paraId="039ABA3D" w14:textId="77777777" w:rsidTr="00F07DB0">
        <w:tc>
          <w:tcPr>
            <w:cnfStyle w:val="001000000000" w:firstRow="0" w:lastRow="0" w:firstColumn="1" w:lastColumn="0" w:oddVBand="0" w:evenVBand="0" w:oddHBand="0" w:evenHBand="0" w:firstRowFirstColumn="0" w:firstRowLastColumn="0" w:lastRowFirstColumn="0" w:lastRowLastColumn="0"/>
            <w:tcW w:w="1384" w:type="dxa"/>
          </w:tcPr>
          <w:p w14:paraId="5E230A0D" w14:textId="6DCDB31B" w:rsidR="00F07DB0" w:rsidRPr="00F07DB0" w:rsidRDefault="00F07DB0" w:rsidP="007B7AA1">
            <w:pPr>
              <w:bidi/>
              <w:ind w:left="360"/>
              <w:jc w:val="both"/>
            </w:pPr>
            <w:r>
              <w:rPr>
                <w:rFonts w:hint="cs"/>
                <w:rtl/>
              </w:rPr>
              <w:t>44</w:t>
            </w:r>
          </w:p>
        </w:tc>
        <w:tc>
          <w:tcPr>
            <w:tcW w:w="1418" w:type="dxa"/>
          </w:tcPr>
          <w:p w14:paraId="01458F76" w14:textId="77777777" w:rsidR="00F07DB0" w:rsidRDefault="00F07DB0" w:rsidP="007B7AA1">
            <w:pPr>
              <w:bidi/>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649D5A36" w14:textId="3D0B6103" w:rsidR="00F07DB0" w:rsidRPr="008C31F7" w:rsidRDefault="00F07DB0" w:rsidP="007B7AA1">
            <w:pPr>
              <w:bidi/>
              <w:jc w:val="both"/>
              <w:cnfStyle w:val="000000000000" w:firstRow="0" w:lastRow="0" w:firstColumn="0" w:lastColumn="0" w:oddVBand="0" w:evenVBand="0" w:oddHBand="0" w:evenHBand="0" w:firstRowFirstColumn="0" w:firstRowLastColumn="0" w:lastRowFirstColumn="0" w:lastRowLastColumn="0"/>
            </w:pPr>
            <w:r w:rsidRPr="00302D2E">
              <w:rPr>
                <w:rtl/>
              </w:rPr>
              <w:t>يرجى تحديد خطة موارد نموذجية لهذا المشروع (بما في ذلك الأدوار والمسؤوليات)</w:t>
            </w:r>
            <w:r w:rsidRPr="00302D2E">
              <w:t>.</w:t>
            </w:r>
          </w:p>
        </w:tc>
      </w:tr>
      <w:tr w:rsidR="00F07DB0" w14:paraId="0794E144" w14:textId="77777777" w:rsidTr="00F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E77553" w14:textId="11B97513" w:rsidR="00F07DB0" w:rsidRPr="00F07DB0" w:rsidRDefault="00F07DB0" w:rsidP="007B7AA1">
            <w:pPr>
              <w:bidi/>
              <w:ind w:left="360"/>
              <w:jc w:val="both"/>
            </w:pPr>
            <w:r>
              <w:rPr>
                <w:rFonts w:hint="cs"/>
                <w:rtl/>
              </w:rPr>
              <w:t>45</w:t>
            </w:r>
          </w:p>
        </w:tc>
        <w:tc>
          <w:tcPr>
            <w:tcW w:w="1418" w:type="dxa"/>
          </w:tcPr>
          <w:p w14:paraId="078CCFB7" w14:textId="77777777" w:rsidR="00F07DB0" w:rsidRDefault="00F07DB0" w:rsidP="007B7AA1">
            <w:pPr>
              <w:bidi/>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40473A50" w14:textId="27369134" w:rsidR="00F07DB0" w:rsidRPr="008C31F7" w:rsidRDefault="00F07DB0" w:rsidP="007B7AA1">
            <w:pPr>
              <w:bidi/>
              <w:jc w:val="both"/>
              <w:cnfStyle w:val="000000100000" w:firstRow="0" w:lastRow="0" w:firstColumn="0" w:lastColumn="0" w:oddVBand="0" w:evenVBand="0" w:oddHBand="1" w:evenHBand="0" w:firstRowFirstColumn="0" w:firstRowLastColumn="0" w:lastRowFirstColumn="0" w:lastRowLastColumn="0"/>
            </w:pPr>
            <w:r w:rsidRPr="00302D2E">
              <w:rPr>
                <w:rtl/>
              </w:rPr>
              <w:t xml:space="preserve">يرجى تحديد الخطوط العريضة لفريق المشروع الخاص بك وتقديم تقدير لأيام </w:t>
            </w:r>
            <w:r>
              <w:rPr>
                <w:rFonts w:hint="cs"/>
                <w:rtl/>
              </w:rPr>
              <w:t>العمل</w:t>
            </w:r>
          </w:p>
        </w:tc>
      </w:tr>
      <w:tr w:rsidR="002D3CE6" w14:paraId="06AE82D6" w14:textId="77777777" w:rsidTr="00F07DB0">
        <w:tc>
          <w:tcPr>
            <w:cnfStyle w:val="001000000000" w:firstRow="0" w:lastRow="0" w:firstColumn="1" w:lastColumn="0" w:oddVBand="0" w:evenVBand="0" w:oddHBand="0" w:evenHBand="0" w:firstRowFirstColumn="0" w:firstRowLastColumn="0" w:lastRowFirstColumn="0" w:lastRowLastColumn="0"/>
            <w:tcW w:w="1384" w:type="dxa"/>
          </w:tcPr>
          <w:p w14:paraId="7592903E" w14:textId="08B69570" w:rsidR="002D3CE6" w:rsidRPr="007D683D" w:rsidRDefault="007D683D" w:rsidP="007B7AA1">
            <w:pPr>
              <w:bidi/>
              <w:ind w:left="360"/>
              <w:jc w:val="both"/>
            </w:pPr>
            <w:r>
              <w:rPr>
                <w:rFonts w:hint="cs"/>
                <w:rtl/>
              </w:rPr>
              <w:t>46</w:t>
            </w:r>
          </w:p>
        </w:tc>
        <w:tc>
          <w:tcPr>
            <w:tcW w:w="1418" w:type="dxa"/>
          </w:tcPr>
          <w:p w14:paraId="12B4909D" w14:textId="77777777" w:rsidR="002D3CE6" w:rsidRDefault="002D3CE6" w:rsidP="007B7AA1">
            <w:pPr>
              <w:bidi/>
              <w:jc w:val="both"/>
              <w:cnfStyle w:val="000000000000" w:firstRow="0" w:lastRow="0" w:firstColumn="0" w:lastColumn="0" w:oddVBand="0" w:evenVBand="0" w:oddHBand="0" w:evenHBand="0" w:firstRowFirstColumn="0" w:firstRowLastColumn="0" w:lastRowFirstColumn="0" w:lastRowLastColumn="0"/>
            </w:pPr>
          </w:p>
        </w:tc>
        <w:tc>
          <w:tcPr>
            <w:tcW w:w="6548" w:type="dxa"/>
          </w:tcPr>
          <w:p w14:paraId="3575E3BC" w14:textId="3BE04C0F" w:rsidR="002D3CE6" w:rsidRPr="008C31F7" w:rsidRDefault="007D683D" w:rsidP="007B7AA1">
            <w:pPr>
              <w:bidi/>
              <w:jc w:val="both"/>
              <w:cnfStyle w:val="000000000000" w:firstRow="0" w:lastRow="0" w:firstColumn="0" w:lastColumn="0" w:oddVBand="0" w:evenVBand="0" w:oddHBand="0" w:evenHBand="0" w:firstRowFirstColumn="0" w:firstRowLastColumn="0" w:lastRowFirstColumn="0" w:lastRowLastColumn="0"/>
            </w:pPr>
            <w:r w:rsidRPr="007D683D">
              <w:rPr>
                <w:rFonts w:cs="Arial"/>
                <w:rtl/>
              </w:rPr>
              <w:t>هل سيكون مقر فريق العمل بدوام كامل في مكاتب وزارة العمل (أو المؤسسات الأخرى) ، أم يعمل بدوام كامل في مكاتب الشركة أو في كلا المكتبين؟</w:t>
            </w:r>
          </w:p>
        </w:tc>
      </w:tr>
      <w:tr w:rsidR="002D3CE6" w14:paraId="3EC45D30" w14:textId="77777777" w:rsidTr="00F07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DDEF8E" w14:textId="66A60E05" w:rsidR="002D3CE6" w:rsidRPr="007D683D" w:rsidRDefault="007D683D" w:rsidP="007B7AA1">
            <w:pPr>
              <w:bidi/>
              <w:ind w:left="360"/>
              <w:jc w:val="both"/>
            </w:pPr>
            <w:r>
              <w:rPr>
                <w:rFonts w:hint="cs"/>
                <w:rtl/>
              </w:rPr>
              <w:lastRenderedPageBreak/>
              <w:t>47</w:t>
            </w:r>
          </w:p>
        </w:tc>
        <w:tc>
          <w:tcPr>
            <w:tcW w:w="1418" w:type="dxa"/>
          </w:tcPr>
          <w:p w14:paraId="303C140C" w14:textId="77777777" w:rsidR="002D3CE6" w:rsidRDefault="002D3CE6" w:rsidP="007B7AA1">
            <w:pPr>
              <w:bidi/>
              <w:jc w:val="both"/>
              <w:cnfStyle w:val="000000100000" w:firstRow="0" w:lastRow="0" w:firstColumn="0" w:lastColumn="0" w:oddVBand="0" w:evenVBand="0" w:oddHBand="1" w:evenHBand="0" w:firstRowFirstColumn="0" w:firstRowLastColumn="0" w:lastRowFirstColumn="0" w:lastRowLastColumn="0"/>
            </w:pPr>
          </w:p>
        </w:tc>
        <w:tc>
          <w:tcPr>
            <w:tcW w:w="6548" w:type="dxa"/>
          </w:tcPr>
          <w:p w14:paraId="7F7C6EA2" w14:textId="0A016D66" w:rsidR="007D683D" w:rsidRDefault="007D683D" w:rsidP="007B7AA1">
            <w:pPr>
              <w:bidi/>
              <w:jc w:val="both"/>
              <w:cnfStyle w:val="000000100000" w:firstRow="0" w:lastRow="0" w:firstColumn="0" w:lastColumn="0" w:oddVBand="0" w:evenVBand="0" w:oddHBand="1" w:evenHBand="0" w:firstRowFirstColumn="0" w:firstRowLastColumn="0" w:lastRowFirstColumn="0" w:lastRowLastColumn="0"/>
            </w:pPr>
            <w:r>
              <w:rPr>
                <w:rFonts w:cs="Arial"/>
                <w:rtl/>
              </w:rPr>
              <w:t xml:space="preserve">إذا كان هناك مزيج من كلا المكتبين ، فيرجى تحديد المهام التي </w:t>
            </w:r>
            <w:r>
              <w:rPr>
                <w:rFonts w:cs="Arial" w:hint="cs"/>
                <w:rtl/>
              </w:rPr>
              <w:t>سيتم</w:t>
            </w:r>
          </w:p>
          <w:p w14:paraId="63AD3615" w14:textId="03071E39" w:rsidR="007D683D" w:rsidRDefault="007D683D" w:rsidP="007B7AA1">
            <w:pPr>
              <w:bidi/>
              <w:jc w:val="both"/>
              <w:cnfStyle w:val="000000100000" w:firstRow="0" w:lastRow="0" w:firstColumn="0" w:lastColumn="0" w:oddVBand="0" w:evenVBand="0" w:oddHBand="1" w:evenHBand="0" w:firstRowFirstColumn="0" w:firstRowLastColumn="0" w:lastRowFirstColumn="0" w:lastRowLastColumn="0"/>
            </w:pPr>
            <w:r>
              <w:rPr>
                <w:rFonts w:cs="Arial"/>
                <w:rtl/>
              </w:rPr>
              <w:t>تنفيذها في مكاتب وزارة العمل وما هي المهام التي ستنفذ في مكاتبك</w:t>
            </w:r>
            <w:r>
              <w:t>.</w:t>
            </w:r>
          </w:p>
          <w:p w14:paraId="0BD9D4C6" w14:textId="0700BFF0" w:rsidR="002D3CE6" w:rsidRPr="008C31F7" w:rsidRDefault="007D683D" w:rsidP="007B7AA1">
            <w:pPr>
              <w:bidi/>
              <w:jc w:val="both"/>
              <w:cnfStyle w:val="000000100000" w:firstRow="0" w:lastRow="0" w:firstColumn="0" w:lastColumn="0" w:oddVBand="0" w:evenVBand="0" w:oddHBand="1" w:evenHBand="0" w:firstRowFirstColumn="0" w:firstRowLastColumn="0" w:lastRowFirstColumn="0" w:lastRowLastColumn="0"/>
            </w:pPr>
            <w:r>
              <w:rPr>
                <w:rFonts w:cs="Arial"/>
                <w:rtl/>
              </w:rPr>
              <w:t>يرجى تحديد معايير ضمان الجودة الخاصة بك وكيفية تنفيذها في هذا المشروع</w:t>
            </w:r>
            <w:r>
              <w:t>.</w:t>
            </w:r>
          </w:p>
        </w:tc>
      </w:tr>
    </w:tbl>
    <w:p w14:paraId="72BEA215" w14:textId="2D145D1A" w:rsidR="003F514F" w:rsidRDefault="003F514F">
      <w:pPr>
        <w:spacing w:after="160" w:line="259" w:lineRule="auto"/>
      </w:pPr>
    </w:p>
    <w:p w14:paraId="724346AF" w14:textId="77777777" w:rsidR="00F61069" w:rsidRDefault="00F61069">
      <w:pPr>
        <w:spacing w:after="160" w:line="259" w:lineRule="auto"/>
        <w:rPr>
          <w:rFonts w:asciiTheme="majorHAnsi" w:eastAsiaTheme="majorEastAsia" w:hAnsiTheme="majorHAnsi" w:cstheme="majorBidi"/>
          <w:color w:val="2F5496" w:themeColor="accent1" w:themeShade="BF"/>
          <w:sz w:val="32"/>
          <w:szCs w:val="32"/>
        </w:rPr>
      </w:pPr>
      <w:bookmarkStart w:id="61" w:name="_Ref3284058"/>
      <w:r>
        <w:br w:type="page"/>
      </w:r>
    </w:p>
    <w:p w14:paraId="4A89C60D" w14:textId="53FBAC8C" w:rsidR="007D1BFF" w:rsidRDefault="007B7AA1" w:rsidP="007B7AA1">
      <w:pPr>
        <w:pStyle w:val="Heading1"/>
        <w:numPr>
          <w:ilvl w:val="0"/>
          <w:numId w:val="2"/>
        </w:numPr>
        <w:bidi/>
      </w:pPr>
      <w:bookmarkStart w:id="62" w:name="_Toc20835249"/>
      <w:bookmarkEnd w:id="61"/>
      <w:r>
        <w:rPr>
          <w:rFonts w:hint="cs"/>
          <w:rtl/>
        </w:rPr>
        <w:lastRenderedPageBreak/>
        <w:t>ملف مقدم طلب العطاء</w:t>
      </w:r>
      <w:bookmarkEnd w:id="62"/>
    </w:p>
    <w:p w14:paraId="17A6A930" w14:textId="36D97233" w:rsidR="007D1BFF" w:rsidRDefault="007B7AA1" w:rsidP="007B7AA1">
      <w:pPr>
        <w:bidi/>
      </w:pPr>
      <w:r w:rsidRPr="007B7AA1">
        <w:rPr>
          <w:rFonts w:cs="Arial"/>
          <w:rtl/>
        </w:rPr>
        <w:t>يطلب من مقدمي العروض تقديم نسخة من آخر حسابين سنويين (نهاية البيانات المالية للسنة) والرد الكامل على النقاط التالية. يمكن تقديم تفاصيل إضافية إذا اعتبرت ذات صلة</w:t>
      </w:r>
      <w:r w:rsidRPr="007B7AA1">
        <w:t>:</w:t>
      </w:r>
    </w:p>
    <w:p w14:paraId="6FB5547A" w14:textId="17248D83" w:rsidR="007D1BFF" w:rsidRDefault="007B7AA1" w:rsidP="007B7AA1">
      <w:pPr>
        <w:pStyle w:val="Heading2"/>
        <w:numPr>
          <w:ilvl w:val="1"/>
          <w:numId w:val="2"/>
        </w:numPr>
        <w:bidi/>
      </w:pPr>
      <w:bookmarkStart w:id="63" w:name="_Toc20835250"/>
      <w:r>
        <w:rPr>
          <w:rFonts w:hint="cs"/>
          <w:rtl/>
        </w:rPr>
        <w:t>لمحة عامة عن مقدم طلب العطاء</w:t>
      </w:r>
      <w:bookmarkEnd w:id="63"/>
    </w:p>
    <w:p w14:paraId="1A76B573" w14:textId="6DBC5DAC" w:rsidR="007D1BFF" w:rsidRDefault="007B7AA1" w:rsidP="007B7AA1">
      <w:pPr>
        <w:bidi/>
        <w:jc w:val="both"/>
      </w:pPr>
      <w:r w:rsidRPr="007B7AA1">
        <w:rPr>
          <w:rFonts w:cs="Arial"/>
          <w:rtl/>
        </w:rPr>
        <w:t>يرجى تقديم لمحة عامة عن شركتك</w:t>
      </w:r>
      <w:r w:rsidRPr="007B7AA1">
        <w:t>:</w:t>
      </w:r>
    </w:p>
    <w:tbl>
      <w:tblPr>
        <w:tblStyle w:val="GridTable4-Accent51"/>
        <w:bidiVisual/>
        <w:tblW w:w="0" w:type="auto"/>
        <w:tblLook w:val="0480" w:firstRow="0" w:lastRow="0" w:firstColumn="1" w:lastColumn="0" w:noHBand="0" w:noVBand="1"/>
      </w:tblPr>
      <w:tblGrid>
        <w:gridCol w:w="2263"/>
        <w:gridCol w:w="7087"/>
      </w:tblGrid>
      <w:tr w:rsidR="007D1BFF" w14:paraId="7B2FD5A7" w14:textId="77777777" w:rsidTr="00ED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1BAA42" w14:textId="77777777" w:rsidR="007D1BFF" w:rsidRPr="00ED23AB" w:rsidRDefault="007D1BFF" w:rsidP="00ED23AB">
            <w:pPr>
              <w:pStyle w:val="ListParagraph"/>
              <w:numPr>
                <w:ilvl w:val="0"/>
                <w:numId w:val="39"/>
              </w:numPr>
              <w:bidi/>
              <w:jc w:val="both"/>
            </w:pPr>
          </w:p>
        </w:tc>
        <w:tc>
          <w:tcPr>
            <w:tcW w:w="7087" w:type="dxa"/>
          </w:tcPr>
          <w:p w14:paraId="5B5F89A1" w14:textId="2874A0EA" w:rsidR="007D1BFF" w:rsidRPr="000C6DE4" w:rsidRDefault="007B7AA1" w:rsidP="007B7AA1">
            <w:pPr>
              <w:bidi/>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p>
        </w:tc>
      </w:tr>
    </w:tbl>
    <w:p w14:paraId="752464A5" w14:textId="77777777" w:rsidR="007D1BFF" w:rsidRDefault="007D1BFF" w:rsidP="007D1BFF">
      <w:pPr>
        <w:jc w:val="both"/>
      </w:pPr>
    </w:p>
    <w:p w14:paraId="10360D3F" w14:textId="44E4C635" w:rsidR="007D1BFF" w:rsidRDefault="007B7AA1" w:rsidP="007B7AA1">
      <w:pPr>
        <w:bidi/>
        <w:jc w:val="both"/>
      </w:pPr>
      <w:r w:rsidRPr="007B7AA1">
        <w:rPr>
          <w:rFonts w:cs="Arial"/>
          <w:rtl/>
        </w:rPr>
        <w:t>المكتب المسجل والعنوان</w:t>
      </w:r>
      <w:r w:rsidRPr="007B7AA1">
        <w:t>:</w:t>
      </w:r>
    </w:p>
    <w:tbl>
      <w:tblPr>
        <w:tblStyle w:val="GridTable4-Accent51"/>
        <w:bidiVisual/>
        <w:tblW w:w="9350" w:type="dxa"/>
        <w:tblLook w:val="0480" w:firstRow="0" w:lastRow="0" w:firstColumn="1" w:lastColumn="0" w:noHBand="0" w:noVBand="1"/>
      </w:tblPr>
      <w:tblGrid>
        <w:gridCol w:w="2263"/>
        <w:gridCol w:w="7087"/>
      </w:tblGrid>
      <w:tr w:rsidR="00ED23AB" w14:paraId="0D7A11C9" w14:textId="77777777" w:rsidTr="00ED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A6F4BE" w14:textId="77777777" w:rsidR="00ED23AB" w:rsidRPr="00ED23AB" w:rsidRDefault="00ED23AB" w:rsidP="00ED23AB">
            <w:pPr>
              <w:pStyle w:val="ListParagraph"/>
              <w:numPr>
                <w:ilvl w:val="0"/>
                <w:numId w:val="39"/>
              </w:numPr>
              <w:bidi/>
              <w:jc w:val="both"/>
            </w:pPr>
          </w:p>
        </w:tc>
        <w:tc>
          <w:tcPr>
            <w:tcW w:w="7087" w:type="dxa"/>
          </w:tcPr>
          <w:p w14:paraId="3CA94B34" w14:textId="0016123D" w:rsidR="00ED23AB" w:rsidRPr="000C6DE4" w:rsidRDefault="00ED23AB" w:rsidP="007B7AA1">
            <w:pPr>
              <w:bidi/>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p>
        </w:tc>
      </w:tr>
    </w:tbl>
    <w:p w14:paraId="1F08F5AF" w14:textId="77777777" w:rsidR="007D1BFF" w:rsidRDefault="007D1BFF" w:rsidP="007D1BFF">
      <w:pPr>
        <w:jc w:val="both"/>
      </w:pPr>
    </w:p>
    <w:p w14:paraId="35C5EDC0" w14:textId="716AA3BE" w:rsidR="007D1BFF" w:rsidRDefault="007B7AA1" w:rsidP="007B7AA1">
      <w:pPr>
        <w:bidi/>
        <w:jc w:val="both"/>
      </w:pPr>
      <w:r w:rsidRPr="007B7AA1">
        <w:rPr>
          <w:rFonts w:cs="Arial"/>
          <w:rtl/>
        </w:rPr>
        <w:t>الاسم</w:t>
      </w:r>
      <w:r>
        <w:rPr>
          <w:rFonts w:cs="Arial" w:hint="cs"/>
          <w:rtl/>
        </w:rPr>
        <w:t xml:space="preserve">، </w:t>
      </w:r>
      <w:r w:rsidRPr="007B7AA1">
        <w:rPr>
          <w:rFonts w:cs="Arial"/>
          <w:rtl/>
        </w:rPr>
        <w:t>العنوان</w:t>
      </w:r>
      <w:r>
        <w:rPr>
          <w:rFonts w:cs="Arial" w:hint="cs"/>
          <w:rtl/>
        </w:rPr>
        <w:t xml:space="preserve">، </w:t>
      </w:r>
      <w:r w:rsidRPr="007B7AA1">
        <w:rPr>
          <w:rFonts w:cs="Arial"/>
          <w:rtl/>
        </w:rPr>
        <w:t>الهاتف</w:t>
      </w:r>
      <w:r>
        <w:rPr>
          <w:rFonts w:cs="Arial" w:hint="cs"/>
          <w:rtl/>
        </w:rPr>
        <w:t>،</w:t>
      </w:r>
      <w:r w:rsidRPr="007B7AA1">
        <w:rPr>
          <w:rFonts w:cs="Arial"/>
          <w:rtl/>
        </w:rPr>
        <w:t xml:space="preserve"> والبريد الإلكتروني لموظف الاتصال لهذه المشتريات</w:t>
      </w:r>
      <w:r w:rsidRPr="007B7AA1">
        <w:t>:</w:t>
      </w:r>
    </w:p>
    <w:tbl>
      <w:tblPr>
        <w:tblStyle w:val="GridTable4-Accent51"/>
        <w:bidiVisual/>
        <w:tblW w:w="9350" w:type="dxa"/>
        <w:tblLook w:val="0480" w:firstRow="0" w:lastRow="0" w:firstColumn="1" w:lastColumn="0" w:noHBand="0" w:noVBand="1"/>
      </w:tblPr>
      <w:tblGrid>
        <w:gridCol w:w="2263"/>
        <w:gridCol w:w="7087"/>
      </w:tblGrid>
      <w:tr w:rsidR="00ED23AB" w14:paraId="488AC90B" w14:textId="77777777" w:rsidTr="00ED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3EBAEA" w14:textId="77777777" w:rsidR="00ED23AB" w:rsidRPr="00ED23AB" w:rsidRDefault="00ED23AB" w:rsidP="00ED23AB">
            <w:pPr>
              <w:pStyle w:val="ListParagraph"/>
              <w:numPr>
                <w:ilvl w:val="0"/>
                <w:numId w:val="39"/>
              </w:numPr>
              <w:bidi/>
              <w:jc w:val="both"/>
            </w:pPr>
          </w:p>
        </w:tc>
        <w:tc>
          <w:tcPr>
            <w:tcW w:w="7087" w:type="dxa"/>
          </w:tcPr>
          <w:p w14:paraId="42B33379" w14:textId="2DF9F848" w:rsidR="00ED23AB" w:rsidRPr="000C6DE4" w:rsidRDefault="00ED23AB" w:rsidP="007B7AA1">
            <w:pPr>
              <w:bidi/>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p>
        </w:tc>
      </w:tr>
    </w:tbl>
    <w:p w14:paraId="0F4F84D7" w14:textId="77777777" w:rsidR="007D1BFF" w:rsidRDefault="007D1BFF" w:rsidP="007D1BFF">
      <w:pPr>
        <w:jc w:val="both"/>
      </w:pPr>
    </w:p>
    <w:p w14:paraId="78A7D769" w14:textId="26D34DFC" w:rsidR="007D1BFF" w:rsidRDefault="007B7AA1" w:rsidP="007B7AA1">
      <w:pPr>
        <w:bidi/>
        <w:jc w:val="both"/>
      </w:pPr>
      <w:r w:rsidRPr="007B7AA1">
        <w:rPr>
          <w:rFonts w:cs="Arial"/>
          <w:rtl/>
        </w:rPr>
        <w:t>الشركات الأم و / أو الشركات التابعة</w:t>
      </w:r>
      <w:r w:rsidRPr="007B7AA1">
        <w:t>:</w:t>
      </w:r>
    </w:p>
    <w:tbl>
      <w:tblPr>
        <w:tblStyle w:val="GridTable4-Accent51"/>
        <w:bidiVisual/>
        <w:tblW w:w="9350" w:type="dxa"/>
        <w:tblLook w:val="0480" w:firstRow="0" w:lastRow="0" w:firstColumn="1" w:lastColumn="0" w:noHBand="0" w:noVBand="1"/>
      </w:tblPr>
      <w:tblGrid>
        <w:gridCol w:w="2263"/>
        <w:gridCol w:w="7087"/>
      </w:tblGrid>
      <w:tr w:rsidR="00ED23AB" w14:paraId="3474BB48" w14:textId="77777777" w:rsidTr="00ED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FFD6E5" w14:textId="77777777" w:rsidR="00ED23AB" w:rsidRPr="00ED23AB" w:rsidRDefault="00ED23AB" w:rsidP="00ED23AB">
            <w:pPr>
              <w:pStyle w:val="ListParagraph"/>
              <w:numPr>
                <w:ilvl w:val="0"/>
                <w:numId w:val="39"/>
              </w:numPr>
              <w:bidi/>
              <w:jc w:val="both"/>
            </w:pPr>
          </w:p>
        </w:tc>
        <w:tc>
          <w:tcPr>
            <w:tcW w:w="7087" w:type="dxa"/>
          </w:tcPr>
          <w:p w14:paraId="59A01F33" w14:textId="4287B6A3" w:rsidR="00ED23AB" w:rsidRPr="000C6DE4" w:rsidRDefault="00ED23AB" w:rsidP="007B7AA1">
            <w:pPr>
              <w:bidi/>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p>
        </w:tc>
      </w:tr>
    </w:tbl>
    <w:p w14:paraId="7D418102" w14:textId="77777777" w:rsidR="007D1BFF" w:rsidRDefault="007D1BFF" w:rsidP="007D1BFF">
      <w:pPr>
        <w:jc w:val="both"/>
      </w:pPr>
    </w:p>
    <w:p w14:paraId="54FF3159" w14:textId="0CD3B9FE" w:rsidR="007D1BFF" w:rsidRDefault="007B7AA1" w:rsidP="007B7AA1">
      <w:pPr>
        <w:bidi/>
        <w:jc w:val="both"/>
      </w:pPr>
      <w:r w:rsidRPr="007B7AA1">
        <w:rPr>
          <w:rFonts w:cs="Arial"/>
          <w:rtl/>
        </w:rPr>
        <w:t>هيكل التنظيم والإدارة</w:t>
      </w:r>
      <w:r w:rsidRPr="007B7AA1">
        <w:t>:</w:t>
      </w:r>
    </w:p>
    <w:tbl>
      <w:tblPr>
        <w:tblStyle w:val="GridTable4-Accent51"/>
        <w:bidiVisual/>
        <w:tblW w:w="9350" w:type="dxa"/>
        <w:tblLook w:val="0480" w:firstRow="0" w:lastRow="0" w:firstColumn="1" w:lastColumn="0" w:noHBand="0" w:noVBand="1"/>
      </w:tblPr>
      <w:tblGrid>
        <w:gridCol w:w="2263"/>
        <w:gridCol w:w="7087"/>
      </w:tblGrid>
      <w:tr w:rsidR="00ED23AB" w14:paraId="3224D51B" w14:textId="77777777" w:rsidTr="00ED2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14F47A" w14:textId="77777777" w:rsidR="00ED23AB" w:rsidRPr="00ED23AB" w:rsidRDefault="00ED23AB" w:rsidP="00ED23AB">
            <w:pPr>
              <w:pStyle w:val="ListParagraph"/>
              <w:numPr>
                <w:ilvl w:val="0"/>
                <w:numId w:val="39"/>
              </w:numPr>
              <w:bidi/>
              <w:jc w:val="both"/>
            </w:pPr>
          </w:p>
        </w:tc>
        <w:tc>
          <w:tcPr>
            <w:tcW w:w="7087" w:type="dxa"/>
          </w:tcPr>
          <w:p w14:paraId="596BF5E1" w14:textId="20F276CE" w:rsidR="00ED23AB" w:rsidRPr="000C6DE4" w:rsidRDefault="00ED23AB" w:rsidP="007B7AA1">
            <w:pPr>
              <w:bidi/>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p>
        </w:tc>
      </w:tr>
    </w:tbl>
    <w:p w14:paraId="4A1035F0" w14:textId="77777777" w:rsidR="007D1BFF" w:rsidRDefault="007D1BFF" w:rsidP="007D1BFF">
      <w:pPr>
        <w:jc w:val="both"/>
      </w:pPr>
    </w:p>
    <w:p w14:paraId="6AF21CD0" w14:textId="6210D8B1" w:rsidR="007D1BFF" w:rsidRDefault="00A768F9" w:rsidP="00A768F9">
      <w:pPr>
        <w:bidi/>
        <w:jc w:val="both"/>
      </w:pPr>
      <w:r w:rsidRPr="00A768F9">
        <w:rPr>
          <w:rFonts w:cs="Arial"/>
          <w:rtl/>
        </w:rPr>
        <w:t>ما هو حجم القوى العاملة الحالية و</w:t>
      </w:r>
      <w:r>
        <w:rPr>
          <w:rFonts w:cs="Arial" w:hint="cs"/>
          <w:rtl/>
        </w:rPr>
        <w:t xml:space="preserve">حجم </w:t>
      </w:r>
      <w:r w:rsidRPr="00A768F9">
        <w:rPr>
          <w:rFonts w:cs="Arial"/>
          <w:rtl/>
        </w:rPr>
        <w:t xml:space="preserve">نشرها </w:t>
      </w:r>
      <w:r>
        <w:rPr>
          <w:rFonts w:cs="Arial" w:hint="cs"/>
          <w:rtl/>
        </w:rPr>
        <w:t>ل</w:t>
      </w:r>
      <w:r w:rsidRPr="00A768F9">
        <w:rPr>
          <w:rFonts w:cs="Arial"/>
          <w:rtl/>
        </w:rPr>
        <w:t>وظائف التطوير والدعم والتدريب والإدارة والمواقع الرئيسية في الأردن و / أو الشرق الأوسط؟</w:t>
      </w:r>
    </w:p>
    <w:tbl>
      <w:tblPr>
        <w:tblStyle w:val="GridTable4-Accent51"/>
        <w:bidiVisual/>
        <w:tblW w:w="0" w:type="auto"/>
        <w:tblLook w:val="0480" w:firstRow="0" w:lastRow="0" w:firstColumn="1" w:lastColumn="0" w:noHBand="0" w:noVBand="1"/>
      </w:tblPr>
      <w:tblGrid>
        <w:gridCol w:w="2263"/>
        <w:gridCol w:w="7087"/>
      </w:tblGrid>
      <w:tr w:rsidR="007D1BFF" w14:paraId="15B4EAAE" w14:textId="77777777" w:rsidTr="00A76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5485597" w14:textId="77777777" w:rsidR="007D1BFF" w:rsidRPr="00A768F9" w:rsidRDefault="007D1BFF" w:rsidP="00A768F9">
            <w:pPr>
              <w:pStyle w:val="ListParagraph"/>
              <w:numPr>
                <w:ilvl w:val="0"/>
                <w:numId w:val="39"/>
              </w:numPr>
              <w:bidi/>
            </w:pPr>
          </w:p>
        </w:tc>
        <w:tc>
          <w:tcPr>
            <w:tcW w:w="7087" w:type="dxa"/>
          </w:tcPr>
          <w:p w14:paraId="23086FC7" w14:textId="1DDCAAB7" w:rsidR="007D1BFF" w:rsidRPr="000C6DE4" w:rsidRDefault="00A768F9" w:rsidP="00A768F9">
            <w:pPr>
              <w:bidi/>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r w:rsidR="007D1BFF" w:rsidRPr="000C6DE4">
              <w:rPr>
                <w:color w:val="808080" w:themeColor="background1" w:themeShade="80"/>
              </w:rPr>
              <w:t>:</w:t>
            </w:r>
          </w:p>
        </w:tc>
      </w:tr>
    </w:tbl>
    <w:p w14:paraId="589BD054" w14:textId="77777777" w:rsidR="007D1BFF" w:rsidRDefault="007D1BFF" w:rsidP="007D1BFF">
      <w:pPr>
        <w:jc w:val="both"/>
      </w:pPr>
    </w:p>
    <w:p w14:paraId="6C940C6A" w14:textId="33528642" w:rsidR="007D1BFF" w:rsidRDefault="00A768F9" w:rsidP="00A768F9">
      <w:pPr>
        <w:bidi/>
        <w:jc w:val="both"/>
      </w:pPr>
      <w:r w:rsidRPr="00A768F9">
        <w:rPr>
          <w:rFonts w:cs="Arial"/>
          <w:rtl/>
        </w:rPr>
        <w:t>قم بتوفير ملف تعريف كامل لمقدمي العروض لجميع الشركات التي يُقترح مشاركتها في هذه المشاركة</w:t>
      </w:r>
      <w:r w:rsidRPr="00A768F9">
        <w:t>:</w:t>
      </w:r>
    </w:p>
    <w:tbl>
      <w:tblPr>
        <w:tblStyle w:val="GridTable4-Accent51"/>
        <w:bidiVisual/>
        <w:tblW w:w="0" w:type="auto"/>
        <w:tblLook w:val="0480" w:firstRow="0" w:lastRow="0" w:firstColumn="1" w:lastColumn="0" w:noHBand="0" w:noVBand="1"/>
      </w:tblPr>
      <w:tblGrid>
        <w:gridCol w:w="2263"/>
        <w:gridCol w:w="7087"/>
      </w:tblGrid>
      <w:tr w:rsidR="007D1BFF" w14:paraId="375AA5E5" w14:textId="77777777" w:rsidTr="00A76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AD3FEA" w14:textId="77777777" w:rsidR="007D1BFF" w:rsidRPr="00A768F9" w:rsidRDefault="007D1BFF" w:rsidP="00A768F9">
            <w:pPr>
              <w:pStyle w:val="ListParagraph"/>
              <w:numPr>
                <w:ilvl w:val="0"/>
                <w:numId w:val="39"/>
              </w:numPr>
              <w:bidi/>
            </w:pPr>
          </w:p>
        </w:tc>
        <w:tc>
          <w:tcPr>
            <w:tcW w:w="7087" w:type="dxa"/>
          </w:tcPr>
          <w:p w14:paraId="3F799BCC" w14:textId="14768DA0" w:rsidR="007D1BFF" w:rsidRPr="000C6DE4" w:rsidRDefault="00A768F9" w:rsidP="00A768F9">
            <w:pPr>
              <w:bidi/>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r w:rsidR="007D1BFF" w:rsidRPr="000C6DE4">
              <w:rPr>
                <w:color w:val="808080" w:themeColor="background1" w:themeShade="80"/>
              </w:rPr>
              <w:t>:</w:t>
            </w:r>
          </w:p>
        </w:tc>
      </w:tr>
    </w:tbl>
    <w:p w14:paraId="2B9B124B" w14:textId="77777777" w:rsidR="007D1BFF" w:rsidRDefault="007D1BFF" w:rsidP="007D1BFF">
      <w:pPr>
        <w:jc w:val="both"/>
      </w:pPr>
    </w:p>
    <w:p w14:paraId="77198163" w14:textId="43DD011A" w:rsidR="007D1BFF" w:rsidRDefault="00A768F9" w:rsidP="00A768F9">
      <w:pPr>
        <w:pStyle w:val="Heading2"/>
        <w:numPr>
          <w:ilvl w:val="1"/>
          <w:numId w:val="2"/>
        </w:numPr>
        <w:bidi/>
      </w:pPr>
      <w:bookmarkStart w:id="64" w:name="_Toc20835251"/>
      <w:r>
        <w:rPr>
          <w:rFonts w:hint="cs"/>
          <w:rtl/>
        </w:rPr>
        <w:t>التفاصيل المرجعية للعملاء</w:t>
      </w:r>
      <w:bookmarkEnd w:id="64"/>
    </w:p>
    <w:p w14:paraId="2885B15F" w14:textId="3D1B30FD" w:rsidR="007D1BFF" w:rsidRDefault="00A768F9" w:rsidP="00A768F9">
      <w:pPr>
        <w:bidi/>
        <w:jc w:val="both"/>
      </w:pPr>
      <w:r w:rsidRPr="00A768F9">
        <w:rPr>
          <w:rFonts w:cs="Arial"/>
          <w:rtl/>
        </w:rPr>
        <w:t>تفاصيل الأمثلة الحالية والحديثة عن ارتباطات مماثلة (قسم قابل للتكرار)</w:t>
      </w:r>
      <w:r w:rsidRPr="00A768F9">
        <w:t>:</w:t>
      </w:r>
    </w:p>
    <w:tbl>
      <w:tblPr>
        <w:tblStyle w:val="GridTable4-Accent51"/>
        <w:bidiVisual/>
        <w:tblW w:w="0" w:type="auto"/>
        <w:tblLook w:val="0480" w:firstRow="0" w:lastRow="0" w:firstColumn="1" w:lastColumn="0" w:noHBand="0" w:noVBand="1"/>
      </w:tblPr>
      <w:tblGrid>
        <w:gridCol w:w="2263"/>
        <w:gridCol w:w="7087"/>
      </w:tblGrid>
      <w:tr w:rsidR="007D1BFF" w14:paraId="64533876" w14:textId="77777777" w:rsidTr="00A76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F24D79" w14:textId="77777777" w:rsidR="007D1BFF" w:rsidRPr="00A768F9" w:rsidRDefault="007D1BFF" w:rsidP="00A768F9">
            <w:pPr>
              <w:pStyle w:val="ListParagraph"/>
              <w:numPr>
                <w:ilvl w:val="0"/>
                <w:numId w:val="39"/>
              </w:numPr>
              <w:bidi/>
            </w:pPr>
          </w:p>
        </w:tc>
        <w:tc>
          <w:tcPr>
            <w:tcW w:w="7087" w:type="dxa"/>
          </w:tcPr>
          <w:p w14:paraId="0992EB22" w14:textId="2A18151D" w:rsidR="007D1BFF" w:rsidRPr="000C6DE4" w:rsidRDefault="00A768F9" w:rsidP="00A768F9">
            <w:pPr>
              <w:bidi/>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r w:rsidR="007D1BFF" w:rsidRPr="000C6DE4">
              <w:rPr>
                <w:color w:val="808080" w:themeColor="background1" w:themeShade="80"/>
              </w:rPr>
              <w:t>:</w:t>
            </w:r>
          </w:p>
        </w:tc>
      </w:tr>
    </w:tbl>
    <w:p w14:paraId="67AA0126" w14:textId="77777777" w:rsidR="007D1BFF" w:rsidRDefault="007D1BFF" w:rsidP="007D1BFF">
      <w:pPr>
        <w:jc w:val="both"/>
      </w:pPr>
    </w:p>
    <w:p w14:paraId="7FFAF96D" w14:textId="5F32286D" w:rsidR="007D1BFF" w:rsidRDefault="00A768F9" w:rsidP="00A768F9">
      <w:pPr>
        <w:bidi/>
        <w:jc w:val="both"/>
      </w:pPr>
      <w:r w:rsidRPr="00A768F9">
        <w:rPr>
          <w:rFonts w:cs="Arial"/>
          <w:rtl/>
        </w:rPr>
        <w:t>يرجى تقديم قائمة بالمواقع المرجعية المناسبة لتكون قابلة للإتصال به دون الرجوع إلى مقدم العطاء</w:t>
      </w:r>
      <w:r w:rsidRPr="00A768F9">
        <w:t>:</w:t>
      </w:r>
    </w:p>
    <w:tbl>
      <w:tblPr>
        <w:tblStyle w:val="GridTable4-Accent51"/>
        <w:bidiVisual/>
        <w:tblW w:w="0" w:type="auto"/>
        <w:tblLook w:val="0480" w:firstRow="0" w:lastRow="0" w:firstColumn="1" w:lastColumn="0" w:noHBand="0" w:noVBand="1"/>
      </w:tblPr>
      <w:tblGrid>
        <w:gridCol w:w="2263"/>
        <w:gridCol w:w="7087"/>
      </w:tblGrid>
      <w:tr w:rsidR="007D1BFF" w14:paraId="3A9F9BFC" w14:textId="77777777" w:rsidTr="00A76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3FB6A5" w14:textId="77777777" w:rsidR="007D1BFF" w:rsidRPr="00A768F9" w:rsidRDefault="007D1BFF" w:rsidP="00A768F9">
            <w:pPr>
              <w:pStyle w:val="ListParagraph"/>
              <w:numPr>
                <w:ilvl w:val="0"/>
                <w:numId w:val="39"/>
              </w:numPr>
              <w:bidi/>
            </w:pPr>
          </w:p>
        </w:tc>
        <w:tc>
          <w:tcPr>
            <w:tcW w:w="7087" w:type="dxa"/>
          </w:tcPr>
          <w:p w14:paraId="594EAF15" w14:textId="61538F6F" w:rsidR="007D1BFF" w:rsidRPr="000C6DE4" w:rsidRDefault="00A768F9" w:rsidP="00A768F9">
            <w:pPr>
              <w:bidi/>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rFonts w:hint="cs"/>
                <w:color w:val="808080" w:themeColor="background1" w:themeShade="80"/>
                <w:rtl/>
              </w:rPr>
              <w:t>التفاصيل</w:t>
            </w:r>
            <w:r w:rsidR="007D1BFF" w:rsidRPr="000C6DE4">
              <w:rPr>
                <w:color w:val="808080" w:themeColor="background1" w:themeShade="80"/>
              </w:rPr>
              <w:t>:</w:t>
            </w:r>
          </w:p>
        </w:tc>
      </w:tr>
    </w:tbl>
    <w:p w14:paraId="182FE6D8" w14:textId="648E6017" w:rsidR="007D1BFF" w:rsidRDefault="007D1BFF" w:rsidP="007D1BFF">
      <w:pPr>
        <w:spacing w:after="160" w:line="259" w:lineRule="auto"/>
        <w:jc w:val="both"/>
        <w:rPr>
          <w:rFonts w:asciiTheme="majorHAnsi" w:eastAsiaTheme="majorEastAsia" w:hAnsiTheme="majorHAnsi" w:cstheme="majorBidi"/>
          <w:color w:val="2F5496" w:themeColor="accent1" w:themeShade="BF"/>
          <w:sz w:val="32"/>
          <w:szCs w:val="32"/>
          <w:rtl/>
        </w:rPr>
      </w:pPr>
    </w:p>
    <w:p w14:paraId="4509308A" w14:textId="16ABC36A" w:rsidR="00E746E5" w:rsidRDefault="00E746E5" w:rsidP="007D1BFF">
      <w:pPr>
        <w:spacing w:after="160" w:line="259" w:lineRule="auto"/>
        <w:jc w:val="both"/>
        <w:rPr>
          <w:rFonts w:asciiTheme="majorHAnsi" w:eastAsiaTheme="majorEastAsia" w:hAnsiTheme="majorHAnsi" w:cstheme="majorBidi"/>
          <w:color w:val="2F5496" w:themeColor="accent1" w:themeShade="BF"/>
          <w:sz w:val="32"/>
          <w:szCs w:val="32"/>
          <w:rtl/>
        </w:rPr>
      </w:pPr>
    </w:p>
    <w:p w14:paraId="56746AF6" w14:textId="49EDF66E" w:rsidR="00E746E5" w:rsidRDefault="00E746E5" w:rsidP="007D1BFF">
      <w:pPr>
        <w:spacing w:after="160" w:line="259" w:lineRule="auto"/>
        <w:jc w:val="both"/>
        <w:rPr>
          <w:rFonts w:asciiTheme="majorHAnsi" w:eastAsiaTheme="majorEastAsia" w:hAnsiTheme="majorHAnsi" w:cstheme="majorBidi"/>
          <w:color w:val="2F5496" w:themeColor="accent1" w:themeShade="BF"/>
          <w:sz w:val="32"/>
          <w:szCs w:val="32"/>
          <w:rtl/>
        </w:rPr>
      </w:pPr>
    </w:p>
    <w:p w14:paraId="4913BFF1" w14:textId="77777777" w:rsidR="00E746E5" w:rsidRDefault="00E746E5" w:rsidP="007D1BFF">
      <w:pPr>
        <w:spacing w:after="160" w:line="259" w:lineRule="auto"/>
        <w:jc w:val="both"/>
        <w:rPr>
          <w:rFonts w:asciiTheme="majorHAnsi" w:eastAsiaTheme="majorEastAsia" w:hAnsiTheme="majorHAnsi" w:cstheme="majorBidi"/>
          <w:color w:val="2F5496" w:themeColor="accent1" w:themeShade="BF"/>
          <w:sz w:val="32"/>
          <w:szCs w:val="32"/>
        </w:rPr>
      </w:pPr>
    </w:p>
    <w:p w14:paraId="650C1117" w14:textId="58BBB51F" w:rsidR="00F26150" w:rsidRDefault="00E746E5" w:rsidP="00E746E5">
      <w:pPr>
        <w:pStyle w:val="Heading1"/>
        <w:numPr>
          <w:ilvl w:val="0"/>
          <w:numId w:val="2"/>
        </w:numPr>
        <w:bidi/>
      </w:pPr>
      <w:bookmarkStart w:id="65" w:name="_Toc20835252"/>
      <w:r>
        <w:rPr>
          <w:rFonts w:hint="cs"/>
          <w:rtl/>
        </w:rPr>
        <w:lastRenderedPageBreak/>
        <w:t>قائمة الملاحق</w:t>
      </w:r>
      <w:bookmarkEnd w:id="65"/>
    </w:p>
    <w:p w14:paraId="0127B2B8" w14:textId="4421A208" w:rsidR="00405C4F" w:rsidRPr="002066E1" w:rsidRDefault="00E746E5" w:rsidP="00E746E5">
      <w:pPr>
        <w:bidi/>
      </w:pPr>
      <w:r w:rsidRPr="00E746E5">
        <w:rPr>
          <w:rFonts w:cs="Arial"/>
          <w:rtl/>
        </w:rPr>
        <w:t>تم جمع الوثائق التالية واستخدمت أثناء إعداد الإطار المفاهيمي</w:t>
      </w:r>
      <w:r w:rsidRPr="00E746E5">
        <w:t>:</w:t>
      </w:r>
    </w:p>
    <w:tbl>
      <w:tblPr>
        <w:tblStyle w:val="ListTable4-Accent51"/>
        <w:bidiVisual/>
        <w:tblW w:w="5000" w:type="pct"/>
        <w:tblLook w:val="04A0" w:firstRow="1" w:lastRow="0" w:firstColumn="1" w:lastColumn="0" w:noHBand="0" w:noVBand="1"/>
      </w:tblPr>
      <w:tblGrid>
        <w:gridCol w:w="791"/>
        <w:gridCol w:w="5494"/>
        <w:gridCol w:w="3065"/>
      </w:tblGrid>
      <w:tr w:rsidR="00405C4F" w:rsidRPr="003E506C" w14:paraId="1357E4D4" w14:textId="77777777" w:rsidTr="00E74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hideMark/>
          </w:tcPr>
          <w:p w14:paraId="6B00006D" w14:textId="722088D4" w:rsidR="00405C4F" w:rsidRPr="003E506C" w:rsidRDefault="00E746E5" w:rsidP="00E746E5">
            <w:pPr>
              <w:keepLines/>
              <w:bidi/>
              <w:snapToGrid w:val="0"/>
              <w:rPr>
                <w:rFonts w:cstheme="minorHAnsi"/>
                <w:b w:val="0"/>
                <w:bCs w:val="0"/>
                <w:iCs/>
              </w:rPr>
            </w:pPr>
            <w:r>
              <w:rPr>
                <w:rFonts w:cstheme="minorHAnsi" w:hint="cs"/>
                <w:rtl/>
              </w:rPr>
              <w:t>الرقم</w:t>
            </w:r>
          </w:p>
        </w:tc>
        <w:tc>
          <w:tcPr>
            <w:tcW w:w="2938" w:type="pct"/>
            <w:hideMark/>
          </w:tcPr>
          <w:p w14:paraId="7A1D4FA7" w14:textId="3D5D5228" w:rsidR="00405C4F" w:rsidRPr="003E506C" w:rsidRDefault="00E746E5" w:rsidP="00E746E5">
            <w:pPr>
              <w:keepLines/>
              <w:bidi/>
              <w:snapToGrid w:val="0"/>
              <w:jc w:val="center"/>
              <w:cnfStyle w:val="100000000000" w:firstRow="1" w:lastRow="0" w:firstColumn="0" w:lastColumn="0" w:oddVBand="0" w:evenVBand="0" w:oddHBand="0" w:evenHBand="0" w:firstRowFirstColumn="0" w:firstRowLastColumn="0" w:lastRowFirstColumn="0" w:lastRowLastColumn="0"/>
              <w:rPr>
                <w:rFonts w:cstheme="minorHAnsi"/>
                <w:b w:val="0"/>
                <w:bCs w:val="0"/>
                <w:iCs/>
              </w:rPr>
            </w:pPr>
            <w:r>
              <w:rPr>
                <w:rFonts w:cstheme="minorHAnsi" w:hint="cs"/>
                <w:rtl/>
              </w:rPr>
              <w:t>الوثيقة</w:t>
            </w:r>
          </w:p>
        </w:tc>
        <w:tc>
          <w:tcPr>
            <w:tcW w:w="1639" w:type="pct"/>
            <w:hideMark/>
          </w:tcPr>
          <w:p w14:paraId="5185C15D" w14:textId="19D5BC51" w:rsidR="00405C4F" w:rsidRPr="003E506C" w:rsidRDefault="00E746E5" w:rsidP="00E746E5">
            <w:pPr>
              <w:keepLines/>
              <w:bidi/>
              <w:snapToGrid w:val="0"/>
              <w:cnfStyle w:val="100000000000" w:firstRow="1" w:lastRow="0" w:firstColumn="0" w:lastColumn="0" w:oddVBand="0" w:evenVBand="0" w:oddHBand="0" w:evenHBand="0" w:firstRowFirstColumn="0" w:firstRowLastColumn="0" w:lastRowFirstColumn="0" w:lastRowLastColumn="0"/>
              <w:rPr>
                <w:rFonts w:cstheme="minorHAnsi"/>
                <w:b w:val="0"/>
                <w:bCs w:val="0"/>
                <w:iCs/>
              </w:rPr>
            </w:pPr>
            <w:r>
              <w:rPr>
                <w:rFonts w:cstheme="minorHAnsi" w:hint="cs"/>
                <w:rtl/>
              </w:rPr>
              <w:t>المؤلف</w:t>
            </w:r>
          </w:p>
        </w:tc>
      </w:tr>
      <w:tr w:rsidR="00E746E5" w:rsidRPr="00A56BBF" w14:paraId="4DCDC677" w14:textId="77777777" w:rsidTr="00E74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2DF25CE7" w14:textId="77777777" w:rsidR="00E746E5" w:rsidRPr="002066E1" w:rsidRDefault="00E746E5" w:rsidP="00E746E5">
            <w:pPr>
              <w:numPr>
                <w:ilvl w:val="0"/>
                <w:numId w:val="1"/>
              </w:numPr>
              <w:overflowPunct w:val="0"/>
              <w:autoSpaceDE w:val="0"/>
              <w:autoSpaceDN w:val="0"/>
              <w:adjustRightInd w:val="0"/>
              <w:snapToGrid w:val="0"/>
              <w:ind w:right="-108"/>
              <w:jc w:val="center"/>
              <w:textAlignment w:val="baseline"/>
              <w:rPr>
                <w:rFonts w:cstheme="minorHAnsi"/>
              </w:rPr>
            </w:pPr>
          </w:p>
        </w:tc>
        <w:tc>
          <w:tcPr>
            <w:tcW w:w="2938" w:type="pct"/>
          </w:tcPr>
          <w:p w14:paraId="45E2D31F" w14:textId="51EB2F48" w:rsidR="00E746E5" w:rsidRPr="002066E1" w:rsidRDefault="00E746E5" w:rsidP="00E746E5">
            <w:pPr>
              <w:keepLines/>
              <w:bidi/>
              <w:snapToGrid w:val="0"/>
              <w:cnfStyle w:val="000000100000" w:firstRow="0" w:lastRow="0" w:firstColumn="0" w:lastColumn="0" w:oddVBand="0" w:evenVBand="0" w:oddHBand="1" w:evenHBand="0" w:firstRowFirstColumn="0" w:firstRowLastColumn="0" w:lastRowFirstColumn="0" w:lastRowLastColumn="0"/>
              <w:rPr>
                <w:rFonts w:cstheme="minorHAnsi"/>
              </w:rPr>
            </w:pPr>
            <w:r w:rsidRPr="00E746E5">
              <w:rPr>
                <w:rFonts w:cstheme="minorHAnsi"/>
              </w:rPr>
              <w:t xml:space="preserve">- </w:t>
            </w:r>
            <w:r w:rsidRPr="00E746E5">
              <w:rPr>
                <w:rFonts w:cs="Calibri"/>
                <w:rtl/>
              </w:rPr>
              <w:t>مراجعة أنظمة تكنولوجيا المعلومات المتكاملة مع</w:t>
            </w:r>
            <w:r w:rsidRPr="00E746E5">
              <w:rPr>
                <w:rFonts w:cstheme="minorHAnsi"/>
              </w:rPr>
              <w:t xml:space="preserve"> </w:t>
            </w:r>
            <w:r>
              <w:rPr>
                <w:rFonts w:cstheme="minorHAnsi" w:hint="cs"/>
                <w:rtl/>
              </w:rPr>
              <w:t>نظام معلومات سوق العمل</w:t>
            </w:r>
          </w:p>
        </w:tc>
        <w:tc>
          <w:tcPr>
            <w:tcW w:w="1639" w:type="pct"/>
          </w:tcPr>
          <w:p w14:paraId="29CA37DC" w14:textId="4772C82C" w:rsidR="00E746E5" w:rsidRPr="002066E1" w:rsidRDefault="00E746E5" w:rsidP="00E746E5">
            <w:pPr>
              <w:keepLines/>
              <w:bidi/>
              <w:snapToGrid w:val="0"/>
              <w:cnfStyle w:val="000000100000" w:firstRow="0" w:lastRow="0" w:firstColumn="0" w:lastColumn="0" w:oddVBand="0" w:evenVBand="0" w:oddHBand="1" w:evenHBand="0" w:firstRowFirstColumn="0" w:firstRowLastColumn="0" w:lastRowFirstColumn="0" w:lastRowLastColumn="0"/>
              <w:rPr>
                <w:rFonts w:cstheme="minorHAnsi"/>
              </w:rPr>
            </w:pPr>
            <w:r w:rsidRPr="00410047">
              <w:rPr>
                <w:rtl/>
              </w:rPr>
              <w:t>إيفان ماجيرك ، محمد إسماعيل ، لوبا بافلوفا</w:t>
            </w:r>
          </w:p>
        </w:tc>
      </w:tr>
      <w:tr w:rsidR="00E746E5" w:rsidRPr="00A56BBF" w14:paraId="07D443E8" w14:textId="77777777" w:rsidTr="00E746E5">
        <w:tc>
          <w:tcPr>
            <w:cnfStyle w:val="001000000000" w:firstRow="0" w:lastRow="0" w:firstColumn="1" w:lastColumn="0" w:oddVBand="0" w:evenVBand="0" w:oddHBand="0" w:evenHBand="0" w:firstRowFirstColumn="0" w:firstRowLastColumn="0" w:lastRowFirstColumn="0" w:lastRowLastColumn="0"/>
            <w:tcW w:w="423" w:type="pct"/>
          </w:tcPr>
          <w:p w14:paraId="6A43B15F" w14:textId="77777777" w:rsidR="00E746E5" w:rsidRPr="002066E1" w:rsidRDefault="00E746E5" w:rsidP="00E746E5">
            <w:pPr>
              <w:numPr>
                <w:ilvl w:val="0"/>
                <w:numId w:val="1"/>
              </w:numPr>
              <w:overflowPunct w:val="0"/>
              <w:autoSpaceDE w:val="0"/>
              <w:autoSpaceDN w:val="0"/>
              <w:adjustRightInd w:val="0"/>
              <w:snapToGrid w:val="0"/>
              <w:ind w:right="-108"/>
              <w:jc w:val="center"/>
              <w:textAlignment w:val="baseline"/>
              <w:rPr>
                <w:rFonts w:cstheme="minorHAnsi"/>
              </w:rPr>
            </w:pPr>
          </w:p>
        </w:tc>
        <w:tc>
          <w:tcPr>
            <w:tcW w:w="2938" w:type="pct"/>
          </w:tcPr>
          <w:p w14:paraId="41F88A2A" w14:textId="3FA1D6ED" w:rsidR="00E746E5" w:rsidRPr="002066E1" w:rsidRDefault="00E746E5" w:rsidP="00E746E5">
            <w:pPr>
              <w:keepLines/>
              <w:bidi/>
              <w:snapToGri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hint="cs"/>
                <w:rtl/>
              </w:rPr>
              <w:t xml:space="preserve">الأطار المفاهيمي لنظام معلومات سوق العمل </w:t>
            </w:r>
          </w:p>
        </w:tc>
        <w:tc>
          <w:tcPr>
            <w:tcW w:w="1639" w:type="pct"/>
          </w:tcPr>
          <w:p w14:paraId="76D94260" w14:textId="63FA379D" w:rsidR="00E746E5" w:rsidRPr="002066E1" w:rsidRDefault="00E746E5" w:rsidP="00E746E5">
            <w:pPr>
              <w:keepLines/>
              <w:bidi/>
              <w:snapToGrid w:val="0"/>
              <w:cnfStyle w:val="000000000000" w:firstRow="0" w:lastRow="0" w:firstColumn="0" w:lastColumn="0" w:oddVBand="0" w:evenVBand="0" w:oddHBand="0" w:evenHBand="0" w:firstRowFirstColumn="0" w:firstRowLastColumn="0" w:lastRowFirstColumn="0" w:lastRowLastColumn="0"/>
              <w:rPr>
                <w:rFonts w:cstheme="minorHAnsi"/>
              </w:rPr>
            </w:pPr>
            <w:r w:rsidRPr="00410047">
              <w:rPr>
                <w:rtl/>
              </w:rPr>
              <w:t>إيفان ماجيرك ، محمد إسماعيل ، لوبا بافلوفا</w:t>
            </w:r>
          </w:p>
        </w:tc>
      </w:tr>
      <w:tr w:rsidR="00405C4F" w:rsidRPr="00A56BBF" w14:paraId="52DEBBFD" w14:textId="77777777" w:rsidTr="00E74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pct"/>
          </w:tcPr>
          <w:p w14:paraId="753DC577" w14:textId="77777777" w:rsidR="00405C4F" w:rsidRPr="002066E1" w:rsidRDefault="00405C4F" w:rsidP="00D0424B">
            <w:pPr>
              <w:numPr>
                <w:ilvl w:val="0"/>
                <w:numId w:val="1"/>
              </w:numPr>
              <w:overflowPunct w:val="0"/>
              <w:autoSpaceDE w:val="0"/>
              <w:autoSpaceDN w:val="0"/>
              <w:adjustRightInd w:val="0"/>
              <w:snapToGrid w:val="0"/>
              <w:ind w:right="-108"/>
              <w:jc w:val="center"/>
              <w:textAlignment w:val="baseline"/>
              <w:rPr>
                <w:rFonts w:cstheme="minorHAnsi"/>
              </w:rPr>
            </w:pPr>
          </w:p>
        </w:tc>
        <w:tc>
          <w:tcPr>
            <w:tcW w:w="2938" w:type="pct"/>
          </w:tcPr>
          <w:p w14:paraId="5DCD4A2F" w14:textId="757FE10B" w:rsidR="00405C4F" w:rsidRPr="002066E1" w:rsidRDefault="00405C4F" w:rsidP="004A2B51">
            <w:pPr>
              <w:keepLines/>
              <w:snapToGrid w:val="0"/>
              <w:cnfStyle w:val="000000100000" w:firstRow="0" w:lastRow="0" w:firstColumn="0" w:lastColumn="0" w:oddVBand="0" w:evenVBand="0" w:oddHBand="1" w:evenHBand="0" w:firstRowFirstColumn="0" w:firstRowLastColumn="0" w:lastRowFirstColumn="0" w:lastRowLastColumn="0"/>
              <w:rPr>
                <w:rFonts w:cstheme="minorHAnsi"/>
              </w:rPr>
            </w:pPr>
          </w:p>
        </w:tc>
        <w:tc>
          <w:tcPr>
            <w:tcW w:w="1639" w:type="pct"/>
          </w:tcPr>
          <w:p w14:paraId="27A3D2E7" w14:textId="07AC3BD4" w:rsidR="00405C4F" w:rsidRPr="002066E1" w:rsidRDefault="00405C4F" w:rsidP="004A2B51">
            <w:pPr>
              <w:keepLines/>
              <w:snapToGrid w:val="0"/>
              <w:cnfStyle w:val="000000100000" w:firstRow="0" w:lastRow="0" w:firstColumn="0" w:lastColumn="0" w:oddVBand="0" w:evenVBand="0" w:oddHBand="1" w:evenHBand="0" w:firstRowFirstColumn="0" w:firstRowLastColumn="0" w:lastRowFirstColumn="0" w:lastRowLastColumn="0"/>
              <w:rPr>
                <w:rFonts w:cstheme="minorHAnsi"/>
              </w:rPr>
            </w:pPr>
          </w:p>
        </w:tc>
      </w:tr>
    </w:tbl>
    <w:p w14:paraId="38074213" w14:textId="77777777" w:rsidR="00405C4F" w:rsidRPr="002066E1" w:rsidRDefault="00405C4F" w:rsidP="00405C4F">
      <w:pPr>
        <w:spacing w:after="160" w:line="259" w:lineRule="auto"/>
        <w:rPr>
          <w:rFonts w:asciiTheme="majorHAnsi" w:eastAsiaTheme="majorEastAsia" w:hAnsiTheme="majorHAnsi" w:cstheme="majorBidi"/>
          <w:color w:val="2F5496" w:themeColor="accent1" w:themeShade="BF"/>
          <w:sz w:val="32"/>
          <w:szCs w:val="32"/>
        </w:rPr>
      </w:pPr>
    </w:p>
    <w:p w14:paraId="097E9CB6" w14:textId="77777777" w:rsidR="00405C4F" w:rsidRPr="002066E1" w:rsidRDefault="00405C4F" w:rsidP="00405C4F"/>
    <w:sectPr w:rsidR="00405C4F" w:rsidRPr="002066E1" w:rsidSect="0055188A">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03FD" w14:textId="77777777" w:rsidR="00C667A5" w:rsidRDefault="00C667A5" w:rsidP="00A20A60">
      <w:r>
        <w:separator/>
      </w:r>
    </w:p>
  </w:endnote>
  <w:endnote w:type="continuationSeparator" w:id="0">
    <w:p w14:paraId="3D7DAB40" w14:textId="77777777" w:rsidR="00C667A5" w:rsidRDefault="00C667A5" w:rsidP="00A2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emens Sans">
    <w:altName w:val="Calibri"/>
    <w:charset w:val="00"/>
    <w:family w:val="auto"/>
    <w:pitch w:val="variable"/>
    <w:sig w:usb0="800000AF" w:usb1="0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7783"/>
      <w:docPartObj>
        <w:docPartGallery w:val="Page Numbers (Bottom of Page)"/>
        <w:docPartUnique/>
      </w:docPartObj>
    </w:sdtPr>
    <w:sdtEndPr>
      <w:rPr>
        <w:noProof/>
      </w:rPr>
    </w:sdtEndPr>
    <w:sdtContent>
      <w:p w14:paraId="265F92A6" w14:textId="210FCA18" w:rsidR="00385866" w:rsidRDefault="00385866" w:rsidP="00FC2FA3">
        <w:pPr>
          <w:pStyle w:val="Footer"/>
          <w:jc w:val="right"/>
        </w:pPr>
        <w:r>
          <w:t xml:space="preserve">Page | </w:t>
        </w:r>
        <w:r>
          <w:rPr>
            <w:noProof/>
          </w:rPr>
          <w:fldChar w:fldCharType="begin"/>
        </w:r>
        <w:r>
          <w:rPr>
            <w:noProof/>
          </w:rPr>
          <w:instrText xml:space="preserve"> PAGE   \* MERGEFORMAT </w:instrText>
        </w:r>
        <w:r>
          <w:rPr>
            <w:noProof/>
          </w:rPr>
          <w:fldChar w:fldCharType="separate"/>
        </w:r>
        <w:r w:rsidR="000232D6">
          <w:rPr>
            <w:noProof/>
          </w:rPr>
          <w:t>4</w:t>
        </w:r>
        <w:r>
          <w:rPr>
            <w:noProof/>
          </w:rPr>
          <w:fldChar w:fldCharType="end"/>
        </w:r>
      </w:p>
    </w:sdtContent>
  </w:sdt>
  <w:p w14:paraId="3B89BAC7" w14:textId="77777777" w:rsidR="00385866" w:rsidRDefault="003858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E025" w14:textId="77777777" w:rsidR="00C667A5" w:rsidRDefault="00C667A5" w:rsidP="00A20A60">
      <w:r>
        <w:separator/>
      </w:r>
    </w:p>
  </w:footnote>
  <w:footnote w:type="continuationSeparator" w:id="0">
    <w:p w14:paraId="768D8956" w14:textId="77777777" w:rsidR="00C667A5" w:rsidRDefault="00C667A5" w:rsidP="00A20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2724" w14:textId="77777777" w:rsidR="00385866" w:rsidRDefault="00385866" w:rsidP="00A20A60">
    <w:pPr>
      <w:spacing w:after="40"/>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52096" behindDoc="0" locked="0" layoutInCell="1" allowOverlap="1" wp14:anchorId="1029B74B" wp14:editId="789012FB">
          <wp:simplePos x="0" y="0"/>
          <wp:positionH relativeFrom="margin">
            <wp:posOffset>-308610</wp:posOffset>
          </wp:positionH>
          <wp:positionV relativeFrom="topMargin">
            <wp:posOffset>445770</wp:posOffset>
          </wp:positionV>
          <wp:extent cx="918210" cy="556260"/>
          <wp:effectExtent l="0" t="0" r="0" b="0"/>
          <wp:wrapSquare wrapText="bothSides"/>
          <wp:docPr id="4" name="Picture 7"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8210" cy="55626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54144" behindDoc="0" locked="0" layoutInCell="1" allowOverlap="1" wp14:anchorId="059E7229" wp14:editId="4A3530AD">
          <wp:simplePos x="0" y="0"/>
          <wp:positionH relativeFrom="margin">
            <wp:posOffset>5680710</wp:posOffset>
          </wp:positionH>
          <wp:positionV relativeFrom="topMargin">
            <wp:posOffset>464820</wp:posOffset>
          </wp:positionV>
          <wp:extent cx="915035" cy="541020"/>
          <wp:effectExtent l="19050" t="0" r="0" b="0"/>
          <wp:wrapSquare wrapText="bothSides"/>
          <wp:docPr id="5"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5035" cy="541020"/>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Assistance to the Skills for Employment and </w:t>
    </w:r>
  </w:p>
  <w:p w14:paraId="12376EDE" w14:textId="77777777" w:rsidR="00385866" w:rsidRPr="000A0BE8" w:rsidRDefault="00385866" w:rsidP="00A20A60">
    <w:pPr>
      <w:spacing w:after="40"/>
      <w:jc w:val="center"/>
      <w:rPr>
        <w:rFonts w:ascii="Arial" w:hAnsi="Arial" w:cs="Arial"/>
        <w:b/>
        <w:bCs/>
        <w:sz w:val="20"/>
        <w:szCs w:val="20"/>
      </w:rPr>
    </w:pPr>
    <w:r w:rsidRPr="001D401A">
      <w:rPr>
        <w:rFonts w:ascii="Arial" w:hAnsi="Arial" w:cs="Arial"/>
        <w:b/>
        <w:bCs/>
        <w:sz w:val="20"/>
        <w:szCs w:val="20"/>
      </w:rPr>
      <w:t xml:space="preserve">Social Inclusion </w:t>
    </w:r>
    <w:r w:rsidRPr="00885B9A">
      <w:rPr>
        <w:rFonts w:ascii="Arial" w:hAnsi="Arial" w:cs="Arial"/>
        <w:b/>
        <w:bCs/>
        <w:sz w:val="20"/>
        <w:szCs w:val="20"/>
      </w:rPr>
      <w:t>Programme”</w:t>
    </w:r>
  </w:p>
  <w:p w14:paraId="73A4E581" w14:textId="57DD311B" w:rsidR="00385866" w:rsidRPr="00A20A60" w:rsidRDefault="00385866" w:rsidP="00686992">
    <w:pPr>
      <w:pStyle w:val="Header"/>
      <w:bidi/>
      <w:jc w:val="center"/>
      <w:rPr>
        <w:b/>
        <w:bCs/>
      </w:rPr>
    </w:pPr>
    <w:r>
      <w:rPr>
        <w:noProof/>
        <w:lang w:val="en-US"/>
      </w:rPr>
      <mc:AlternateContent>
        <mc:Choice Requires="wps">
          <w:drawing>
            <wp:anchor distT="0" distB="0" distL="114300" distR="114300" simplePos="0" relativeHeight="251660288" behindDoc="0" locked="0" layoutInCell="1" allowOverlap="1" wp14:anchorId="2DCBD13D" wp14:editId="448AF5E5">
              <wp:simplePos x="0" y="0"/>
              <wp:positionH relativeFrom="column">
                <wp:posOffset>161925</wp:posOffset>
              </wp:positionH>
              <wp:positionV relativeFrom="paragraph">
                <wp:posOffset>215900</wp:posOffset>
              </wp:positionV>
              <wp:extent cx="6086475" cy="9525"/>
              <wp:effectExtent l="0" t="0" r="952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6D69FB" id="_x0000_t32" coordsize="21600,21600" o:spt="32" o:oned="t" path="m,l21600,21600e" filled="f">
              <v:path arrowok="t" fillok="f" o:connecttype="none"/>
              <o:lock v:ext="edit" shapetype="t"/>
            </v:shapetype>
            <v:shape id="Straight Arrow Connector 58" o:spid="_x0000_s1026" type="#_x0000_t32" style="position:absolute;margin-left:12.75pt;margin-top:17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"/>
          </w:pict>
        </mc:Fallback>
      </mc:AlternateContent>
    </w:r>
    <w:r w:rsidRPr="000A0BE8">
      <w:rPr>
        <w:rFonts w:hint="cs"/>
        <w:b/>
        <w:bCs/>
        <w:rtl/>
        <w:lang w:bidi="ar-JO"/>
      </w:rPr>
      <w:t xml:space="preserve">المشروع الاوروبي " الدعم </w:t>
    </w:r>
    <w:r>
      <w:rPr>
        <w:rFonts w:hint="cs"/>
        <w:b/>
        <w:bCs/>
        <w:rtl/>
        <w:lang w:bidi="ar-JO"/>
      </w:rPr>
      <w:t>الفني</w:t>
    </w:r>
    <w:r w:rsidRPr="000A0BE8">
      <w:rPr>
        <w:rFonts w:hint="cs"/>
        <w:b/>
        <w:bCs/>
        <w:rtl/>
        <w:lang w:bidi="ar-JO"/>
      </w:rPr>
      <w:t xml:space="preserve"> </w:t>
    </w:r>
    <w:r>
      <w:rPr>
        <w:rFonts w:hint="cs"/>
        <w:b/>
        <w:bCs/>
        <w:rtl/>
        <w:lang w:bidi="ar-JO"/>
      </w:rPr>
      <w:t>لبرنامج مهارات العمل والأندماج الاجتماعي</w:t>
    </w:r>
    <w:r w:rsidRPr="000A0BE8">
      <w:rPr>
        <w:rFonts w:hint="cs"/>
        <w:b/>
        <w:bCs/>
        <w:rtl/>
        <w:lang w:bidi="ar-JO"/>
      </w:rPr>
      <w:t>"</w:t>
    </w:r>
    <w:r w:rsidRPr="000A0BE8">
      <w:rPr>
        <w:b/>
        <w:bCs/>
        <w:rtl/>
        <w:lang w:bidi="ar-JO"/>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2A99" w14:textId="77777777" w:rsidR="00385866" w:rsidRDefault="00385866" w:rsidP="00FC2FA3">
    <w:pPr>
      <w:spacing w:after="40"/>
      <w:jc w:val="center"/>
      <w:rPr>
        <w:rFonts w:ascii="Arial" w:hAnsi="Arial" w:cs="Arial"/>
        <w:b/>
        <w:bCs/>
        <w:sz w:val="20"/>
        <w:szCs w:val="20"/>
      </w:rPr>
    </w:pPr>
    <w:r>
      <w:rPr>
        <w:rFonts w:ascii="Arial" w:hAnsi="Arial" w:cs="Arial"/>
        <w:noProof/>
        <w:sz w:val="20"/>
        <w:szCs w:val="20"/>
        <w:lang w:val="en-US"/>
      </w:rPr>
      <w:drawing>
        <wp:anchor distT="0" distB="0" distL="114300" distR="114300" simplePos="0" relativeHeight="251655168" behindDoc="0" locked="0" layoutInCell="1" allowOverlap="1" wp14:anchorId="7F26D81D" wp14:editId="759942AC">
          <wp:simplePos x="0" y="0"/>
          <wp:positionH relativeFrom="margin">
            <wp:posOffset>-308610</wp:posOffset>
          </wp:positionH>
          <wp:positionV relativeFrom="topMargin">
            <wp:posOffset>445770</wp:posOffset>
          </wp:positionV>
          <wp:extent cx="918210" cy="556260"/>
          <wp:effectExtent l="0" t="0" r="0" b="0"/>
          <wp:wrapSquare wrapText="bothSides"/>
          <wp:docPr id="6" name="Picture 7"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8210" cy="55626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57216" behindDoc="0" locked="0" layoutInCell="1" allowOverlap="1" wp14:anchorId="2E91D394" wp14:editId="139FBAEC">
          <wp:simplePos x="0" y="0"/>
          <wp:positionH relativeFrom="margin">
            <wp:posOffset>5680710</wp:posOffset>
          </wp:positionH>
          <wp:positionV relativeFrom="topMargin">
            <wp:posOffset>464820</wp:posOffset>
          </wp:positionV>
          <wp:extent cx="915035" cy="541020"/>
          <wp:effectExtent l="19050" t="0" r="0" b="0"/>
          <wp:wrapSquare wrapText="bothSides"/>
          <wp:docPr id="7"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5035" cy="541020"/>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Assistance to the Skills for Employment and </w:t>
    </w:r>
  </w:p>
  <w:p w14:paraId="6B56CEFA" w14:textId="77777777" w:rsidR="00385866" w:rsidRPr="000A0BE8" w:rsidRDefault="00385866" w:rsidP="00FC2FA3">
    <w:pPr>
      <w:spacing w:after="40"/>
      <w:jc w:val="center"/>
      <w:rPr>
        <w:rFonts w:ascii="Arial" w:hAnsi="Arial" w:cs="Arial"/>
        <w:b/>
        <w:bCs/>
        <w:sz w:val="20"/>
        <w:szCs w:val="20"/>
      </w:rPr>
    </w:pPr>
    <w:r w:rsidRPr="001D401A">
      <w:rPr>
        <w:rFonts w:ascii="Arial" w:hAnsi="Arial" w:cs="Arial"/>
        <w:b/>
        <w:bCs/>
        <w:sz w:val="20"/>
        <w:szCs w:val="20"/>
      </w:rPr>
      <w:t xml:space="preserve">Social Inclusion </w:t>
    </w:r>
    <w:r w:rsidRPr="00885B9A">
      <w:rPr>
        <w:rFonts w:ascii="Arial" w:hAnsi="Arial" w:cs="Arial"/>
        <w:b/>
        <w:bCs/>
        <w:sz w:val="20"/>
        <w:szCs w:val="20"/>
      </w:rPr>
      <w:t>Programme”</w:t>
    </w:r>
  </w:p>
  <w:p w14:paraId="7C4F2AC8" w14:textId="505317E6" w:rsidR="00385866" w:rsidRPr="00A20A60" w:rsidRDefault="00385866" w:rsidP="00FC2FA3">
    <w:pPr>
      <w:pStyle w:val="Header"/>
      <w:bidi/>
      <w:jc w:val="center"/>
      <w:rPr>
        <w:b/>
        <w:bCs/>
      </w:rPr>
    </w:pPr>
    <w:r>
      <w:rPr>
        <w:noProof/>
        <w:lang w:val="en-US"/>
      </w:rPr>
      <mc:AlternateContent>
        <mc:Choice Requires="wps">
          <w:drawing>
            <wp:anchor distT="0" distB="0" distL="114300" distR="114300" simplePos="0" relativeHeight="251661312" behindDoc="0" locked="0" layoutInCell="1" allowOverlap="1" wp14:anchorId="4DDFFC7E" wp14:editId="024947C6">
              <wp:simplePos x="0" y="0"/>
              <wp:positionH relativeFrom="column">
                <wp:posOffset>161925</wp:posOffset>
              </wp:positionH>
              <wp:positionV relativeFrom="paragraph">
                <wp:posOffset>215900</wp:posOffset>
              </wp:positionV>
              <wp:extent cx="6086475" cy="9525"/>
              <wp:effectExtent l="0" t="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F0BEB7" id="_x0000_t32" coordsize="21600,21600" o:spt="32" o:oned="t" path="m,l21600,21600e" filled="f">
              <v:path arrowok="t" fillok="f" o:connecttype="none"/>
              <o:lock v:ext="edit" shapetype="t"/>
            </v:shapetype>
            <v:shape id="Straight Arrow Connector 1" o:spid="_x0000_s1026" type="#_x0000_t32" style="position:absolute;margin-left:12.75pt;margin-top:17pt;width:47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"/>
          </w:pict>
        </mc:Fallback>
      </mc:AlternateContent>
    </w:r>
    <w:r w:rsidRPr="000A0BE8">
      <w:rPr>
        <w:rFonts w:hint="cs"/>
        <w:b/>
        <w:bCs/>
        <w:rtl/>
        <w:lang w:bidi="ar-JO"/>
      </w:rPr>
      <w:t xml:space="preserve">المشروع الاوروبي " الدعم التقني </w:t>
    </w:r>
    <w:r>
      <w:rPr>
        <w:rFonts w:hint="cs"/>
        <w:b/>
        <w:bCs/>
        <w:rtl/>
        <w:lang w:bidi="ar-JO"/>
      </w:rPr>
      <w:t>لبرنامج المهارات للتوظيف والدمج الاجتماعي</w:t>
    </w:r>
    <w:r w:rsidRPr="000A0BE8">
      <w:rPr>
        <w:rFonts w:hint="cs"/>
        <w:b/>
        <w:bCs/>
        <w:rtl/>
        <w:lang w:bidi="ar-JO"/>
      </w:rPr>
      <w:t>"</w:t>
    </w:r>
    <w:r w:rsidRPr="000A0BE8">
      <w:rPr>
        <w:b/>
        <w:bCs/>
        <w:rtl/>
        <w:lang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A3C"/>
    <w:multiLevelType w:val="hybridMultilevel"/>
    <w:tmpl w:val="D76CCE72"/>
    <w:lvl w:ilvl="0" w:tplc="0B90E382">
      <w:start w:val="1"/>
      <w:numFmt w:val="decimal"/>
      <w:lvlText w:val="%1."/>
      <w:lvlJc w:val="left"/>
      <w:pPr>
        <w:tabs>
          <w:tab w:val="num" w:pos="648"/>
        </w:tabs>
        <w:ind w:left="648" w:hanging="360"/>
      </w:pPr>
      <w:rPr>
        <w:rFonts w:ascii="Calibri" w:hAnsi="Calibri" w:cs="Times New Roman" w:hint="default"/>
      </w:rPr>
    </w:lvl>
    <w:lvl w:ilvl="1" w:tplc="04090019">
      <w:start w:val="1"/>
      <w:numFmt w:val="lowerLetter"/>
      <w:lvlText w:val="%2."/>
      <w:lvlJc w:val="left"/>
      <w:pPr>
        <w:tabs>
          <w:tab w:val="num" w:pos="1440"/>
        </w:tabs>
        <w:ind w:left="1440" w:hanging="360"/>
      </w:pPr>
    </w:lvl>
    <w:lvl w:ilvl="2" w:tplc="0EF2D50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254FEB"/>
    <w:multiLevelType w:val="hybridMultilevel"/>
    <w:tmpl w:val="4BBCDB8E"/>
    <w:lvl w:ilvl="0" w:tplc="65F24B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01BE"/>
    <w:multiLevelType w:val="hybridMultilevel"/>
    <w:tmpl w:val="09FEB62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327C2"/>
    <w:multiLevelType w:val="hybridMultilevel"/>
    <w:tmpl w:val="98EADDCC"/>
    <w:lvl w:ilvl="0" w:tplc="041B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111A9F"/>
    <w:multiLevelType w:val="hybridMultilevel"/>
    <w:tmpl w:val="0172C11C"/>
    <w:lvl w:ilvl="0" w:tplc="65F24B1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06BBD"/>
    <w:multiLevelType w:val="hybridMultilevel"/>
    <w:tmpl w:val="0DCC96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3C0649"/>
    <w:multiLevelType w:val="hybridMultilevel"/>
    <w:tmpl w:val="856AD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170943"/>
    <w:multiLevelType w:val="hybridMultilevel"/>
    <w:tmpl w:val="E342F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EF735F"/>
    <w:multiLevelType w:val="hybridMultilevel"/>
    <w:tmpl w:val="B8288BC8"/>
    <w:lvl w:ilvl="0" w:tplc="041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1189B"/>
    <w:multiLevelType w:val="hybridMultilevel"/>
    <w:tmpl w:val="B0DC5DB0"/>
    <w:lvl w:ilvl="0" w:tplc="65F24B1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6E42E4"/>
    <w:multiLevelType w:val="hybridMultilevel"/>
    <w:tmpl w:val="E16A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F16E0"/>
    <w:multiLevelType w:val="hybridMultilevel"/>
    <w:tmpl w:val="9AD8D416"/>
    <w:lvl w:ilvl="0" w:tplc="65F24B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44A7B"/>
    <w:multiLevelType w:val="hybridMultilevel"/>
    <w:tmpl w:val="3C644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BD6044"/>
    <w:multiLevelType w:val="hybridMultilevel"/>
    <w:tmpl w:val="CB2A87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A12963"/>
    <w:multiLevelType w:val="hybridMultilevel"/>
    <w:tmpl w:val="DAA0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68DF"/>
    <w:multiLevelType w:val="hybridMultilevel"/>
    <w:tmpl w:val="E86AA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48C267C"/>
    <w:multiLevelType w:val="hybridMultilevel"/>
    <w:tmpl w:val="3B407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957D79"/>
    <w:multiLevelType w:val="hybridMultilevel"/>
    <w:tmpl w:val="A77CD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2E758B"/>
    <w:multiLevelType w:val="hybridMultilevel"/>
    <w:tmpl w:val="3826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E031F"/>
    <w:multiLevelType w:val="hybridMultilevel"/>
    <w:tmpl w:val="C56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90539"/>
    <w:multiLevelType w:val="hybridMultilevel"/>
    <w:tmpl w:val="1D800B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F9686E"/>
    <w:multiLevelType w:val="hybridMultilevel"/>
    <w:tmpl w:val="1E02B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582C5D"/>
    <w:multiLevelType w:val="hybridMultilevel"/>
    <w:tmpl w:val="3454D7CA"/>
    <w:lvl w:ilvl="0" w:tplc="571C4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25FA6"/>
    <w:multiLevelType w:val="hybridMultilevel"/>
    <w:tmpl w:val="76CC0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F63197"/>
    <w:multiLevelType w:val="hybridMultilevel"/>
    <w:tmpl w:val="44B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B5F8E"/>
    <w:multiLevelType w:val="hybridMultilevel"/>
    <w:tmpl w:val="FDA0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5FB03E16">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E04EF"/>
    <w:multiLevelType w:val="multilevel"/>
    <w:tmpl w:val="36AE422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54513F"/>
    <w:multiLevelType w:val="hybridMultilevel"/>
    <w:tmpl w:val="CE1EFCD6"/>
    <w:lvl w:ilvl="0" w:tplc="A58C7206">
      <w:start w:val="1"/>
      <w:numFmt w:val="decimal"/>
      <w:lvlText w:val="Req.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B3110A"/>
    <w:multiLevelType w:val="hybridMultilevel"/>
    <w:tmpl w:val="A4A2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D4E01"/>
    <w:multiLevelType w:val="hybridMultilevel"/>
    <w:tmpl w:val="1E4E0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16C7A"/>
    <w:multiLevelType w:val="hybridMultilevel"/>
    <w:tmpl w:val="25EC5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980AE6"/>
    <w:multiLevelType w:val="hybridMultilevel"/>
    <w:tmpl w:val="ACE8E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D46B6B"/>
    <w:multiLevelType w:val="hybridMultilevel"/>
    <w:tmpl w:val="4E8A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D5C49"/>
    <w:multiLevelType w:val="hybridMultilevel"/>
    <w:tmpl w:val="6CEE7CE8"/>
    <w:lvl w:ilvl="0" w:tplc="65F24B1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94D0323"/>
    <w:multiLevelType w:val="hybridMultilevel"/>
    <w:tmpl w:val="21647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71C4A5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0A2B"/>
    <w:multiLevelType w:val="hybridMultilevel"/>
    <w:tmpl w:val="8EF83A94"/>
    <w:lvl w:ilvl="0" w:tplc="65F24B1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B360E6"/>
    <w:multiLevelType w:val="hybridMultilevel"/>
    <w:tmpl w:val="470E4352"/>
    <w:lvl w:ilvl="0" w:tplc="571C4A5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73353"/>
    <w:multiLevelType w:val="hybridMultilevel"/>
    <w:tmpl w:val="D960D5E2"/>
    <w:lvl w:ilvl="0" w:tplc="65F24B1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255696A"/>
    <w:multiLevelType w:val="hybridMultilevel"/>
    <w:tmpl w:val="D7B86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5"/>
  </w:num>
  <w:num w:numId="4">
    <w:abstractNumId w:val="16"/>
  </w:num>
  <w:num w:numId="5">
    <w:abstractNumId w:val="17"/>
  </w:num>
  <w:num w:numId="6">
    <w:abstractNumId w:val="6"/>
  </w:num>
  <w:num w:numId="7">
    <w:abstractNumId w:val="5"/>
  </w:num>
  <w:num w:numId="8">
    <w:abstractNumId w:val="2"/>
  </w:num>
  <w:num w:numId="9">
    <w:abstractNumId w:val="12"/>
  </w:num>
  <w:num w:numId="10">
    <w:abstractNumId w:val="31"/>
  </w:num>
  <w:num w:numId="11">
    <w:abstractNumId w:val="3"/>
  </w:num>
  <w:num w:numId="12">
    <w:abstractNumId w:val="13"/>
  </w:num>
  <w:num w:numId="13">
    <w:abstractNumId w:val="27"/>
  </w:num>
  <w:num w:numId="14">
    <w:abstractNumId w:val="20"/>
  </w:num>
  <w:num w:numId="15">
    <w:abstractNumId w:val="7"/>
  </w:num>
  <w:num w:numId="16">
    <w:abstractNumId w:val="4"/>
  </w:num>
  <w:num w:numId="17">
    <w:abstractNumId w:val="33"/>
  </w:num>
  <w:num w:numId="18">
    <w:abstractNumId w:val="9"/>
  </w:num>
  <w:num w:numId="19">
    <w:abstractNumId w:val="37"/>
  </w:num>
  <w:num w:numId="20">
    <w:abstractNumId w:val="35"/>
  </w:num>
  <w:num w:numId="21">
    <w:abstractNumId w:val="21"/>
  </w:num>
  <w:num w:numId="22">
    <w:abstractNumId w:val="30"/>
  </w:num>
  <w:num w:numId="23">
    <w:abstractNumId w:val="25"/>
  </w:num>
  <w:num w:numId="24">
    <w:abstractNumId w:val="34"/>
  </w:num>
  <w:num w:numId="25">
    <w:abstractNumId w:val="14"/>
  </w:num>
  <w:num w:numId="26">
    <w:abstractNumId w:val="36"/>
  </w:num>
  <w:num w:numId="27">
    <w:abstractNumId w:val="19"/>
  </w:num>
  <w:num w:numId="28">
    <w:abstractNumId w:val="22"/>
  </w:num>
  <w:num w:numId="29">
    <w:abstractNumId w:val="18"/>
  </w:num>
  <w:num w:numId="30">
    <w:abstractNumId w:val="32"/>
  </w:num>
  <w:num w:numId="31">
    <w:abstractNumId w:val="1"/>
  </w:num>
  <w:num w:numId="32">
    <w:abstractNumId w:val="11"/>
  </w:num>
  <w:num w:numId="33">
    <w:abstractNumId w:val="38"/>
  </w:num>
  <w:num w:numId="34">
    <w:abstractNumId w:val="10"/>
  </w:num>
  <w:num w:numId="35">
    <w:abstractNumId w:val="28"/>
  </w:num>
  <w:num w:numId="36">
    <w:abstractNumId w:val="24"/>
  </w:num>
  <w:num w:numId="37">
    <w:abstractNumId w:val="8"/>
  </w:num>
  <w:num w:numId="38">
    <w:abstractNumId w:val="23"/>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60"/>
    <w:rsid w:val="00000474"/>
    <w:rsid w:val="00002D66"/>
    <w:rsid w:val="00005344"/>
    <w:rsid w:val="00005B03"/>
    <w:rsid w:val="00006A5E"/>
    <w:rsid w:val="00014E9A"/>
    <w:rsid w:val="000232D6"/>
    <w:rsid w:val="00026A18"/>
    <w:rsid w:val="00031742"/>
    <w:rsid w:val="00035094"/>
    <w:rsid w:val="000431D7"/>
    <w:rsid w:val="00044217"/>
    <w:rsid w:val="00044376"/>
    <w:rsid w:val="00053692"/>
    <w:rsid w:val="00056B88"/>
    <w:rsid w:val="0008006B"/>
    <w:rsid w:val="000813F1"/>
    <w:rsid w:val="00082DDD"/>
    <w:rsid w:val="0009224B"/>
    <w:rsid w:val="00096471"/>
    <w:rsid w:val="000A0B49"/>
    <w:rsid w:val="000A3E0C"/>
    <w:rsid w:val="000A468C"/>
    <w:rsid w:val="000A576A"/>
    <w:rsid w:val="000B62A1"/>
    <w:rsid w:val="000B764D"/>
    <w:rsid w:val="000C0643"/>
    <w:rsid w:val="000C6DE4"/>
    <w:rsid w:val="000E528F"/>
    <w:rsid w:val="000F287F"/>
    <w:rsid w:val="000F3E2B"/>
    <w:rsid w:val="000F4F01"/>
    <w:rsid w:val="000F6605"/>
    <w:rsid w:val="000F7481"/>
    <w:rsid w:val="00102EB2"/>
    <w:rsid w:val="00105387"/>
    <w:rsid w:val="00106F21"/>
    <w:rsid w:val="00110A72"/>
    <w:rsid w:val="00116354"/>
    <w:rsid w:val="001213BD"/>
    <w:rsid w:val="0013524C"/>
    <w:rsid w:val="0013779C"/>
    <w:rsid w:val="00137F8F"/>
    <w:rsid w:val="001400FA"/>
    <w:rsid w:val="0014075C"/>
    <w:rsid w:val="001536DD"/>
    <w:rsid w:val="001624FE"/>
    <w:rsid w:val="001638F6"/>
    <w:rsid w:val="001714F8"/>
    <w:rsid w:val="0017449E"/>
    <w:rsid w:val="00190944"/>
    <w:rsid w:val="001A0871"/>
    <w:rsid w:val="001A7B1B"/>
    <w:rsid w:val="001A7C85"/>
    <w:rsid w:val="001B0539"/>
    <w:rsid w:val="001B37C1"/>
    <w:rsid w:val="001C3C71"/>
    <w:rsid w:val="001C4026"/>
    <w:rsid w:val="001C70E3"/>
    <w:rsid w:val="001D03E8"/>
    <w:rsid w:val="001D5B7C"/>
    <w:rsid w:val="001E2E40"/>
    <w:rsid w:val="001E5DC4"/>
    <w:rsid w:val="001F10DA"/>
    <w:rsid w:val="001F471C"/>
    <w:rsid w:val="00200889"/>
    <w:rsid w:val="00205800"/>
    <w:rsid w:val="002066E1"/>
    <w:rsid w:val="00212612"/>
    <w:rsid w:val="00212FE2"/>
    <w:rsid w:val="002136D3"/>
    <w:rsid w:val="00213EFC"/>
    <w:rsid w:val="00214C38"/>
    <w:rsid w:val="002176AB"/>
    <w:rsid w:val="00221FAC"/>
    <w:rsid w:val="00246708"/>
    <w:rsid w:val="00250AEC"/>
    <w:rsid w:val="00251B93"/>
    <w:rsid w:val="00261BB7"/>
    <w:rsid w:val="002861D6"/>
    <w:rsid w:val="002933FC"/>
    <w:rsid w:val="00293A54"/>
    <w:rsid w:val="002A01C5"/>
    <w:rsid w:val="002A4586"/>
    <w:rsid w:val="002A6798"/>
    <w:rsid w:val="002C42ED"/>
    <w:rsid w:val="002D3CE6"/>
    <w:rsid w:val="002D74AD"/>
    <w:rsid w:val="002E208B"/>
    <w:rsid w:val="002E2ADD"/>
    <w:rsid w:val="002F4B43"/>
    <w:rsid w:val="002F4BCC"/>
    <w:rsid w:val="0031037F"/>
    <w:rsid w:val="0031511A"/>
    <w:rsid w:val="00320ABA"/>
    <w:rsid w:val="00321544"/>
    <w:rsid w:val="00327EF9"/>
    <w:rsid w:val="00331042"/>
    <w:rsid w:val="003314DC"/>
    <w:rsid w:val="00335DAB"/>
    <w:rsid w:val="0034221E"/>
    <w:rsid w:val="003447DF"/>
    <w:rsid w:val="003449DF"/>
    <w:rsid w:val="003456C1"/>
    <w:rsid w:val="0035255E"/>
    <w:rsid w:val="00353496"/>
    <w:rsid w:val="00353BAA"/>
    <w:rsid w:val="00356592"/>
    <w:rsid w:val="00363F39"/>
    <w:rsid w:val="00376390"/>
    <w:rsid w:val="00376A2F"/>
    <w:rsid w:val="00385866"/>
    <w:rsid w:val="00391BD2"/>
    <w:rsid w:val="00394209"/>
    <w:rsid w:val="0039478E"/>
    <w:rsid w:val="003A75B7"/>
    <w:rsid w:val="003B3517"/>
    <w:rsid w:val="003B471C"/>
    <w:rsid w:val="003C6A2C"/>
    <w:rsid w:val="003E0B47"/>
    <w:rsid w:val="003E25E8"/>
    <w:rsid w:val="003E506C"/>
    <w:rsid w:val="003F0F45"/>
    <w:rsid w:val="003F42DE"/>
    <w:rsid w:val="003F463F"/>
    <w:rsid w:val="003F514F"/>
    <w:rsid w:val="003F6402"/>
    <w:rsid w:val="003F72D7"/>
    <w:rsid w:val="00400271"/>
    <w:rsid w:val="00401A28"/>
    <w:rsid w:val="00405C4F"/>
    <w:rsid w:val="00406768"/>
    <w:rsid w:val="0041615D"/>
    <w:rsid w:val="00416737"/>
    <w:rsid w:val="00432F4E"/>
    <w:rsid w:val="00434D36"/>
    <w:rsid w:val="00442909"/>
    <w:rsid w:val="00445865"/>
    <w:rsid w:val="00446198"/>
    <w:rsid w:val="00446511"/>
    <w:rsid w:val="00451694"/>
    <w:rsid w:val="00452CC6"/>
    <w:rsid w:val="004558F7"/>
    <w:rsid w:val="004620D8"/>
    <w:rsid w:val="004654F3"/>
    <w:rsid w:val="00482742"/>
    <w:rsid w:val="00484639"/>
    <w:rsid w:val="00486AAD"/>
    <w:rsid w:val="00490B57"/>
    <w:rsid w:val="00491CC9"/>
    <w:rsid w:val="004A04F1"/>
    <w:rsid w:val="004A09E8"/>
    <w:rsid w:val="004A2B51"/>
    <w:rsid w:val="004A336D"/>
    <w:rsid w:val="004A4F76"/>
    <w:rsid w:val="004C543E"/>
    <w:rsid w:val="004D2ECF"/>
    <w:rsid w:val="004D2F4F"/>
    <w:rsid w:val="004E0E79"/>
    <w:rsid w:val="004E2958"/>
    <w:rsid w:val="004E3EAA"/>
    <w:rsid w:val="004E3FCA"/>
    <w:rsid w:val="004E50BA"/>
    <w:rsid w:val="004F74D1"/>
    <w:rsid w:val="005004CA"/>
    <w:rsid w:val="00501B91"/>
    <w:rsid w:val="00502478"/>
    <w:rsid w:val="00511039"/>
    <w:rsid w:val="00515070"/>
    <w:rsid w:val="005167AB"/>
    <w:rsid w:val="00520028"/>
    <w:rsid w:val="005222AC"/>
    <w:rsid w:val="0053284F"/>
    <w:rsid w:val="005401D3"/>
    <w:rsid w:val="00540F9C"/>
    <w:rsid w:val="00543C72"/>
    <w:rsid w:val="0055188A"/>
    <w:rsid w:val="00562021"/>
    <w:rsid w:val="00562258"/>
    <w:rsid w:val="00570777"/>
    <w:rsid w:val="0057361F"/>
    <w:rsid w:val="005747FA"/>
    <w:rsid w:val="00586498"/>
    <w:rsid w:val="005A3CD1"/>
    <w:rsid w:val="005C4CA2"/>
    <w:rsid w:val="005C5943"/>
    <w:rsid w:val="005C7EE9"/>
    <w:rsid w:val="005D140D"/>
    <w:rsid w:val="005F25E3"/>
    <w:rsid w:val="005F6AAE"/>
    <w:rsid w:val="0060224D"/>
    <w:rsid w:val="00602343"/>
    <w:rsid w:val="00610EC2"/>
    <w:rsid w:val="006150E4"/>
    <w:rsid w:val="00624037"/>
    <w:rsid w:val="00624CCC"/>
    <w:rsid w:val="00627522"/>
    <w:rsid w:val="00632907"/>
    <w:rsid w:val="006336FE"/>
    <w:rsid w:val="00634A6A"/>
    <w:rsid w:val="00641081"/>
    <w:rsid w:val="0064591B"/>
    <w:rsid w:val="006564C9"/>
    <w:rsid w:val="006614D8"/>
    <w:rsid w:val="00664EED"/>
    <w:rsid w:val="006659D5"/>
    <w:rsid w:val="0067554C"/>
    <w:rsid w:val="006816B5"/>
    <w:rsid w:val="006816D9"/>
    <w:rsid w:val="00686992"/>
    <w:rsid w:val="00690D1A"/>
    <w:rsid w:val="006936C5"/>
    <w:rsid w:val="00696CA0"/>
    <w:rsid w:val="006A15DB"/>
    <w:rsid w:val="006A18E9"/>
    <w:rsid w:val="006A58B1"/>
    <w:rsid w:val="006B0139"/>
    <w:rsid w:val="006B0C08"/>
    <w:rsid w:val="006B0F7B"/>
    <w:rsid w:val="006B30A7"/>
    <w:rsid w:val="006B5A7D"/>
    <w:rsid w:val="006C03D1"/>
    <w:rsid w:val="006C0965"/>
    <w:rsid w:val="006C2951"/>
    <w:rsid w:val="006C34CD"/>
    <w:rsid w:val="006C58C3"/>
    <w:rsid w:val="006E249E"/>
    <w:rsid w:val="006E5098"/>
    <w:rsid w:val="006F1D07"/>
    <w:rsid w:val="006F2E3E"/>
    <w:rsid w:val="006F3510"/>
    <w:rsid w:val="006F4B3E"/>
    <w:rsid w:val="006F6B5E"/>
    <w:rsid w:val="006F70CC"/>
    <w:rsid w:val="006F7DBC"/>
    <w:rsid w:val="00704C69"/>
    <w:rsid w:val="00706EF0"/>
    <w:rsid w:val="0071099A"/>
    <w:rsid w:val="00716214"/>
    <w:rsid w:val="00731CBB"/>
    <w:rsid w:val="00732205"/>
    <w:rsid w:val="0073255F"/>
    <w:rsid w:val="007334B9"/>
    <w:rsid w:val="007346D8"/>
    <w:rsid w:val="00744FFE"/>
    <w:rsid w:val="007507AC"/>
    <w:rsid w:val="00763C61"/>
    <w:rsid w:val="00772C29"/>
    <w:rsid w:val="00775295"/>
    <w:rsid w:val="0078117D"/>
    <w:rsid w:val="007867B1"/>
    <w:rsid w:val="00794EE2"/>
    <w:rsid w:val="00797731"/>
    <w:rsid w:val="007A256E"/>
    <w:rsid w:val="007A41B6"/>
    <w:rsid w:val="007A42CA"/>
    <w:rsid w:val="007A49D0"/>
    <w:rsid w:val="007A72BD"/>
    <w:rsid w:val="007B7AA1"/>
    <w:rsid w:val="007B7F42"/>
    <w:rsid w:val="007B7F71"/>
    <w:rsid w:val="007C061B"/>
    <w:rsid w:val="007C4826"/>
    <w:rsid w:val="007C7454"/>
    <w:rsid w:val="007D1BFF"/>
    <w:rsid w:val="007D2E2C"/>
    <w:rsid w:val="007D34FC"/>
    <w:rsid w:val="007D5D57"/>
    <w:rsid w:val="007D683D"/>
    <w:rsid w:val="007E126E"/>
    <w:rsid w:val="007E1EE0"/>
    <w:rsid w:val="007E3F98"/>
    <w:rsid w:val="007E57D5"/>
    <w:rsid w:val="007E5A37"/>
    <w:rsid w:val="007E6F18"/>
    <w:rsid w:val="007E7CFE"/>
    <w:rsid w:val="007F26AA"/>
    <w:rsid w:val="007F5D23"/>
    <w:rsid w:val="00815486"/>
    <w:rsid w:val="00817556"/>
    <w:rsid w:val="008202CD"/>
    <w:rsid w:val="008239E5"/>
    <w:rsid w:val="00824904"/>
    <w:rsid w:val="00825D77"/>
    <w:rsid w:val="008324D3"/>
    <w:rsid w:val="00834926"/>
    <w:rsid w:val="00840BBA"/>
    <w:rsid w:val="00841631"/>
    <w:rsid w:val="00843D38"/>
    <w:rsid w:val="008451E1"/>
    <w:rsid w:val="008452A9"/>
    <w:rsid w:val="00854D9D"/>
    <w:rsid w:val="00855EAD"/>
    <w:rsid w:val="00857EDB"/>
    <w:rsid w:val="00864B2C"/>
    <w:rsid w:val="00864C93"/>
    <w:rsid w:val="00866A42"/>
    <w:rsid w:val="008706F3"/>
    <w:rsid w:val="008724BD"/>
    <w:rsid w:val="008745CD"/>
    <w:rsid w:val="00894100"/>
    <w:rsid w:val="008A1FB6"/>
    <w:rsid w:val="008A4224"/>
    <w:rsid w:val="008A760D"/>
    <w:rsid w:val="008B057C"/>
    <w:rsid w:val="008B7D8B"/>
    <w:rsid w:val="008C2C05"/>
    <w:rsid w:val="008C308A"/>
    <w:rsid w:val="008C31F7"/>
    <w:rsid w:val="008C41B1"/>
    <w:rsid w:val="008C5747"/>
    <w:rsid w:val="008D211D"/>
    <w:rsid w:val="008D570B"/>
    <w:rsid w:val="008E529E"/>
    <w:rsid w:val="008E68F8"/>
    <w:rsid w:val="0090168A"/>
    <w:rsid w:val="009044A3"/>
    <w:rsid w:val="00910732"/>
    <w:rsid w:val="00911D5D"/>
    <w:rsid w:val="00915C0B"/>
    <w:rsid w:val="0094079F"/>
    <w:rsid w:val="00954A94"/>
    <w:rsid w:val="0096538B"/>
    <w:rsid w:val="00972612"/>
    <w:rsid w:val="0097643B"/>
    <w:rsid w:val="0097659D"/>
    <w:rsid w:val="00977A16"/>
    <w:rsid w:val="00981FFB"/>
    <w:rsid w:val="009844B1"/>
    <w:rsid w:val="00987D5D"/>
    <w:rsid w:val="00987FDB"/>
    <w:rsid w:val="009A6012"/>
    <w:rsid w:val="009A6372"/>
    <w:rsid w:val="009A6D07"/>
    <w:rsid w:val="009C555D"/>
    <w:rsid w:val="009C681D"/>
    <w:rsid w:val="009C6FB8"/>
    <w:rsid w:val="009D40FD"/>
    <w:rsid w:val="009E3BD7"/>
    <w:rsid w:val="009F5EEF"/>
    <w:rsid w:val="009F60FE"/>
    <w:rsid w:val="009F6118"/>
    <w:rsid w:val="009F69AF"/>
    <w:rsid w:val="00A07E40"/>
    <w:rsid w:val="00A20A60"/>
    <w:rsid w:val="00A23FDC"/>
    <w:rsid w:val="00A25FAE"/>
    <w:rsid w:val="00A3466E"/>
    <w:rsid w:val="00A368C7"/>
    <w:rsid w:val="00A400AC"/>
    <w:rsid w:val="00A41510"/>
    <w:rsid w:val="00A444AD"/>
    <w:rsid w:val="00A45659"/>
    <w:rsid w:val="00A524A1"/>
    <w:rsid w:val="00A52E52"/>
    <w:rsid w:val="00A52EEA"/>
    <w:rsid w:val="00A56BBF"/>
    <w:rsid w:val="00A60DB6"/>
    <w:rsid w:val="00A64222"/>
    <w:rsid w:val="00A6639B"/>
    <w:rsid w:val="00A731F1"/>
    <w:rsid w:val="00A768F9"/>
    <w:rsid w:val="00A80AA7"/>
    <w:rsid w:val="00A81C62"/>
    <w:rsid w:val="00A8440C"/>
    <w:rsid w:val="00A903D5"/>
    <w:rsid w:val="00AA157C"/>
    <w:rsid w:val="00AB08BB"/>
    <w:rsid w:val="00AB27E4"/>
    <w:rsid w:val="00AB2D51"/>
    <w:rsid w:val="00AC3ACB"/>
    <w:rsid w:val="00AC4F8D"/>
    <w:rsid w:val="00AD2D0E"/>
    <w:rsid w:val="00AD62CA"/>
    <w:rsid w:val="00AF2664"/>
    <w:rsid w:val="00B05445"/>
    <w:rsid w:val="00B1357D"/>
    <w:rsid w:val="00B20AB1"/>
    <w:rsid w:val="00B22AF5"/>
    <w:rsid w:val="00B32EF5"/>
    <w:rsid w:val="00B400BC"/>
    <w:rsid w:val="00B41420"/>
    <w:rsid w:val="00B50CE4"/>
    <w:rsid w:val="00B530C1"/>
    <w:rsid w:val="00B704CD"/>
    <w:rsid w:val="00B75725"/>
    <w:rsid w:val="00B81807"/>
    <w:rsid w:val="00B828B4"/>
    <w:rsid w:val="00B85C31"/>
    <w:rsid w:val="00B977D4"/>
    <w:rsid w:val="00BA4B7D"/>
    <w:rsid w:val="00BA7E79"/>
    <w:rsid w:val="00BC6B76"/>
    <w:rsid w:val="00BC6FBF"/>
    <w:rsid w:val="00BD36A2"/>
    <w:rsid w:val="00BD7EA1"/>
    <w:rsid w:val="00BF25CD"/>
    <w:rsid w:val="00C01251"/>
    <w:rsid w:val="00C01FD8"/>
    <w:rsid w:val="00C107AB"/>
    <w:rsid w:val="00C14379"/>
    <w:rsid w:val="00C25517"/>
    <w:rsid w:val="00C27B6E"/>
    <w:rsid w:val="00C27F7F"/>
    <w:rsid w:val="00C348BA"/>
    <w:rsid w:val="00C37324"/>
    <w:rsid w:val="00C53A02"/>
    <w:rsid w:val="00C53E40"/>
    <w:rsid w:val="00C55427"/>
    <w:rsid w:val="00C5555A"/>
    <w:rsid w:val="00C667A5"/>
    <w:rsid w:val="00C7483A"/>
    <w:rsid w:val="00C8159B"/>
    <w:rsid w:val="00C844DB"/>
    <w:rsid w:val="00C97A0D"/>
    <w:rsid w:val="00CB1D36"/>
    <w:rsid w:val="00CB4D5C"/>
    <w:rsid w:val="00CD5EC0"/>
    <w:rsid w:val="00CE6B19"/>
    <w:rsid w:val="00D0424B"/>
    <w:rsid w:val="00D14DEF"/>
    <w:rsid w:val="00D238C0"/>
    <w:rsid w:val="00D25738"/>
    <w:rsid w:val="00D26F7A"/>
    <w:rsid w:val="00D31EFB"/>
    <w:rsid w:val="00D50896"/>
    <w:rsid w:val="00D567C2"/>
    <w:rsid w:val="00D571E7"/>
    <w:rsid w:val="00D57A0D"/>
    <w:rsid w:val="00D60076"/>
    <w:rsid w:val="00D60872"/>
    <w:rsid w:val="00D617C0"/>
    <w:rsid w:val="00D64128"/>
    <w:rsid w:val="00D77656"/>
    <w:rsid w:val="00D804A3"/>
    <w:rsid w:val="00D80E12"/>
    <w:rsid w:val="00D80E39"/>
    <w:rsid w:val="00D86EF7"/>
    <w:rsid w:val="00D962E5"/>
    <w:rsid w:val="00DA1094"/>
    <w:rsid w:val="00DA1BC8"/>
    <w:rsid w:val="00DA433C"/>
    <w:rsid w:val="00DB1A88"/>
    <w:rsid w:val="00DB2E56"/>
    <w:rsid w:val="00DB5806"/>
    <w:rsid w:val="00DC49E7"/>
    <w:rsid w:val="00DD190E"/>
    <w:rsid w:val="00DD21D5"/>
    <w:rsid w:val="00DD42DC"/>
    <w:rsid w:val="00DD5EB0"/>
    <w:rsid w:val="00DE4768"/>
    <w:rsid w:val="00DE593A"/>
    <w:rsid w:val="00DE628C"/>
    <w:rsid w:val="00DF35B7"/>
    <w:rsid w:val="00DF380A"/>
    <w:rsid w:val="00E0393F"/>
    <w:rsid w:val="00E076D1"/>
    <w:rsid w:val="00E105BA"/>
    <w:rsid w:val="00E1307C"/>
    <w:rsid w:val="00E16A51"/>
    <w:rsid w:val="00E22090"/>
    <w:rsid w:val="00E2321E"/>
    <w:rsid w:val="00E2666A"/>
    <w:rsid w:val="00E36D7C"/>
    <w:rsid w:val="00E3731C"/>
    <w:rsid w:val="00E50001"/>
    <w:rsid w:val="00E615CF"/>
    <w:rsid w:val="00E65F87"/>
    <w:rsid w:val="00E66DF4"/>
    <w:rsid w:val="00E70587"/>
    <w:rsid w:val="00E73AA0"/>
    <w:rsid w:val="00E746E5"/>
    <w:rsid w:val="00E76FB7"/>
    <w:rsid w:val="00E845D0"/>
    <w:rsid w:val="00E90420"/>
    <w:rsid w:val="00E94344"/>
    <w:rsid w:val="00E9722E"/>
    <w:rsid w:val="00EA3A73"/>
    <w:rsid w:val="00EA4259"/>
    <w:rsid w:val="00EA668C"/>
    <w:rsid w:val="00EC6013"/>
    <w:rsid w:val="00EC7267"/>
    <w:rsid w:val="00EC7F37"/>
    <w:rsid w:val="00ED23AB"/>
    <w:rsid w:val="00ED29B0"/>
    <w:rsid w:val="00EE2CE3"/>
    <w:rsid w:val="00EE53C4"/>
    <w:rsid w:val="00EF474E"/>
    <w:rsid w:val="00EF51A2"/>
    <w:rsid w:val="00EF5501"/>
    <w:rsid w:val="00F00559"/>
    <w:rsid w:val="00F02A85"/>
    <w:rsid w:val="00F02CF2"/>
    <w:rsid w:val="00F02F51"/>
    <w:rsid w:val="00F07D51"/>
    <w:rsid w:val="00F07DB0"/>
    <w:rsid w:val="00F1362A"/>
    <w:rsid w:val="00F177C7"/>
    <w:rsid w:val="00F17B8C"/>
    <w:rsid w:val="00F26150"/>
    <w:rsid w:val="00F26651"/>
    <w:rsid w:val="00F40345"/>
    <w:rsid w:val="00F46FBA"/>
    <w:rsid w:val="00F508B4"/>
    <w:rsid w:val="00F52A18"/>
    <w:rsid w:val="00F5660C"/>
    <w:rsid w:val="00F56CF4"/>
    <w:rsid w:val="00F61069"/>
    <w:rsid w:val="00F63F78"/>
    <w:rsid w:val="00F679D9"/>
    <w:rsid w:val="00F90477"/>
    <w:rsid w:val="00F90D9F"/>
    <w:rsid w:val="00F95802"/>
    <w:rsid w:val="00FA39C0"/>
    <w:rsid w:val="00FB1E32"/>
    <w:rsid w:val="00FB5298"/>
    <w:rsid w:val="00FB57B6"/>
    <w:rsid w:val="00FC2999"/>
    <w:rsid w:val="00FC2FA3"/>
    <w:rsid w:val="00FC7034"/>
    <w:rsid w:val="00FC790D"/>
    <w:rsid w:val="00FE119A"/>
    <w:rsid w:val="00FE492F"/>
    <w:rsid w:val="00FF6EE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ecimalSymbol w:val="."/>
  <w:listSeparator w:val=","/>
  <w14:docId w14:val="4F309CC7"/>
  <w15:docId w15:val="{D1F2C55E-BB2C-417E-96B6-66AD90B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60"/>
    <w:pPr>
      <w:spacing w:after="0" w:line="240" w:lineRule="auto"/>
    </w:pPr>
    <w:rPr>
      <w:sz w:val="24"/>
      <w:szCs w:val="24"/>
      <w:lang w:val="en-GB"/>
    </w:rPr>
  </w:style>
  <w:style w:type="paragraph" w:styleId="Heading1">
    <w:name w:val="heading 1"/>
    <w:basedOn w:val="Normal"/>
    <w:next w:val="Normal"/>
    <w:link w:val="Heading1Char"/>
    <w:uiPriority w:val="9"/>
    <w:qFormat/>
    <w:rsid w:val="00A20A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1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6E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490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E972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A60"/>
    <w:pPr>
      <w:tabs>
        <w:tab w:val="center" w:pos="4703"/>
        <w:tab w:val="right" w:pos="9406"/>
      </w:tabs>
    </w:pPr>
  </w:style>
  <w:style w:type="character" w:customStyle="1" w:styleId="HeaderChar">
    <w:name w:val="Header Char"/>
    <w:basedOn w:val="DefaultParagraphFont"/>
    <w:link w:val="Header"/>
    <w:uiPriority w:val="99"/>
    <w:rsid w:val="00A20A60"/>
  </w:style>
  <w:style w:type="paragraph" w:styleId="Footer">
    <w:name w:val="footer"/>
    <w:basedOn w:val="Normal"/>
    <w:link w:val="FooterChar"/>
    <w:uiPriority w:val="99"/>
    <w:unhideWhenUsed/>
    <w:rsid w:val="00A20A60"/>
    <w:pPr>
      <w:tabs>
        <w:tab w:val="center" w:pos="4703"/>
        <w:tab w:val="right" w:pos="9406"/>
      </w:tabs>
    </w:pPr>
  </w:style>
  <w:style w:type="character" w:customStyle="1" w:styleId="FooterChar">
    <w:name w:val="Footer Char"/>
    <w:basedOn w:val="DefaultParagraphFont"/>
    <w:link w:val="Footer"/>
    <w:uiPriority w:val="99"/>
    <w:rsid w:val="00A20A60"/>
  </w:style>
  <w:style w:type="paragraph" w:customStyle="1" w:styleId="Title1">
    <w:name w:val="Title 1"/>
    <w:basedOn w:val="Normal"/>
    <w:rsid w:val="00A20A60"/>
    <w:pPr>
      <w:tabs>
        <w:tab w:val="left" w:pos="601"/>
        <w:tab w:val="left" w:pos="1202"/>
      </w:tabs>
      <w:spacing w:line="-480" w:lineRule="auto"/>
      <w:jc w:val="both"/>
    </w:pPr>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A20A60"/>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A20A60"/>
    <w:pPr>
      <w:spacing w:line="259" w:lineRule="auto"/>
      <w:outlineLvl w:val="9"/>
    </w:pPr>
    <w:rPr>
      <w:lang w:val="en-US"/>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A20A60"/>
    <w:pPr>
      <w:ind w:left="720"/>
      <w:contextualSpacing/>
    </w:pPr>
  </w:style>
  <w:style w:type="paragraph" w:customStyle="1" w:styleId="Default">
    <w:name w:val="Default"/>
    <w:rsid w:val="00A20A60"/>
    <w:pPr>
      <w:autoSpaceDE w:val="0"/>
      <w:autoSpaceDN w:val="0"/>
      <w:adjustRightInd w:val="0"/>
      <w:spacing w:after="0" w:line="240" w:lineRule="auto"/>
    </w:pPr>
    <w:rPr>
      <w:rFonts w:ascii="Calibri" w:hAnsi="Calibri" w:cs="Calibri"/>
      <w:color w:val="000000"/>
      <w:sz w:val="24"/>
      <w:szCs w:val="24"/>
      <w:lang w:val="sk-SK"/>
    </w:rPr>
  </w:style>
  <w:style w:type="character" w:styleId="Hyperlink">
    <w:name w:val="Hyperlink"/>
    <w:basedOn w:val="DefaultParagraphFont"/>
    <w:uiPriority w:val="99"/>
    <w:unhideWhenUsed/>
    <w:rsid w:val="00A20A60"/>
    <w:rPr>
      <w:color w:val="0000FF"/>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A20A60"/>
    <w:rPr>
      <w:sz w:val="24"/>
      <w:szCs w:val="24"/>
      <w:lang w:val="en-GB"/>
    </w:rPr>
  </w:style>
  <w:style w:type="character" w:styleId="Emphasis">
    <w:name w:val="Emphasis"/>
    <w:basedOn w:val="DefaultParagraphFont"/>
    <w:uiPriority w:val="21"/>
    <w:qFormat/>
    <w:rsid w:val="00A20A60"/>
    <w:rPr>
      <w:i/>
      <w:iCs/>
    </w:rPr>
  </w:style>
  <w:style w:type="character" w:customStyle="1" w:styleId="st">
    <w:name w:val="st"/>
    <w:basedOn w:val="DefaultParagraphFont"/>
    <w:rsid w:val="00A20A60"/>
  </w:style>
  <w:style w:type="table" w:customStyle="1" w:styleId="GridTable4-Accent11">
    <w:name w:val="Grid Table 4 - Accent 11"/>
    <w:basedOn w:val="TableNormal"/>
    <w:uiPriority w:val="49"/>
    <w:rsid w:val="00A20A60"/>
    <w:pPr>
      <w:spacing w:after="0" w:line="240" w:lineRule="auto"/>
    </w:pPr>
    <w:rPr>
      <w:lang w:val="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0431D7"/>
    <w:rPr>
      <w:rFonts w:asciiTheme="majorHAnsi" w:eastAsiaTheme="majorEastAsia" w:hAnsiTheme="majorHAnsi" w:cstheme="majorBidi"/>
      <w:color w:val="2F5496" w:themeColor="accent1" w:themeShade="BF"/>
      <w:sz w:val="26"/>
      <w:szCs w:val="26"/>
      <w:lang w:val="en-GB"/>
    </w:rPr>
  </w:style>
  <w:style w:type="table" w:customStyle="1" w:styleId="ListTable4-Accent51">
    <w:name w:val="List Table 4 - Accent 51"/>
    <w:basedOn w:val="TableNormal"/>
    <w:uiPriority w:val="49"/>
    <w:rsid w:val="00A20A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rsid w:val="000232D6"/>
    <w:pPr>
      <w:tabs>
        <w:tab w:val="left" w:pos="1540"/>
        <w:tab w:val="right" w:leader="dot" w:pos="9350"/>
      </w:tabs>
      <w:bidi/>
      <w:spacing w:after="100"/>
      <w:ind w:left="720"/>
    </w:pPr>
  </w:style>
  <w:style w:type="paragraph" w:styleId="TOC2">
    <w:name w:val="toc 2"/>
    <w:basedOn w:val="Normal"/>
    <w:next w:val="Normal"/>
    <w:autoRedefine/>
    <w:uiPriority w:val="39"/>
    <w:unhideWhenUsed/>
    <w:rsid w:val="00A20A60"/>
    <w:pPr>
      <w:spacing w:after="100"/>
      <w:ind w:left="240"/>
    </w:pPr>
  </w:style>
  <w:style w:type="paragraph" w:styleId="Caption">
    <w:name w:val="caption"/>
    <w:basedOn w:val="Normal"/>
    <w:next w:val="Normal"/>
    <w:link w:val="CaptionChar"/>
    <w:unhideWhenUsed/>
    <w:qFormat/>
    <w:rsid w:val="00DD190E"/>
    <w:pPr>
      <w:spacing w:after="200"/>
    </w:pPr>
    <w:rPr>
      <w:b/>
      <w:bCs/>
      <w:color w:val="4472C4" w:themeColor="accent1"/>
      <w:sz w:val="18"/>
      <w:szCs w:val="18"/>
      <w:lang w:val="en-US" w:bidi="en-US"/>
    </w:rPr>
  </w:style>
  <w:style w:type="table" w:styleId="TableGrid">
    <w:name w:val="Table Grid"/>
    <w:aliases w:val="SBS Simple"/>
    <w:basedOn w:val="TableNormal"/>
    <w:uiPriority w:val="59"/>
    <w:rsid w:val="0021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213EF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1">
    <w:name w:val="Grid Table 4 - Accent 111"/>
    <w:basedOn w:val="TableNormal"/>
    <w:uiPriority w:val="49"/>
    <w:rsid w:val="00405C4F"/>
    <w:pPr>
      <w:spacing w:after="0" w:line="240" w:lineRule="auto"/>
    </w:pPr>
    <w:rPr>
      <w:lang w:val="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706EF0"/>
    <w:rPr>
      <w:rFonts w:asciiTheme="majorHAnsi" w:eastAsiaTheme="majorEastAsia" w:hAnsiTheme="majorHAnsi" w:cstheme="majorBidi"/>
      <w:color w:val="1F3763" w:themeColor="accent1" w:themeShade="7F"/>
      <w:sz w:val="24"/>
      <w:szCs w:val="24"/>
      <w:lang w:val="en-GB"/>
    </w:rPr>
  </w:style>
  <w:style w:type="paragraph" w:styleId="TOC3">
    <w:name w:val="toc 3"/>
    <w:basedOn w:val="Normal"/>
    <w:next w:val="Normal"/>
    <w:autoRedefine/>
    <w:uiPriority w:val="39"/>
    <w:unhideWhenUsed/>
    <w:rsid w:val="00D64128"/>
    <w:pPr>
      <w:spacing w:after="100"/>
      <w:ind w:left="480"/>
    </w:pPr>
  </w:style>
  <w:style w:type="character" w:customStyle="1" w:styleId="hps">
    <w:name w:val="hps"/>
    <w:basedOn w:val="DefaultParagraphFont"/>
    <w:rsid w:val="008452A9"/>
  </w:style>
  <w:style w:type="paragraph" w:styleId="NormalIndent">
    <w:name w:val="Normal Indent"/>
    <w:basedOn w:val="Normal"/>
    <w:rsid w:val="008452A9"/>
    <w:pPr>
      <w:overflowPunct w:val="0"/>
      <w:autoSpaceDE w:val="0"/>
      <w:autoSpaceDN w:val="0"/>
      <w:adjustRightInd w:val="0"/>
      <w:ind w:left="708"/>
      <w:textAlignment w:val="baseline"/>
    </w:pPr>
    <w:rPr>
      <w:rFonts w:ascii="Arial" w:eastAsia="Times New Roman" w:hAnsi="Arial" w:cs="Times New Roman"/>
      <w:sz w:val="22"/>
      <w:szCs w:val="20"/>
      <w:lang w:val="de-DE"/>
    </w:rPr>
  </w:style>
  <w:style w:type="paragraph" w:customStyle="1" w:styleId="StyleHeading4PARA4PARA41PARA42PARA411PARA43PARA412PARA421">
    <w:name w:val="Style Heading 4PARA4PARA41PARA42PARA411PARA43PARA412PARA421..."/>
    <w:basedOn w:val="Heading4"/>
    <w:rsid w:val="00824904"/>
    <w:pPr>
      <w:keepLines w:val="0"/>
      <w:tabs>
        <w:tab w:val="left" w:pos="720"/>
        <w:tab w:val="num" w:pos="864"/>
      </w:tabs>
      <w:spacing w:before="0"/>
      <w:ind w:left="864" w:hanging="864"/>
      <w:jc w:val="both"/>
    </w:pPr>
    <w:rPr>
      <w:rFonts w:ascii="Siemens Sans" w:eastAsia="Times New Roman" w:hAnsi="Siemens Sans" w:cs="Times New Roman"/>
      <w:b/>
      <w:bCs/>
      <w:i w:val="0"/>
      <w:iCs w:val="0"/>
      <w:noProof/>
      <w:color w:val="FF9900"/>
      <w:kern w:val="28"/>
      <w:sz w:val="22"/>
      <w:szCs w:val="20"/>
    </w:rPr>
  </w:style>
  <w:style w:type="paragraph" w:customStyle="1" w:styleId="SISResponse">
    <w:name w:val="SIS Response"/>
    <w:basedOn w:val="Normal"/>
    <w:link w:val="SISResponseChar"/>
    <w:rsid w:val="00824904"/>
    <w:pPr>
      <w:widowControl w:val="0"/>
      <w:adjustRightInd w:val="0"/>
      <w:spacing w:before="120" w:after="120"/>
      <w:jc w:val="both"/>
      <w:textAlignment w:val="baseline"/>
    </w:pPr>
    <w:rPr>
      <w:rFonts w:ascii="Siemens Sans" w:eastAsia="Times New Roman" w:hAnsi="Siemens Sans" w:cs="Times New Roman"/>
      <w:bCs/>
      <w:noProof/>
      <w:sz w:val="22"/>
      <w:szCs w:val="18"/>
      <w:lang w:eastAsia="en-GB"/>
    </w:rPr>
  </w:style>
  <w:style w:type="character" w:customStyle="1" w:styleId="SISResponseChar">
    <w:name w:val="SIS Response Char"/>
    <w:basedOn w:val="DefaultParagraphFont"/>
    <w:link w:val="SISResponse"/>
    <w:rsid w:val="00824904"/>
    <w:rPr>
      <w:rFonts w:ascii="Siemens Sans" w:eastAsia="Times New Roman" w:hAnsi="Siemens Sans" w:cs="Times New Roman"/>
      <w:bCs/>
      <w:noProof/>
      <w:szCs w:val="18"/>
      <w:lang w:val="en-GB" w:eastAsia="en-GB"/>
    </w:rPr>
  </w:style>
  <w:style w:type="character" w:customStyle="1" w:styleId="Heading4Char">
    <w:name w:val="Heading 4 Char"/>
    <w:basedOn w:val="DefaultParagraphFont"/>
    <w:link w:val="Heading4"/>
    <w:uiPriority w:val="9"/>
    <w:rsid w:val="00824904"/>
    <w:rPr>
      <w:rFonts w:asciiTheme="majorHAnsi" w:eastAsiaTheme="majorEastAsia" w:hAnsiTheme="majorHAnsi" w:cstheme="majorBidi"/>
      <w:i/>
      <w:iCs/>
      <w:color w:val="2F5496" w:themeColor="accent1" w:themeShade="BF"/>
      <w:sz w:val="24"/>
      <w:szCs w:val="24"/>
      <w:lang w:val="en-GB"/>
    </w:rPr>
  </w:style>
  <w:style w:type="character" w:styleId="PageNumber">
    <w:name w:val="page number"/>
    <w:basedOn w:val="DefaultParagraphFont"/>
    <w:uiPriority w:val="99"/>
    <w:semiHidden/>
    <w:unhideWhenUsed/>
    <w:rsid w:val="001B37C1"/>
  </w:style>
  <w:style w:type="paragraph" w:customStyle="1" w:styleId="Char1">
    <w:name w:val="Char1"/>
    <w:basedOn w:val="Normal"/>
    <w:rsid w:val="0073255F"/>
    <w:pPr>
      <w:spacing w:after="160" w:line="240" w:lineRule="exact"/>
    </w:pPr>
    <w:rPr>
      <w:rFonts w:ascii="Arial" w:eastAsia="SimSun" w:hAnsi="Arial" w:cs="Tahoma"/>
      <w:sz w:val="20"/>
      <w:szCs w:val="20"/>
      <w:lang w:val="en-US"/>
    </w:rPr>
  </w:style>
  <w:style w:type="character" w:customStyle="1" w:styleId="CaptionChar">
    <w:name w:val="Caption Char"/>
    <w:basedOn w:val="DefaultParagraphFont"/>
    <w:link w:val="Caption"/>
    <w:rsid w:val="007D5D57"/>
    <w:rPr>
      <w:b/>
      <w:bCs/>
      <w:color w:val="4472C4" w:themeColor="accent1"/>
      <w:sz w:val="18"/>
      <w:szCs w:val="18"/>
      <w:lang w:bidi="en-US"/>
    </w:rPr>
  </w:style>
  <w:style w:type="paragraph" w:customStyle="1" w:styleId="SISresponse0">
    <w:name w:val="SIS response"/>
    <w:basedOn w:val="Normal"/>
    <w:link w:val="SISresponseChar0"/>
    <w:rsid w:val="003B3517"/>
    <w:pPr>
      <w:widowControl w:val="0"/>
      <w:adjustRightInd w:val="0"/>
      <w:spacing w:before="120" w:after="120"/>
      <w:jc w:val="both"/>
      <w:textAlignment w:val="baseline"/>
    </w:pPr>
    <w:rPr>
      <w:rFonts w:ascii="Siemens Sans" w:eastAsia="Times New Roman" w:hAnsi="Siemens Sans" w:cs="Times New Roman"/>
      <w:sz w:val="22"/>
      <w:szCs w:val="20"/>
      <w:lang w:eastAsia="de-DE"/>
    </w:rPr>
  </w:style>
  <w:style w:type="character" w:customStyle="1" w:styleId="SISresponseChar0">
    <w:name w:val="SIS response Char"/>
    <w:basedOn w:val="DefaultParagraphFont"/>
    <w:link w:val="SISresponse0"/>
    <w:rsid w:val="003B3517"/>
    <w:rPr>
      <w:rFonts w:ascii="Siemens Sans" w:eastAsia="Times New Roman" w:hAnsi="Siemens Sans" w:cs="Times New Roman"/>
      <w:szCs w:val="20"/>
      <w:lang w:val="en-GB" w:eastAsia="de-DE"/>
    </w:rPr>
  </w:style>
  <w:style w:type="paragraph" w:styleId="NormalWeb">
    <w:name w:val="Normal (Web)"/>
    <w:basedOn w:val="Normal"/>
    <w:uiPriority w:val="99"/>
    <w:semiHidden/>
    <w:unhideWhenUsed/>
    <w:rsid w:val="003E0B47"/>
    <w:pPr>
      <w:spacing w:before="100" w:beforeAutospacing="1" w:after="100" w:afterAutospacing="1"/>
    </w:pPr>
    <w:rPr>
      <w:rFonts w:ascii="Times New Roman" w:eastAsia="Times New Roman" w:hAnsi="Times New Roman" w:cs="Times New Roman"/>
      <w:lang w:val="sk-SK" w:eastAsia="sk-SK"/>
    </w:rPr>
  </w:style>
  <w:style w:type="character" w:customStyle="1" w:styleId="Heading8Char">
    <w:name w:val="Heading 8 Char"/>
    <w:basedOn w:val="DefaultParagraphFont"/>
    <w:link w:val="Heading8"/>
    <w:uiPriority w:val="20"/>
    <w:rsid w:val="00E9722E"/>
    <w:rPr>
      <w:rFonts w:asciiTheme="majorHAnsi" w:eastAsiaTheme="majorEastAsia" w:hAnsiTheme="majorHAnsi" w:cstheme="majorBidi"/>
      <w:color w:val="272727" w:themeColor="text1" w:themeTint="D8"/>
      <w:sz w:val="21"/>
      <w:szCs w:val="21"/>
      <w:lang w:val="en-GB"/>
    </w:rPr>
  </w:style>
  <w:style w:type="paragraph" w:customStyle="1" w:styleId="Char11">
    <w:name w:val="Char11"/>
    <w:basedOn w:val="Normal"/>
    <w:rsid w:val="00981FFB"/>
    <w:pPr>
      <w:spacing w:after="160" w:line="240" w:lineRule="exact"/>
    </w:pPr>
    <w:rPr>
      <w:rFonts w:ascii="Arial" w:eastAsia="SimSun" w:hAnsi="Arial" w:cs="Tahoma"/>
      <w:sz w:val="20"/>
      <w:szCs w:val="20"/>
      <w:lang w:val="en-US"/>
    </w:rPr>
  </w:style>
  <w:style w:type="paragraph" w:styleId="FootnoteText">
    <w:name w:val="footnote text"/>
    <w:basedOn w:val="Normal"/>
    <w:link w:val="FootnoteTextChar"/>
    <w:uiPriority w:val="99"/>
    <w:semiHidden/>
    <w:unhideWhenUsed/>
    <w:rsid w:val="009F5EEF"/>
    <w:rPr>
      <w:sz w:val="20"/>
      <w:szCs w:val="20"/>
    </w:rPr>
  </w:style>
  <w:style w:type="character" w:customStyle="1" w:styleId="FootnoteTextChar">
    <w:name w:val="Footnote Text Char"/>
    <w:basedOn w:val="DefaultParagraphFont"/>
    <w:link w:val="FootnoteText"/>
    <w:uiPriority w:val="99"/>
    <w:semiHidden/>
    <w:rsid w:val="009F5EEF"/>
    <w:rPr>
      <w:sz w:val="20"/>
      <w:szCs w:val="20"/>
      <w:lang w:val="en-GB"/>
    </w:rPr>
  </w:style>
  <w:style w:type="character" w:styleId="FootnoteReference">
    <w:name w:val="footnote reference"/>
    <w:basedOn w:val="DefaultParagraphFont"/>
    <w:uiPriority w:val="99"/>
    <w:semiHidden/>
    <w:unhideWhenUsed/>
    <w:rsid w:val="009F5EEF"/>
    <w:rPr>
      <w:vertAlign w:val="superscript"/>
    </w:rPr>
  </w:style>
  <w:style w:type="character" w:styleId="CommentReference">
    <w:name w:val="annotation reference"/>
    <w:basedOn w:val="DefaultParagraphFont"/>
    <w:uiPriority w:val="99"/>
    <w:semiHidden/>
    <w:unhideWhenUsed/>
    <w:rsid w:val="00F26651"/>
    <w:rPr>
      <w:sz w:val="16"/>
      <w:szCs w:val="16"/>
    </w:rPr>
  </w:style>
  <w:style w:type="paragraph" w:styleId="CommentText">
    <w:name w:val="annotation text"/>
    <w:basedOn w:val="Normal"/>
    <w:link w:val="CommentTextChar"/>
    <w:uiPriority w:val="99"/>
    <w:semiHidden/>
    <w:unhideWhenUsed/>
    <w:rsid w:val="00F26651"/>
    <w:rPr>
      <w:sz w:val="20"/>
      <w:szCs w:val="20"/>
    </w:rPr>
  </w:style>
  <w:style w:type="character" w:customStyle="1" w:styleId="CommentTextChar">
    <w:name w:val="Comment Text Char"/>
    <w:basedOn w:val="DefaultParagraphFont"/>
    <w:link w:val="CommentText"/>
    <w:uiPriority w:val="99"/>
    <w:semiHidden/>
    <w:rsid w:val="00F26651"/>
    <w:rPr>
      <w:sz w:val="20"/>
      <w:szCs w:val="20"/>
      <w:lang w:val="en-GB"/>
    </w:rPr>
  </w:style>
  <w:style w:type="paragraph" w:styleId="CommentSubject">
    <w:name w:val="annotation subject"/>
    <w:basedOn w:val="CommentText"/>
    <w:next w:val="CommentText"/>
    <w:link w:val="CommentSubjectChar"/>
    <w:uiPriority w:val="99"/>
    <w:semiHidden/>
    <w:unhideWhenUsed/>
    <w:rsid w:val="00F26651"/>
    <w:rPr>
      <w:b/>
      <w:bCs/>
    </w:rPr>
  </w:style>
  <w:style w:type="character" w:customStyle="1" w:styleId="CommentSubjectChar">
    <w:name w:val="Comment Subject Char"/>
    <w:basedOn w:val="CommentTextChar"/>
    <w:link w:val="CommentSubject"/>
    <w:uiPriority w:val="99"/>
    <w:semiHidden/>
    <w:rsid w:val="00F26651"/>
    <w:rPr>
      <w:b/>
      <w:bCs/>
      <w:sz w:val="20"/>
      <w:szCs w:val="20"/>
      <w:lang w:val="en-GB"/>
    </w:rPr>
  </w:style>
  <w:style w:type="paragraph" w:styleId="BalloonText">
    <w:name w:val="Balloon Text"/>
    <w:basedOn w:val="Normal"/>
    <w:link w:val="BalloonTextChar"/>
    <w:uiPriority w:val="99"/>
    <w:semiHidden/>
    <w:unhideWhenUsed/>
    <w:rsid w:val="00F26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51"/>
    <w:rPr>
      <w:rFonts w:ascii="Segoe UI" w:hAnsi="Segoe UI" w:cs="Segoe UI"/>
      <w:sz w:val="18"/>
      <w:szCs w:val="18"/>
      <w:lang w:val="en-GB"/>
    </w:rPr>
  </w:style>
  <w:style w:type="character" w:customStyle="1" w:styleId="yiv7879928133">
    <w:name w:val="yiv7879928133"/>
    <w:basedOn w:val="DefaultParagraphFont"/>
    <w:rsid w:val="00A56BBF"/>
  </w:style>
  <w:style w:type="paragraph" w:styleId="Revision">
    <w:name w:val="Revision"/>
    <w:hidden/>
    <w:uiPriority w:val="99"/>
    <w:semiHidden/>
    <w:rsid w:val="00834926"/>
    <w:pPr>
      <w:spacing w:after="0" w:line="240" w:lineRule="auto"/>
    </w:pPr>
    <w:rPr>
      <w:sz w:val="24"/>
      <w:szCs w:val="24"/>
      <w:lang w:val="en-GB"/>
    </w:rPr>
  </w:style>
  <w:style w:type="character" w:customStyle="1" w:styleId="UnresolvedMention">
    <w:name w:val="Unresolved Mention"/>
    <w:basedOn w:val="DefaultParagraphFont"/>
    <w:uiPriority w:val="99"/>
    <w:semiHidden/>
    <w:unhideWhenUsed/>
    <w:rsid w:val="0046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754">
      <w:bodyDiv w:val="1"/>
      <w:marLeft w:val="0"/>
      <w:marRight w:val="0"/>
      <w:marTop w:val="0"/>
      <w:marBottom w:val="0"/>
      <w:divBdr>
        <w:top w:val="none" w:sz="0" w:space="0" w:color="auto"/>
        <w:left w:val="none" w:sz="0" w:space="0" w:color="auto"/>
        <w:bottom w:val="none" w:sz="0" w:space="0" w:color="auto"/>
        <w:right w:val="none" w:sz="0" w:space="0" w:color="auto"/>
      </w:divBdr>
    </w:div>
    <w:div w:id="63139834">
      <w:bodyDiv w:val="1"/>
      <w:marLeft w:val="0"/>
      <w:marRight w:val="0"/>
      <w:marTop w:val="0"/>
      <w:marBottom w:val="0"/>
      <w:divBdr>
        <w:top w:val="none" w:sz="0" w:space="0" w:color="auto"/>
        <w:left w:val="none" w:sz="0" w:space="0" w:color="auto"/>
        <w:bottom w:val="none" w:sz="0" w:space="0" w:color="auto"/>
        <w:right w:val="none" w:sz="0" w:space="0" w:color="auto"/>
      </w:divBdr>
    </w:div>
    <w:div w:id="86657453">
      <w:bodyDiv w:val="1"/>
      <w:marLeft w:val="0"/>
      <w:marRight w:val="0"/>
      <w:marTop w:val="0"/>
      <w:marBottom w:val="0"/>
      <w:divBdr>
        <w:top w:val="none" w:sz="0" w:space="0" w:color="auto"/>
        <w:left w:val="none" w:sz="0" w:space="0" w:color="auto"/>
        <w:bottom w:val="none" w:sz="0" w:space="0" w:color="auto"/>
        <w:right w:val="none" w:sz="0" w:space="0" w:color="auto"/>
      </w:divBdr>
    </w:div>
    <w:div w:id="117258932">
      <w:bodyDiv w:val="1"/>
      <w:marLeft w:val="0"/>
      <w:marRight w:val="0"/>
      <w:marTop w:val="0"/>
      <w:marBottom w:val="0"/>
      <w:divBdr>
        <w:top w:val="none" w:sz="0" w:space="0" w:color="auto"/>
        <w:left w:val="none" w:sz="0" w:space="0" w:color="auto"/>
        <w:bottom w:val="none" w:sz="0" w:space="0" w:color="auto"/>
        <w:right w:val="none" w:sz="0" w:space="0" w:color="auto"/>
      </w:divBdr>
    </w:div>
    <w:div w:id="118495995">
      <w:bodyDiv w:val="1"/>
      <w:marLeft w:val="0"/>
      <w:marRight w:val="0"/>
      <w:marTop w:val="0"/>
      <w:marBottom w:val="0"/>
      <w:divBdr>
        <w:top w:val="none" w:sz="0" w:space="0" w:color="auto"/>
        <w:left w:val="none" w:sz="0" w:space="0" w:color="auto"/>
        <w:bottom w:val="none" w:sz="0" w:space="0" w:color="auto"/>
        <w:right w:val="none" w:sz="0" w:space="0" w:color="auto"/>
      </w:divBdr>
    </w:div>
    <w:div w:id="131027945">
      <w:bodyDiv w:val="1"/>
      <w:marLeft w:val="0"/>
      <w:marRight w:val="0"/>
      <w:marTop w:val="0"/>
      <w:marBottom w:val="0"/>
      <w:divBdr>
        <w:top w:val="none" w:sz="0" w:space="0" w:color="auto"/>
        <w:left w:val="none" w:sz="0" w:space="0" w:color="auto"/>
        <w:bottom w:val="none" w:sz="0" w:space="0" w:color="auto"/>
        <w:right w:val="none" w:sz="0" w:space="0" w:color="auto"/>
      </w:divBdr>
    </w:div>
    <w:div w:id="428745841">
      <w:bodyDiv w:val="1"/>
      <w:marLeft w:val="0"/>
      <w:marRight w:val="0"/>
      <w:marTop w:val="0"/>
      <w:marBottom w:val="0"/>
      <w:divBdr>
        <w:top w:val="none" w:sz="0" w:space="0" w:color="auto"/>
        <w:left w:val="none" w:sz="0" w:space="0" w:color="auto"/>
        <w:bottom w:val="none" w:sz="0" w:space="0" w:color="auto"/>
        <w:right w:val="none" w:sz="0" w:space="0" w:color="auto"/>
      </w:divBdr>
    </w:div>
    <w:div w:id="719670681">
      <w:bodyDiv w:val="1"/>
      <w:marLeft w:val="0"/>
      <w:marRight w:val="0"/>
      <w:marTop w:val="0"/>
      <w:marBottom w:val="0"/>
      <w:divBdr>
        <w:top w:val="none" w:sz="0" w:space="0" w:color="auto"/>
        <w:left w:val="none" w:sz="0" w:space="0" w:color="auto"/>
        <w:bottom w:val="none" w:sz="0" w:space="0" w:color="auto"/>
        <w:right w:val="none" w:sz="0" w:space="0" w:color="auto"/>
      </w:divBdr>
    </w:div>
    <w:div w:id="751389973">
      <w:bodyDiv w:val="1"/>
      <w:marLeft w:val="0"/>
      <w:marRight w:val="0"/>
      <w:marTop w:val="0"/>
      <w:marBottom w:val="0"/>
      <w:divBdr>
        <w:top w:val="none" w:sz="0" w:space="0" w:color="auto"/>
        <w:left w:val="none" w:sz="0" w:space="0" w:color="auto"/>
        <w:bottom w:val="none" w:sz="0" w:space="0" w:color="auto"/>
        <w:right w:val="none" w:sz="0" w:space="0" w:color="auto"/>
      </w:divBdr>
    </w:div>
    <w:div w:id="979842373">
      <w:bodyDiv w:val="1"/>
      <w:marLeft w:val="0"/>
      <w:marRight w:val="0"/>
      <w:marTop w:val="0"/>
      <w:marBottom w:val="0"/>
      <w:divBdr>
        <w:top w:val="none" w:sz="0" w:space="0" w:color="auto"/>
        <w:left w:val="none" w:sz="0" w:space="0" w:color="auto"/>
        <w:bottom w:val="none" w:sz="0" w:space="0" w:color="auto"/>
        <w:right w:val="none" w:sz="0" w:space="0" w:color="auto"/>
      </w:divBdr>
    </w:div>
    <w:div w:id="1080835276">
      <w:bodyDiv w:val="1"/>
      <w:marLeft w:val="0"/>
      <w:marRight w:val="0"/>
      <w:marTop w:val="0"/>
      <w:marBottom w:val="0"/>
      <w:divBdr>
        <w:top w:val="none" w:sz="0" w:space="0" w:color="auto"/>
        <w:left w:val="none" w:sz="0" w:space="0" w:color="auto"/>
        <w:bottom w:val="none" w:sz="0" w:space="0" w:color="auto"/>
        <w:right w:val="none" w:sz="0" w:space="0" w:color="auto"/>
      </w:divBdr>
    </w:div>
    <w:div w:id="1234392233">
      <w:bodyDiv w:val="1"/>
      <w:marLeft w:val="0"/>
      <w:marRight w:val="0"/>
      <w:marTop w:val="0"/>
      <w:marBottom w:val="0"/>
      <w:divBdr>
        <w:top w:val="none" w:sz="0" w:space="0" w:color="auto"/>
        <w:left w:val="none" w:sz="0" w:space="0" w:color="auto"/>
        <w:bottom w:val="none" w:sz="0" w:space="0" w:color="auto"/>
        <w:right w:val="none" w:sz="0" w:space="0" w:color="auto"/>
      </w:divBdr>
    </w:div>
    <w:div w:id="1314528649">
      <w:bodyDiv w:val="1"/>
      <w:marLeft w:val="0"/>
      <w:marRight w:val="0"/>
      <w:marTop w:val="0"/>
      <w:marBottom w:val="0"/>
      <w:divBdr>
        <w:top w:val="none" w:sz="0" w:space="0" w:color="auto"/>
        <w:left w:val="none" w:sz="0" w:space="0" w:color="auto"/>
        <w:bottom w:val="none" w:sz="0" w:space="0" w:color="auto"/>
        <w:right w:val="none" w:sz="0" w:space="0" w:color="auto"/>
      </w:divBdr>
      <w:divsChild>
        <w:div w:id="199124865">
          <w:marLeft w:val="1267"/>
          <w:marRight w:val="0"/>
          <w:marTop w:val="0"/>
          <w:marBottom w:val="0"/>
          <w:divBdr>
            <w:top w:val="none" w:sz="0" w:space="0" w:color="auto"/>
            <w:left w:val="none" w:sz="0" w:space="0" w:color="auto"/>
            <w:bottom w:val="none" w:sz="0" w:space="0" w:color="auto"/>
            <w:right w:val="none" w:sz="0" w:space="0" w:color="auto"/>
          </w:divBdr>
        </w:div>
        <w:div w:id="415829101">
          <w:marLeft w:val="1440"/>
          <w:marRight w:val="0"/>
          <w:marTop w:val="0"/>
          <w:marBottom w:val="0"/>
          <w:divBdr>
            <w:top w:val="none" w:sz="0" w:space="0" w:color="auto"/>
            <w:left w:val="none" w:sz="0" w:space="0" w:color="auto"/>
            <w:bottom w:val="none" w:sz="0" w:space="0" w:color="auto"/>
            <w:right w:val="none" w:sz="0" w:space="0" w:color="auto"/>
          </w:divBdr>
        </w:div>
        <w:div w:id="875003127">
          <w:marLeft w:val="1267"/>
          <w:marRight w:val="0"/>
          <w:marTop w:val="0"/>
          <w:marBottom w:val="0"/>
          <w:divBdr>
            <w:top w:val="none" w:sz="0" w:space="0" w:color="auto"/>
            <w:left w:val="none" w:sz="0" w:space="0" w:color="auto"/>
            <w:bottom w:val="none" w:sz="0" w:space="0" w:color="auto"/>
            <w:right w:val="none" w:sz="0" w:space="0" w:color="auto"/>
          </w:divBdr>
        </w:div>
        <w:div w:id="1819954197">
          <w:marLeft w:val="1267"/>
          <w:marRight w:val="0"/>
          <w:marTop w:val="0"/>
          <w:marBottom w:val="0"/>
          <w:divBdr>
            <w:top w:val="none" w:sz="0" w:space="0" w:color="auto"/>
            <w:left w:val="none" w:sz="0" w:space="0" w:color="auto"/>
            <w:bottom w:val="none" w:sz="0" w:space="0" w:color="auto"/>
            <w:right w:val="none" w:sz="0" w:space="0" w:color="auto"/>
          </w:divBdr>
        </w:div>
        <w:div w:id="1908110700">
          <w:marLeft w:val="547"/>
          <w:marRight w:val="0"/>
          <w:marTop w:val="0"/>
          <w:marBottom w:val="0"/>
          <w:divBdr>
            <w:top w:val="none" w:sz="0" w:space="0" w:color="auto"/>
            <w:left w:val="none" w:sz="0" w:space="0" w:color="auto"/>
            <w:bottom w:val="none" w:sz="0" w:space="0" w:color="auto"/>
            <w:right w:val="none" w:sz="0" w:space="0" w:color="auto"/>
          </w:divBdr>
        </w:div>
        <w:div w:id="2104689653">
          <w:marLeft w:val="1440"/>
          <w:marRight w:val="0"/>
          <w:marTop w:val="0"/>
          <w:marBottom w:val="0"/>
          <w:divBdr>
            <w:top w:val="none" w:sz="0" w:space="0" w:color="auto"/>
            <w:left w:val="none" w:sz="0" w:space="0" w:color="auto"/>
            <w:bottom w:val="none" w:sz="0" w:space="0" w:color="auto"/>
            <w:right w:val="none" w:sz="0" w:space="0" w:color="auto"/>
          </w:divBdr>
        </w:div>
        <w:div w:id="2109538347">
          <w:marLeft w:val="547"/>
          <w:marRight w:val="0"/>
          <w:marTop w:val="0"/>
          <w:marBottom w:val="0"/>
          <w:divBdr>
            <w:top w:val="none" w:sz="0" w:space="0" w:color="auto"/>
            <w:left w:val="none" w:sz="0" w:space="0" w:color="auto"/>
            <w:bottom w:val="none" w:sz="0" w:space="0" w:color="auto"/>
            <w:right w:val="none" w:sz="0" w:space="0" w:color="auto"/>
          </w:divBdr>
        </w:div>
      </w:divsChild>
    </w:div>
    <w:div w:id="1393891966">
      <w:bodyDiv w:val="1"/>
      <w:marLeft w:val="0"/>
      <w:marRight w:val="0"/>
      <w:marTop w:val="0"/>
      <w:marBottom w:val="0"/>
      <w:divBdr>
        <w:top w:val="none" w:sz="0" w:space="0" w:color="auto"/>
        <w:left w:val="none" w:sz="0" w:space="0" w:color="auto"/>
        <w:bottom w:val="none" w:sz="0" w:space="0" w:color="auto"/>
        <w:right w:val="none" w:sz="0" w:space="0" w:color="auto"/>
      </w:divBdr>
    </w:div>
    <w:div w:id="1463226331">
      <w:bodyDiv w:val="1"/>
      <w:marLeft w:val="0"/>
      <w:marRight w:val="0"/>
      <w:marTop w:val="0"/>
      <w:marBottom w:val="0"/>
      <w:divBdr>
        <w:top w:val="none" w:sz="0" w:space="0" w:color="auto"/>
        <w:left w:val="none" w:sz="0" w:space="0" w:color="auto"/>
        <w:bottom w:val="none" w:sz="0" w:space="0" w:color="auto"/>
        <w:right w:val="none" w:sz="0" w:space="0" w:color="auto"/>
      </w:divBdr>
    </w:div>
    <w:div w:id="1517495334">
      <w:bodyDiv w:val="1"/>
      <w:marLeft w:val="0"/>
      <w:marRight w:val="0"/>
      <w:marTop w:val="0"/>
      <w:marBottom w:val="0"/>
      <w:divBdr>
        <w:top w:val="none" w:sz="0" w:space="0" w:color="auto"/>
        <w:left w:val="none" w:sz="0" w:space="0" w:color="auto"/>
        <w:bottom w:val="none" w:sz="0" w:space="0" w:color="auto"/>
        <w:right w:val="none" w:sz="0" w:space="0" w:color="auto"/>
      </w:divBdr>
      <w:divsChild>
        <w:div w:id="1257516174">
          <w:marLeft w:val="720"/>
          <w:marRight w:val="0"/>
          <w:marTop w:val="0"/>
          <w:marBottom w:val="0"/>
          <w:divBdr>
            <w:top w:val="none" w:sz="0" w:space="0" w:color="auto"/>
            <w:left w:val="none" w:sz="0" w:space="0" w:color="auto"/>
            <w:bottom w:val="none" w:sz="0" w:space="0" w:color="auto"/>
            <w:right w:val="none" w:sz="0" w:space="0" w:color="auto"/>
          </w:divBdr>
        </w:div>
        <w:div w:id="2078698742">
          <w:marLeft w:val="720"/>
          <w:marRight w:val="0"/>
          <w:marTop w:val="0"/>
          <w:marBottom w:val="0"/>
          <w:divBdr>
            <w:top w:val="none" w:sz="0" w:space="0" w:color="auto"/>
            <w:left w:val="none" w:sz="0" w:space="0" w:color="auto"/>
            <w:bottom w:val="none" w:sz="0" w:space="0" w:color="auto"/>
            <w:right w:val="none" w:sz="0" w:space="0" w:color="auto"/>
          </w:divBdr>
        </w:div>
        <w:div w:id="2128809054">
          <w:marLeft w:val="720"/>
          <w:marRight w:val="0"/>
          <w:marTop w:val="0"/>
          <w:marBottom w:val="0"/>
          <w:divBdr>
            <w:top w:val="none" w:sz="0" w:space="0" w:color="auto"/>
            <w:left w:val="none" w:sz="0" w:space="0" w:color="auto"/>
            <w:bottom w:val="none" w:sz="0" w:space="0" w:color="auto"/>
            <w:right w:val="none" w:sz="0" w:space="0" w:color="auto"/>
          </w:divBdr>
        </w:div>
      </w:divsChild>
    </w:div>
    <w:div w:id="1518807267">
      <w:bodyDiv w:val="1"/>
      <w:marLeft w:val="0"/>
      <w:marRight w:val="0"/>
      <w:marTop w:val="0"/>
      <w:marBottom w:val="0"/>
      <w:divBdr>
        <w:top w:val="none" w:sz="0" w:space="0" w:color="auto"/>
        <w:left w:val="none" w:sz="0" w:space="0" w:color="auto"/>
        <w:bottom w:val="none" w:sz="0" w:space="0" w:color="auto"/>
        <w:right w:val="none" w:sz="0" w:space="0" w:color="auto"/>
      </w:divBdr>
    </w:div>
    <w:div w:id="1936161217">
      <w:bodyDiv w:val="1"/>
      <w:marLeft w:val="0"/>
      <w:marRight w:val="0"/>
      <w:marTop w:val="0"/>
      <w:marBottom w:val="0"/>
      <w:divBdr>
        <w:top w:val="none" w:sz="0" w:space="0" w:color="auto"/>
        <w:left w:val="none" w:sz="0" w:space="0" w:color="auto"/>
        <w:bottom w:val="none" w:sz="0" w:space="0" w:color="auto"/>
        <w:right w:val="none" w:sz="0" w:space="0" w:color="auto"/>
      </w:divBdr>
    </w:div>
    <w:div w:id="1972784911">
      <w:bodyDiv w:val="1"/>
      <w:marLeft w:val="0"/>
      <w:marRight w:val="0"/>
      <w:marTop w:val="0"/>
      <w:marBottom w:val="0"/>
      <w:divBdr>
        <w:top w:val="none" w:sz="0" w:space="0" w:color="auto"/>
        <w:left w:val="none" w:sz="0" w:space="0" w:color="auto"/>
        <w:bottom w:val="none" w:sz="0" w:space="0" w:color="auto"/>
        <w:right w:val="none" w:sz="0" w:space="0" w:color="auto"/>
      </w:divBdr>
    </w:div>
    <w:div w:id="2072657220">
      <w:bodyDiv w:val="1"/>
      <w:marLeft w:val="0"/>
      <w:marRight w:val="0"/>
      <w:marTop w:val="0"/>
      <w:marBottom w:val="0"/>
      <w:divBdr>
        <w:top w:val="none" w:sz="0" w:space="0" w:color="auto"/>
        <w:left w:val="none" w:sz="0" w:space="0" w:color="auto"/>
        <w:bottom w:val="none" w:sz="0" w:space="0" w:color="auto"/>
        <w:right w:val="none" w:sz="0" w:space="0" w:color="auto"/>
      </w:divBdr>
    </w:div>
    <w:div w:id="21452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60FD-6B74-4DCE-80BE-44126946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6199</Words>
  <Characters>35338</Characters>
  <Application>Microsoft Office Word</Application>
  <DocSecurity>0</DocSecurity>
  <Lines>294</Lines>
  <Paragraphs>82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Majerčák, Ivan</dc:creator>
  <cp:keywords/>
  <dc:description/>
  <cp:lastModifiedBy>firas</cp:lastModifiedBy>
  <cp:revision>67</cp:revision>
  <dcterms:created xsi:type="dcterms:W3CDTF">2019-09-30T06:43:00Z</dcterms:created>
  <dcterms:modified xsi:type="dcterms:W3CDTF">2019-10-01T12:14:00Z</dcterms:modified>
</cp:coreProperties>
</file>