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4E1" w:rsidRDefault="000A3A5D" w:rsidP="001224E1">
      <w:pPr>
        <w:pStyle w:val="Default"/>
        <w:rPr>
          <w:rtl/>
        </w:rPr>
      </w:pPr>
      <w:r>
        <w:rPr>
          <w:noProof/>
        </w:rPr>
        <mc:AlternateContent>
          <mc:Choice Requires="wps">
            <w:drawing>
              <wp:anchor distT="45720" distB="45720" distL="114300" distR="114300" simplePos="0" relativeHeight="251679744" behindDoc="0" locked="0" layoutInCell="1" allowOverlap="1">
                <wp:simplePos x="0" y="0"/>
                <wp:positionH relativeFrom="column">
                  <wp:posOffset>101600</wp:posOffset>
                </wp:positionH>
                <wp:positionV relativeFrom="paragraph">
                  <wp:posOffset>1282700</wp:posOffset>
                </wp:positionV>
                <wp:extent cx="6064250" cy="24149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414905"/>
                        </a:xfrm>
                        <a:prstGeom prst="rect">
                          <a:avLst/>
                        </a:prstGeom>
                        <a:noFill/>
                        <a:ln w="9525">
                          <a:noFill/>
                          <a:miter lim="800000"/>
                          <a:headEnd/>
                          <a:tailEnd/>
                        </a:ln>
                      </wps:spPr>
                      <wps:txbx>
                        <w:txbxContent>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Workshop On: Training Needs Assessment (TNA) Workshop for TVET Professionals</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Workshop Manager and Facilitator: Key Expert 2: CD&amp;TOT Component-SESIP</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Abdelbasit Saleh</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Amman Nov.6th 2018</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ورشة تدريبية في مجال</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تقييم الإحتياجات التدريبية للمعلمين والمدربين والمشرفين العاملين في قطاع التعليم والتدريب المهني والتقني</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مدير وميسر الورشة : الخبير المتقدم:تطوير المناهج وتدريب المدربين المهندس عبدالباسط صالح</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عمان 6/تشرين ثاني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pt;margin-top:101pt;width:477.5pt;height:190.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" filled="f" stroked="f">
                <v:textbox>
                  <w:txbxContent>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Workshop On: Training Needs Assessment (TNA) Workshop for TVET Professionals</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Workshop Manager and Facilitator: Key Expert 2: CD&amp;TOT Component-SESIP</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Abdelbasit Saleh</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Pr>
                        <w:t>Amman Nov.6th 2018</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ورشة تدريبية في مجال</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تقييم الإحتياجات التدريبية للمعلمين والمدربين والمشرفين العاملين في قطاع التعليم والتدريب المهني والتقني</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مدير وميسر الورشة : الخبير المتقدم:تطوير المناهج وتدريب المدربين المهندس عبدالباسط صالح</w:t>
                      </w:r>
                    </w:p>
                    <w:p w:rsidR="000A3A5D" w:rsidRPr="000A3A5D" w:rsidRDefault="000A3A5D" w:rsidP="000A3A5D">
                      <w:pPr>
                        <w:jc w:val="center"/>
                        <w:rPr>
                          <w:rFonts w:asciiTheme="minorBidi" w:hAnsiTheme="minorBidi"/>
                          <w:color w:val="FFFFFF" w:themeColor="background1"/>
                        </w:rPr>
                      </w:pPr>
                      <w:r w:rsidRPr="000A3A5D">
                        <w:rPr>
                          <w:rFonts w:asciiTheme="minorBidi" w:hAnsiTheme="minorBidi"/>
                          <w:color w:val="FFFFFF" w:themeColor="background1"/>
                          <w:rtl/>
                        </w:rPr>
                        <w:t>عمان 6/تشرين ثاني 2018</w:t>
                      </w:r>
                    </w:p>
                  </w:txbxContent>
                </v:textbox>
                <w10:wrap type="square"/>
              </v:shape>
            </w:pict>
          </mc:Fallback>
        </mc:AlternateContent>
      </w:r>
      <w:sdt>
        <w:sdtPr>
          <w:id w:val="-1928259112"/>
          <w:docPartObj>
            <w:docPartGallery w:val="Cover Pages"/>
            <w:docPartUnique/>
          </w:docPartObj>
        </w:sdtPr>
        <w:sdtContent>
          <w:r w:rsidRPr="005422DF">
            <w:rPr>
              <w:rFonts w:asciiTheme="minorBidi" w:hAnsiTheme="minorBidi"/>
              <w:noProof/>
            </w:rPr>
            <w:drawing>
              <wp:anchor distT="0" distB="0" distL="114300" distR="114300" simplePos="0" relativeHeight="251677696" behindDoc="0" locked="0" layoutInCell="1" allowOverlap="1" wp14:anchorId="21A2654D" wp14:editId="19BD3167">
                <wp:simplePos x="0" y="0"/>
                <wp:positionH relativeFrom="column">
                  <wp:posOffset>-327660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1224E1" w:rsidRDefault="001224E1" w:rsidP="001224E1">
      <w:pPr>
        <w:pStyle w:val="Default"/>
        <w:rPr>
          <w:rtl/>
        </w:rPr>
      </w:pPr>
    </w:p>
    <w:p w:rsidR="001224E1" w:rsidRDefault="001224E1"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pPr>
    </w:p>
    <w:p w:rsidR="000A3A5D" w:rsidRDefault="000A3A5D" w:rsidP="001224E1">
      <w:pPr>
        <w:pStyle w:val="Default"/>
        <w:rPr>
          <w:rtl/>
        </w:rPr>
      </w:pPr>
    </w:p>
    <w:p w:rsidR="001224E1" w:rsidRDefault="001224E1" w:rsidP="001224E1">
      <w:pPr>
        <w:pStyle w:val="Default"/>
        <w:rPr>
          <w:rtl/>
        </w:rPr>
      </w:pPr>
    </w:p>
    <w:p w:rsidR="001224E1" w:rsidRDefault="001224E1" w:rsidP="001224E1">
      <w:pPr>
        <w:pStyle w:val="Default"/>
        <w:rPr>
          <w:rtl/>
        </w:rPr>
      </w:pPr>
    </w:p>
    <w:p w:rsidR="001224E1" w:rsidRDefault="001224E1" w:rsidP="001224E1">
      <w:pPr>
        <w:pStyle w:val="Default"/>
      </w:pPr>
    </w:p>
    <w:p w:rsidR="001224E1" w:rsidRPr="002F454E" w:rsidRDefault="001224E1" w:rsidP="001224E1">
      <w:pPr>
        <w:spacing w:after="0" w:line="240" w:lineRule="auto"/>
        <w:jc w:val="center"/>
        <w:rPr>
          <w:rFonts w:eastAsia="Times New Roman" w:cstheme="minorHAnsi"/>
          <w:b/>
          <w:bCs/>
          <w:color w:val="1F4E79" w:themeColor="accent1" w:themeShade="80"/>
          <w:sz w:val="44"/>
          <w:szCs w:val="44"/>
          <w:lang w:val="en-GB"/>
        </w:rPr>
      </w:pPr>
      <w:r w:rsidRPr="002F454E">
        <w:rPr>
          <w:rFonts w:eastAsia="Times New Roman" w:cstheme="minorHAnsi"/>
          <w:b/>
          <w:bCs/>
          <w:color w:val="1F4E79" w:themeColor="accent1" w:themeShade="80"/>
          <w:sz w:val="44"/>
          <w:szCs w:val="44"/>
        </w:rPr>
        <w:lastRenderedPageBreak/>
        <w:t xml:space="preserve">Workshop On: Training Needs Assessment (TNA) </w:t>
      </w:r>
      <w:r w:rsidRPr="002F454E">
        <w:rPr>
          <w:rFonts w:eastAsia="Times New Roman" w:cstheme="minorHAnsi"/>
          <w:b/>
          <w:bCs/>
          <w:color w:val="1F4E79" w:themeColor="accent1" w:themeShade="80"/>
          <w:sz w:val="44"/>
          <w:szCs w:val="44"/>
          <w:lang w:val="en-GB"/>
        </w:rPr>
        <w:t>Workshop for TVET Professionals</w:t>
      </w:r>
    </w:p>
    <w:p w:rsidR="001224E1" w:rsidRPr="002F454E" w:rsidRDefault="001224E1" w:rsidP="001224E1">
      <w:pPr>
        <w:spacing w:after="0" w:line="240" w:lineRule="auto"/>
        <w:jc w:val="center"/>
        <w:rPr>
          <w:rFonts w:eastAsia="Times New Roman" w:cstheme="minorHAnsi"/>
          <w:b/>
          <w:bCs/>
          <w:color w:val="1F4E79" w:themeColor="accent1" w:themeShade="80"/>
          <w:sz w:val="44"/>
          <w:szCs w:val="44"/>
        </w:rPr>
      </w:pPr>
      <w:r w:rsidRPr="002F454E">
        <w:rPr>
          <w:rFonts w:eastAsia="Times New Roman" w:cstheme="minorHAnsi"/>
          <w:b/>
          <w:bCs/>
          <w:color w:val="1F4E79" w:themeColor="accent1" w:themeShade="80"/>
          <w:sz w:val="44"/>
          <w:szCs w:val="44"/>
        </w:rPr>
        <w:t>Workshop Manager and Facilitator: Key Expert 2: CD&amp;TOT Component-SESIP</w:t>
      </w:r>
    </w:p>
    <w:p w:rsidR="001224E1" w:rsidRPr="002F454E" w:rsidRDefault="001224E1" w:rsidP="001224E1">
      <w:pPr>
        <w:spacing w:after="0" w:line="240" w:lineRule="auto"/>
        <w:jc w:val="center"/>
        <w:rPr>
          <w:rFonts w:eastAsia="Times New Roman" w:cstheme="minorHAnsi"/>
          <w:b/>
          <w:bCs/>
          <w:color w:val="1F4E79" w:themeColor="accent1" w:themeShade="80"/>
          <w:sz w:val="44"/>
          <w:szCs w:val="44"/>
          <w:rtl/>
        </w:rPr>
      </w:pPr>
      <w:r w:rsidRPr="002F454E">
        <w:rPr>
          <w:rFonts w:eastAsia="Times New Roman" w:cstheme="minorHAnsi"/>
          <w:b/>
          <w:bCs/>
          <w:color w:val="1F4E79" w:themeColor="accent1" w:themeShade="80"/>
          <w:sz w:val="44"/>
          <w:szCs w:val="44"/>
        </w:rPr>
        <w:t>Abdelbasit Saleh</w:t>
      </w:r>
    </w:p>
    <w:p w:rsidR="001224E1" w:rsidRPr="002F454E" w:rsidRDefault="002F454E" w:rsidP="001224E1">
      <w:pPr>
        <w:bidi/>
        <w:spacing w:after="0" w:line="240" w:lineRule="auto"/>
        <w:jc w:val="center"/>
        <w:rPr>
          <w:rFonts w:eastAsia="Times New Roman" w:cstheme="minorHAnsi"/>
          <w:b/>
          <w:bCs/>
          <w:color w:val="1F4E79" w:themeColor="accent1" w:themeShade="80"/>
          <w:sz w:val="44"/>
          <w:szCs w:val="44"/>
          <w:rtl/>
          <w:lang w:bidi="ar-JO"/>
        </w:rPr>
      </w:pPr>
      <w:r w:rsidRPr="002F454E">
        <w:rPr>
          <w:rFonts w:eastAsia="Times New Roman" w:cstheme="minorHAnsi"/>
          <w:b/>
          <w:bCs/>
          <w:color w:val="1F4E79" w:themeColor="accent1" w:themeShade="80"/>
          <w:sz w:val="44"/>
          <w:szCs w:val="44"/>
          <w:lang w:bidi="ar-JO"/>
        </w:rPr>
        <w:t>Amman Nov.6</w:t>
      </w:r>
      <w:r w:rsidRPr="002F454E">
        <w:rPr>
          <w:rFonts w:eastAsia="Times New Roman" w:cstheme="minorHAnsi"/>
          <w:b/>
          <w:bCs/>
          <w:color w:val="1F4E79" w:themeColor="accent1" w:themeShade="80"/>
          <w:sz w:val="44"/>
          <w:szCs w:val="44"/>
          <w:vertAlign w:val="superscript"/>
          <w:lang w:bidi="ar-JO"/>
        </w:rPr>
        <w:t>th</w:t>
      </w:r>
      <w:r w:rsidRPr="002F454E">
        <w:rPr>
          <w:rFonts w:eastAsia="Times New Roman" w:cstheme="minorHAnsi"/>
          <w:b/>
          <w:bCs/>
          <w:color w:val="1F4E79" w:themeColor="accent1" w:themeShade="80"/>
          <w:sz w:val="44"/>
          <w:szCs w:val="44"/>
          <w:lang w:bidi="ar-JO"/>
        </w:rPr>
        <w:t xml:space="preserve"> 2018</w:t>
      </w:r>
    </w:p>
    <w:p w:rsidR="001224E1" w:rsidRPr="005A38F0" w:rsidRDefault="001224E1" w:rsidP="001224E1">
      <w:pPr>
        <w:bidi/>
        <w:spacing w:after="0" w:line="240" w:lineRule="auto"/>
        <w:jc w:val="center"/>
        <w:rPr>
          <w:rFonts w:eastAsia="Times New Roman" w:cstheme="minorHAnsi"/>
          <w:b/>
          <w:bCs/>
          <w:sz w:val="44"/>
          <w:szCs w:val="44"/>
          <w:rtl/>
          <w:lang w:bidi="ar-JO"/>
        </w:rPr>
      </w:pPr>
      <w:r w:rsidRPr="005A38F0">
        <w:rPr>
          <w:rFonts w:eastAsia="Times New Roman" w:cstheme="minorHAnsi" w:hint="cs"/>
          <w:b/>
          <w:bCs/>
          <w:sz w:val="44"/>
          <w:szCs w:val="44"/>
          <w:rtl/>
          <w:lang w:bidi="ar-JO"/>
        </w:rPr>
        <w:t>ورشة تدريبية في</w:t>
      </w:r>
      <w:r w:rsidRPr="005A38F0">
        <w:rPr>
          <w:rFonts w:eastAsia="Times New Roman" w:cstheme="minorHAnsi"/>
          <w:b/>
          <w:bCs/>
          <w:sz w:val="44"/>
          <w:szCs w:val="44"/>
          <w:lang w:bidi="ar-JO"/>
        </w:rPr>
        <w:t xml:space="preserve"> </w:t>
      </w:r>
      <w:r w:rsidRPr="005A38F0">
        <w:rPr>
          <w:rFonts w:eastAsia="Times New Roman" w:cstheme="minorHAnsi" w:hint="cs"/>
          <w:b/>
          <w:bCs/>
          <w:sz w:val="44"/>
          <w:szCs w:val="44"/>
          <w:rtl/>
          <w:lang w:bidi="ar-JO"/>
        </w:rPr>
        <w:t>مجال</w:t>
      </w:r>
    </w:p>
    <w:p w:rsidR="001224E1" w:rsidRPr="005A38F0" w:rsidRDefault="001224E1" w:rsidP="001224E1">
      <w:pPr>
        <w:bidi/>
        <w:spacing w:after="0" w:line="240" w:lineRule="auto"/>
        <w:jc w:val="center"/>
        <w:rPr>
          <w:rFonts w:eastAsia="Times New Roman" w:cstheme="minorHAnsi"/>
          <w:b/>
          <w:bCs/>
          <w:sz w:val="44"/>
          <w:szCs w:val="44"/>
          <w:rtl/>
          <w:lang w:bidi="ar-JO"/>
        </w:rPr>
      </w:pPr>
      <w:r w:rsidRPr="005A38F0">
        <w:rPr>
          <w:rFonts w:hint="cs"/>
          <w:b/>
          <w:bCs/>
          <w:sz w:val="44"/>
          <w:szCs w:val="44"/>
          <w:rtl/>
          <w:lang w:bidi="ar-JO"/>
        </w:rPr>
        <w:t>تقييم الإحتياجات التدريبية للمعلمين والمدربين والمشرفين العاملين في قطاع التعليم والتدريب المهني والتقني</w:t>
      </w:r>
    </w:p>
    <w:p w:rsidR="001224E1" w:rsidRPr="005A38F0" w:rsidRDefault="001224E1" w:rsidP="001224E1">
      <w:pPr>
        <w:jc w:val="center"/>
        <w:rPr>
          <w:b/>
          <w:bCs/>
          <w:sz w:val="44"/>
          <w:szCs w:val="44"/>
          <w:rtl/>
          <w:lang w:bidi="ar-JO"/>
        </w:rPr>
      </w:pPr>
      <w:r w:rsidRPr="005A38F0">
        <w:rPr>
          <w:rFonts w:hint="cs"/>
          <w:b/>
          <w:bCs/>
          <w:sz w:val="44"/>
          <w:szCs w:val="44"/>
          <w:rtl/>
          <w:lang w:bidi="ar-JO"/>
        </w:rPr>
        <w:t>مدير وميسر الورشة : الخبير المتقدم:تطوير المناهج وتدريب المدربين المهندس عبدالباسط صالح</w:t>
      </w:r>
    </w:p>
    <w:p w:rsidR="001224E1" w:rsidRPr="005A38F0" w:rsidRDefault="001224E1" w:rsidP="001224E1">
      <w:pPr>
        <w:jc w:val="center"/>
        <w:rPr>
          <w:b/>
          <w:bCs/>
          <w:sz w:val="44"/>
          <w:szCs w:val="44"/>
          <w:rtl/>
          <w:lang w:bidi="ar-JO"/>
        </w:rPr>
      </w:pPr>
      <w:r w:rsidRPr="005A38F0">
        <w:rPr>
          <w:rFonts w:hint="cs"/>
          <w:b/>
          <w:bCs/>
          <w:sz w:val="44"/>
          <w:szCs w:val="44"/>
          <w:rtl/>
          <w:lang w:bidi="ar-JO"/>
        </w:rPr>
        <w:t>عمان 6/تشرين ثاني 2018</w:t>
      </w:r>
    </w:p>
    <w:p w:rsidR="001224E1" w:rsidRDefault="001224E1" w:rsidP="001224E1">
      <w:pPr>
        <w:spacing w:after="0" w:line="240" w:lineRule="auto"/>
        <w:jc w:val="center"/>
        <w:rPr>
          <w:rFonts w:eastAsia="Times New Roman" w:cstheme="minorHAnsi"/>
          <w:b/>
          <w:bCs/>
          <w:sz w:val="28"/>
          <w:szCs w:val="28"/>
          <w:rtl/>
          <w:lang w:bidi="ar-JO"/>
        </w:rPr>
      </w:pPr>
    </w:p>
    <w:p w:rsidR="001224E1" w:rsidRDefault="001224E1" w:rsidP="001224E1">
      <w:pPr>
        <w:spacing w:after="0" w:line="240" w:lineRule="auto"/>
        <w:jc w:val="center"/>
        <w:rPr>
          <w:rFonts w:eastAsia="Times New Roman" w:cstheme="minorHAnsi"/>
          <w:b/>
          <w:bCs/>
          <w:sz w:val="28"/>
          <w:szCs w:val="28"/>
          <w:rtl/>
          <w:lang w:bidi="ar-JO"/>
        </w:rPr>
      </w:pPr>
    </w:p>
    <w:p w:rsidR="001224E1" w:rsidRDefault="001224E1" w:rsidP="001224E1">
      <w:pPr>
        <w:spacing w:after="0" w:line="240" w:lineRule="auto"/>
        <w:jc w:val="center"/>
        <w:rPr>
          <w:rFonts w:eastAsia="Times New Roman" w:cstheme="minorHAnsi"/>
          <w:b/>
          <w:bCs/>
          <w:sz w:val="28"/>
          <w:szCs w:val="28"/>
          <w:rtl/>
          <w:lang w:bidi="ar-JO"/>
        </w:rPr>
      </w:pPr>
    </w:p>
    <w:p w:rsidR="001224E1" w:rsidRDefault="001224E1" w:rsidP="001224E1">
      <w:pPr>
        <w:spacing w:after="0" w:line="240" w:lineRule="auto"/>
        <w:jc w:val="center"/>
        <w:rPr>
          <w:rFonts w:eastAsia="Times New Roman" w:cstheme="minorHAnsi"/>
          <w:b/>
          <w:bCs/>
          <w:sz w:val="28"/>
          <w:szCs w:val="28"/>
          <w:lang w:bidi="ar-JO"/>
        </w:rPr>
      </w:pPr>
    </w:p>
    <w:p w:rsidR="000A3A5D" w:rsidRDefault="000A3A5D" w:rsidP="001224E1">
      <w:pPr>
        <w:spacing w:after="0" w:line="240" w:lineRule="auto"/>
        <w:jc w:val="center"/>
        <w:rPr>
          <w:rFonts w:eastAsia="Times New Roman" w:cstheme="minorHAnsi"/>
          <w:b/>
          <w:bCs/>
          <w:sz w:val="28"/>
          <w:szCs w:val="28"/>
          <w:lang w:bidi="ar-JO"/>
        </w:rPr>
      </w:pPr>
    </w:p>
    <w:p w:rsidR="000A3A5D" w:rsidRDefault="000A3A5D" w:rsidP="001224E1">
      <w:pPr>
        <w:spacing w:after="0" w:line="240" w:lineRule="auto"/>
        <w:jc w:val="center"/>
        <w:rPr>
          <w:rFonts w:eastAsia="Times New Roman" w:cstheme="minorHAnsi"/>
          <w:b/>
          <w:bCs/>
          <w:sz w:val="28"/>
          <w:szCs w:val="28"/>
          <w:lang w:bidi="ar-JO"/>
        </w:rPr>
      </w:pPr>
    </w:p>
    <w:p w:rsidR="000A3A5D" w:rsidRDefault="000A3A5D" w:rsidP="001224E1">
      <w:pPr>
        <w:spacing w:after="0" w:line="240" w:lineRule="auto"/>
        <w:jc w:val="center"/>
        <w:rPr>
          <w:rFonts w:eastAsia="Times New Roman" w:cstheme="minorHAnsi"/>
          <w:b/>
          <w:bCs/>
          <w:sz w:val="28"/>
          <w:szCs w:val="28"/>
          <w:lang w:bidi="ar-JO"/>
        </w:rPr>
      </w:pPr>
    </w:p>
    <w:p w:rsidR="000A3A5D" w:rsidRDefault="000A3A5D" w:rsidP="001224E1">
      <w:pPr>
        <w:spacing w:after="0" w:line="240" w:lineRule="auto"/>
        <w:jc w:val="center"/>
        <w:rPr>
          <w:rFonts w:eastAsia="Times New Roman" w:cstheme="minorHAnsi"/>
          <w:b/>
          <w:bCs/>
          <w:sz w:val="28"/>
          <w:szCs w:val="28"/>
          <w:lang w:bidi="ar-JO"/>
        </w:rPr>
      </w:pPr>
    </w:p>
    <w:p w:rsidR="000A3A5D" w:rsidRDefault="000A3A5D" w:rsidP="001224E1">
      <w:pPr>
        <w:spacing w:after="0" w:line="240" w:lineRule="auto"/>
        <w:jc w:val="center"/>
        <w:rPr>
          <w:rFonts w:eastAsia="Times New Roman" w:cstheme="minorHAnsi"/>
          <w:b/>
          <w:bCs/>
          <w:sz w:val="28"/>
          <w:szCs w:val="28"/>
          <w:rtl/>
          <w:lang w:bidi="ar-JO"/>
        </w:rPr>
      </w:pPr>
      <w:bookmarkStart w:id="0" w:name="_GoBack"/>
      <w:bookmarkEnd w:id="0"/>
    </w:p>
    <w:p w:rsidR="001224E1" w:rsidRDefault="001224E1" w:rsidP="001224E1">
      <w:pPr>
        <w:spacing w:after="0" w:line="240" w:lineRule="auto"/>
        <w:jc w:val="center"/>
        <w:rPr>
          <w:rFonts w:eastAsia="Times New Roman" w:cstheme="minorHAnsi"/>
          <w:b/>
          <w:bCs/>
          <w:sz w:val="28"/>
          <w:szCs w:val="28"/>
          <w:rtl/>
          <w:lang w:bidi="ar-JO"/>
        </w:rPr>
      </w:pPr>
    </w:p>
    <w:p w:rsidR="001224E1" w:rsidRPr="00355F07" w:rsidRDefault="001224E1" w:rsidP="001224E1">
      <w:pPr>
        <w:spacing w:after="0" w:line="240" w:lineRule="auto"/>
        <w:jc w:val="center"/>
        <w:rPr>
          <w:rFonts w:eastAsia="Times New Roman" w:cstheme="minorHAnsi"/>
          <w:b/>
          <w:bCs/>
          <w:sz w:val="28"/>
          <w:szCs w:val="28"/>
          <w:lang w:bidi="ar-JO"/>
        </w:rPr>
      </w:pPr>
    </w:p>
    <w:p w:rsidR="001224E1" w:rsidRPr="00355F07" w:rsidRDefault="001224E1" w:rsidP="001224E1">
      <w:pPr>
        <w:spacing w:after="0" w:line="240" w:lineRule="auto"/>
        <w:jc w:val="center"/>
        <w:rPr>
          <w:rFonts w:eastAsia="Times New Roman" w:cstheme="minorHAnsi"/>
          <w:b/>
          <w:bCs/>
          <w:sz w:val="28"/>
          <w:szCs w:val="28"/>
        </w:rPr>
      </w:pPr>
    </w:p>
    <w:p w:rsidR="001224E1" w:rsidRPr="00355F07" w:rsidRDefault="001224E1" w:rsidP="001224E1">
      <w:pPr>
        <w:spacing w:after="0" w:line="240" w:lineRule="auto"/>
        <w:jc w:val="center"/>
        <w:rPr>
          <w:rFonts w:eastAsia="Times New Roman" w:cstheme="minorHAnsi"/>
          <w:b/>
          <w:bCs/>
          <w:sz w:val="28"/>
          <w:szCs w:val="28"/>
        </w:rPr>
      </w:pPr>
    </w:p>
    <w:p w:rsidR="001224E1" w:rsidRPr="00355F07" w:rsidRDefault="001224E1" w:rsidP="001224E1">
      <w:pPr>
        <w:spacing w:after="0" w:line="240" w:lineRule="auto"/>
        <w:jc w:val="center"/>
        <w:rPr>
          <w:rFonts w:eastAsia="Times New Roman" w:cstheme="minorHAnsi"/>
          <w:b/>
          <w:bCs/>
          <w:sz w:val="28"/>
          <w:szCs w:val="28"/>
        </w:rPr>
      </w:pPr>
    </w:p>
    <w:p w:rsidR="001224E1" w:rsidRPr="00355F07" w:rsidRDefault="001224E1" w:rsidP="001224E1">
      <w:pPr>
        <w:spacing w:after="0" w:line="240" w:lineRule="auto"/>
        <w:rPr>
          <w:rFonts w:eastAsia="Times New Roman" w:cstheme="minorHAnsi"/>
          <w:b/>
          <w:bCs/>
          <w:sz w:val="28"/>
          <w:szCs w:val="28"/>
          <w:rtl/>
        </w:rPr>
      </w:pPr>
    </w:p>
    <w:p w:rsidR="001224E1" w:rsidRPr="00355F07" w:rsidRDefault="001224E1" w:rsidP="001224E1">
      <w:pPr>
        <w:spacing w:after="0" w:line="240" w:lineRule="auto"/>
        <w:jc w:val="both"/>
        <w:rPr>
          <w:rFonts w:eastAsia="Times New Roman" w:cstheme="minorHAnsi"/>
          <w:b/>
          <w:bCs/>
          <w:sz w:val="28"/>
          <w:szCs w:val="28"/>
          <w:lang w:val="en-GB"/>
        </w:rPr>
      </w:pPr>
    </w:p>
    <w:p w:rsidR="001224E1" w:rsidRPr="00355F07" w:rsidRDefault="007352B8" w:rsidP="001224E1">
      <w:pPr>
        <w:spacing w:after="0" w:line="240" w:lineRule="auto"/>
        <w:jc w:val="both"/>
        <w:rPr>
          <w:rFonts w:eastAsia="Times New Roman" w:cstheme="minorHAnsi"/>
          <w:b/>
          <w:bCs/>
          <w:sz w:val="28"/>
          <w:szCs w:val="28"/>
          <w:lang w:val="en-GB"/>
        </w:rPr>
      </w:pPr>
      <w:r>
        <w:rPr>
          <w:rFonts w:eastAsia="Times New Roman" w:cstheme="minorHAnsi"/>
          <w:b/>
          <w:bCs/>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6.5pt;margin-top:.15pt;width:172.85pt;height:70.45pt;z-index:251672576">
            <v:imagedata r:id="rId8" o:title=""/>
            <w10:wrap type="topAndBottom"/>
          </v:shape>
          <o:OLEObject Type="Embed" ProgID="MS_ClipArt_Gallery" ShapeID="_x0000_s1027" DrawAspect="Content" ObjectID="_1647259304" r:id="rId9"/>
        </w:object>
      </w:r>
    </w:p>
    <w:p w:rsidR="001224E1" w:rsidRPr="00355F07" w:rsidRDefault="001224E1" w:rsidP="001224E1">
      <w:pPr>
        <w:spacing w:after="0" w:line="240" w:lineRule="auto"/>
        <w:jc w:val="center"/>
        <w:rPr>
          <w:rFonts w:eastAsia="Times New Roman" w:cstheme="minorHAnsi"/>
          <w:b/>
          <w:bCs/>
          <w:color w:val="323E4F" w:themeColor="text2" w:themeShade="BF"/>
          <w:sz w:val="28"/>
          <w:szCs w:val="28"/>
          <w:lang w:val="en-GB"/>
        </w:rPr>
      </w:pPr>
      <w:r w:rsidRPr="00355F07">
        <w:rPr>
          <w:rFonts w:eastAsia="Times New Roman" w:cstheme="minorHAnsi"/>
          <w:b/>
          <w:bCs/>
          <w:color w:val="323E4F" w:themeColor="text2" w:themeShade="BF"/>
          <w:sz w:val="28"/>
          <w:szCs w:val="28"/>
          <w:lang w:val="en-GB"/>
        </w:rPr>
        <w:t>Welcome aboard</w:t>
      </w:r>
    </w:p>
    <w:p w:rsidR="001224E1" w:rsidRPr="00355F07" w:rsidRDefault="001224E1" w:rsidP="001224E1">
      <w:pPr>
        <w:spacing w:after="0" w:line="240" w:lineRule="auto"/>
        <w:jc w:val="center"/>
        <w:rPr>
          <w:rFonts w:eastAsia="Times New Roman" w:cstheme="minorHAnsi"/>
          <w:b/>
          <w:bCs/>
          <w:color w:val="323E4F" w:themeColor="text2" w:themeShade="BF"/>
          <w:sz w:val="28"/>
          <w:szCs w:val="28"/>
          <w:rtl/>
          <w:lang w:bidi="ar-JO"/>
        </w:rPr>
      </w:pPr>
      <w:r w:rsidRPr="00355F07">
        <w:rPr>
          <w:rFonts w:eastAsia="Times New Roman" w:cstheme="minorHAnsi"/>
          <w:b/>
          <w:bCs/>
          <w:color w:val="323E4F" w:themeColor="text2" w:themeShade="BF"/>
          <w:sz w:val="28"/>
          <w:szCs w:val="28"/>
          <w:rtl/>
          <w:lang w:bidi="ar-JO"/>
        </w:rPr>
        <w:t xml:space="preserve">مرحبا بكم </w:t>
      </w:r>
    </w:p>
    <w:p w:rsidR="001224E1" w:rsidRPr="00355F07" w:rsidRDefault="001224E1" w:rsidP="001224E1">
      <w:pPr>
        <w:spacing w:after="0" w:line="240" w:lineRule="auto"/>
        <w:jc w:val="both"/>
        <w:rPr>
          <w:rFonts w:eastAsia="Times New Roman" w:cstheme="minorHAnsi"/>
          <w:b/>
          <w:bCs/>
          <w:sz w:val="28"/>
          <w:szCs w:val="28"/>
          <w:lang w:val="en-GB"/>
        </w:rPr>
      </w:pPr>
      <w:r w:rsidRPr="00355F07">
        <w:rPr>
          <w:rFonts w:eastAsia="Times New Roman" w:cstheme="minorHAnsi"/>
          <w:b/>
          <w:bCs/>
          <w:sz w:val="28"/>
          <w:szCs w:val="28"/>
          <w:lang w:val="en-GB"/>
        </w:rPr>
        <w:t>I am so honoured and pleased to welcome you with the warmest welcome at the beginning of this</w:t>
      </w:r>
      <w:r>
        <w:rPr>
          <w:rFonts w:eastAsia="Times New Roman" w:cstheme="minorHAnsi" w:hint="cs"/>
          <w:b/>
          <w:bCs/>
          <w:sz w:val="28"/>
          <w:szCs w:val="28"/>
          <w:rtl/>
          <w:lang w:val="en-GB"/>
        </w:rPr>
        <w:t xml:space="preserve"> </w:t>
      </w:r>
      <w:r>
        <w:rPr>
          <w:rFonts w:eastAsia="Times New Roman" w:cstheme="minorHAnsi"/>
          <w:b/>
          <w:bCs/>
          <w:sz w:val="28"/>
          <w:szCs w:val="28"/>
        </w:rPr>
        <w:t>Training Needs Assessment (TNA)</w:t>
      </w:r>
      <w:r w:rsidRPr="00355F07">
        <w:rPr>
          <w:rFonts w:eastAsia="Times New Roman" w:cstheme="minorHAnsi"/>
          <w:b/>
          <w:bCs/>
          <w:sz w:val="28"/>
          <w:szCs w:val="28"/>
          <w:lang w:val="en-GB"/>
        </w:rPr>
        <w:t xml:space="preserve"> Workshop</w:t>
      </w:r>
      <w:r>
        <w:rPr>
          <w:rFonts w:eastAsia="Times New Roman" w:cstheme="minorHAnsi"/>
          <w:b/>
          <w:bCs/>
          <w:sz w:val="28"/>
          <w:szCs w:val="28"/>
          <w:lang w:val="en-GB"/>
        </w:rPr>
        <w:t xml:space="preserve"> for TVET Professionals</w:t>
      </w:r>
      <w:r w:rsidRPr="00355F07">
        <w:rPr>
          <w:rFonts w:eastAsia="Times New Roman" w:cstheme="minorHAnsi"/>
          <w:b/>
          <w:bCs/>
          <w:sz w:val="28"/>
          <w:szCs w:val="28"/>
          <w:lang w:val="en-GB"/>
        </w:rPr>
        <w:t xml:space="preserve">, which </w:t>
      </w:r>
      <w:r w:rsidRPr="00355F07">
        <w:rPr>
          <w:rFonts w:eastAsia="Times New Roman" w:cstheme="minorHAnsi"/>
          <w:b/>
          <w:bCs/>
          <w:sz w:val="28"/>
          <w:szCs w:val="28"/>
        </w:rPr>
        <w:t>I</w:t>
      </w:r>
      <w:r w:rsidRPr="00355F07">
        <w:rPr>
          <w:rFonts w:eastAsia="Times New Roman" w:cstheme="minorHAnsi"/>
          <w:b/>
          <w:bCs/>
          <w:sz w:val="28"/>
          <w:szCs w:val="28"/>
          <w:lang w:val="en-GB"/>
        </w:rPr>
        <w:t xml:space="preserve"> hope will be good enough to meet your expectations at preparation, management and implementation levels</w:t>
      </w:r>
    </w:p>
    <w:p w:rsidR="001224E1" w:rsidRPr="00355F07" w:rsidRDefault="001224E1" w:rsidP="001224E1">
      <w:pPr>
        <w:spacing w:after="0" w:line="240" w:lineRule="auto"/>
        <w:jc w:val="both"/>
        <w:rPr>
          <w:rFonts w:eastAsia="Times New Roman" w:cstheme="minorHAnsi"/>
          <w:b/>
          <w:bCs/>
          <w:sz w:val="28"/>
          <w:szCs w:val="28"/>
        </w:rPr>
      </w:pPr>
      <w:r w:rsidRPr="00355F07">
        <w:rPr>
          <w:rFonts w:eastAsia="Times New Roman" w:cstheme="minorHAnsi"/>
          <w:b/>
          <w:bCs/>
          <w:sz w:val="28"/>
          <w:szCs w:val="28"/>
          <w:lang w:val="en-GB"/>
        </w:rPr>
        <w:t xml:space="preserve">We will work together throughout this </w:t>
      </w:r>
      <w:r w:rsidRPr="00355F07">
        <w:rPr>
          <w:rFonts w:eastAsia="Times New Roman" w:cstheme="minorHAnsi"/>
          <w:b/>
          <w:bCs/>
          <w:sz w:val="28"/>
          <w:szCs w:val="28"/>
        </w:rPr>
        <w:t>workshop</w:t>
      </w:r>
      <w:r w:rsidRPr="00355F07">
        <w:rPr>
          <w:rFonts w:eastAsia="Times New Roman" w:cstheme="minorHAnsi"/>
          <w:b/>
          <w:bCs/>
          <w:sz w:val="28"/>
          <w:szCs w:val="28"/>
          <w:lang w:val="en-GB"/>
        </w:rPr>
        <w:t xml:space="preserve"> to exchange experience and knowledge, and I will do the best to facilitate your learning towards the achievement of the objectives of this workshop</w:t>
      </w:r>
    </w:p>
    <w:p w:rsidR="001224E1" w:rsidRPr="00355F07" w:rsidRDefault="001224E1" w:rsidP="001224E1">
      <w:pPr>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lang w:val="en-GB"/>
        </w:rPr>
        <w:t>It is said in says:</w:t>
      </w:r>
    </w:p>
    <w:p w:rsidR="001224E1" w:rsidRPr="00355F07" w:rsidRDefault="001224E1" w:rsidP="001224E1">
      <w:pPr>
        <w:spacing w:after="0" w:line="240" w:lineRule="auto"/>
        <w:jc w:val="both"/>
        <w:rPr>
          <w:rFonts w:eastAsia="Times New Roman" w:cstheme="minorHAnsi"/>
          <w:b/>
          <w:bCs/>
          <w:sz w:val="28"/>
          <w:szCs w:val="28"/>
        </w:rPr>
      </w:pPr>
      <w:r w:rsidRPr="00355F07">
        <w:rPr>
          <w:rFonts w:eastAsia="Times New Roman" w:cstheme="minorHAnsi"/>
          <w:b/>
          <w:bCs/>
          <w:sz w:val="28"/>
          <w:szCs w:val="28"/>
          <w:lang w:val="en-GB"/>
        </w:rPr>
        <w:t>Teach me how to fish than to feed me fish</w:t>
      </w:r>
    </w:p>
    <w:p w:rsidR="001224E1" w:rsidRPr="00355F07" w:rsidRDefault="001224E1" w:rsidP="001224E1">
      <w:pPr>
        <w:spacing w:after="0" w:line="240" w:lineRule="auto"/>
        <w:jc w:val="both"/>
        <w:rPr>
          <w:rFonts w:eastAsia="Times New Roman" w:cstheme="minorHAnsi"/>
          <w:b/>
          <w:bCs/>
          <w:sz w:val="28"/>
          <w:szCs w:val="28"/>
          <w:rtl/>
        </w:rPr>
      </w:pPr>
      <w:r w:rsidRPr="00355F07">
        <w:rPr>
          <w:rFonts w:eastAsia="Times New Roman" w:cstheme="minorHAnsi"/>
          <w:b/>
          <w:bCs/>
          <w:sz w:val="28"/>
          <w:szCs w:val="28"/>
          <w:lang w:val="en-GB"/>
        </w:rPr>
        <w:t xml:space="preserve">I promise you with a little fish, but I will </w:t>
      </w:r>
      <w:r w:rsidRPr="00355F07">
        <w:rPr>
          <w:rFonts w:eastAsia="Times New Roman" w:cstheme="minorHAnsi"/>
          <w:b/>
          <w:bCs/>
          <w:sz w:val="28"/>
          <w:szCs w:val="28"/>
        </w:rPr>
        <w:t xml:space="preserve">not </w:t>
      </w:r>
      <w:r w:rsidRPr="00355F07">
        <w:rPr>
          <w:rFonts w:eastAsia="Times New Roman" w:cstheme="minorHAnsi"/>
          <w:b/>
          <w:bCs/>
          <w:sz w:val="28"/>
          <w:szCs w:val="28"/>
          <w:lang w:val="en-GB"/>
        </w:rPr>
        <w:t xml:space="preserve">leave you </w:t>
      </w:r>
      <w:r w:rsidR="002F454E" w:rsidRPr="00355F07">
        <w:rPr>
          <w:rFonts w:eastAsia="Times New Roman" w:cstheme="minorHAnsi"/>
          <w:b/>
          <w:bCs/>
          <w:sz w:val="28"/>
          <w:szCs w:val="28"/>
          <w:lang w:val="en-GB"/>
        </w:rPr>
        <w:t>until</w:t>
      </w:r>
      <w:r w:rsidRPr="00355F07">
        <w:rPr>
          <w:rFonts w:eastAsia="Times New Roman" w:cstheme="minorHAnsi"/>
          <w:b/>
          <w:bCs/>
          <w:sz w:val="28"/>
          <w:szCs w:val="28"/>
          <w:lang w:val="en-GB"/>
        </w:rPr>
        <w:t xml:space="preserve"> each of you has a net, or a fishing rod to spare him fish for the rest of his life </w:t>
      </w:r>
    </w:p>
    <w:p w:rsidR="001224E1" w:rsidRPr="00742425" w:rsidRDefault="001224E1" w:rsidP="001224E1">
      <w:pPr>
        <w:spacing w:after="0" w:line="240" w:lineRule="auto"/>
        <w:jc w:val="both"/>
        <w:rPr>
          <w:rFonts w:eastAsia="Times New Roman" w:cstheme="minorHAnsi"/>
          <w:b/>
          <w:bCs/>
          <w:sz w:val="28"/>
          <w:szCs w:val="28"/>
        </w:rPr>
      </w:pPr>
      <w:r w:rsidRPr="00355F07">
        <w:rPr>
          <w:rFonts w:eastAsia="Times New Roman" w:cstheme="minorHAnsi"/>
          <w:b/>
          <w:bCs/>
          <w:sz w:val="28"/>
          <w:szCs w:val="28"/>
        </w:rPr>
        <w:t xml:space="preserve">Please </w:t>
      </w:r>
      <w:r w:rsidRPr="00355F07">
        <w:rPr>
          <w:rFonts w:eastAsia="Times New Roman" w:cstheme="minorHAnsi"/>
          <w:b/>
          <w:bCs/>
          <w:sz w:val="28"/>
          <w:szCs w:val="28"/>
          <w:lang w:val="en-GB"/>
        </w:rPr>
        <w:t xml:space="preserve">do not hesitate to come in any issue of the workshop, your views will be respected and appreciated, even if they disagreed with mine Finally </w:t>
      </w:r>
      <w:proofErr w:type="gramStart"/>
      <w:r w:rsidRPr="00355F07">
        <w:rPr>
          <w:rFonts w:eastAsia="Times New Roman" w:cstheme="minorHAnsi"/>
          <w:b/>
          <w:bCs/>
          <w:sz w:val="28"/>
          <w:szCs w:val="28"/>
          <w:lang w:val="en-GB"/>
        </w:rPr>
        <w:t>lets</w:t>
      </w:r>
      <w:proofErr w:type="gramEnd"/>
      <w:r w:rsidRPr="00355F07">
        <w:rPr>
          <w:rFonts w:eastAsia="Times New Roman" w:cstheme="minorHAnsi"/>
          <w:b/>
          <w:bCs/>
          <w:sz w:val="28"/>
          <w:szCs w:val="28"/>
          <w:lang w:val="en-GB"/>
        </w:rPr>
        <w:t xml:space="preserve"> than</w:t>
      </w:r>
      <w:r w:rsidRPr="00355F07">
        <w:rPr>
          <w:rFonts w:eastAsia="Times New Roman" w:cstheme="minorHAnsi"/>
          <w:b/>
          <w:bCs/>
          <w:sz w:val="28"/>
          <w:szCs w:val="28"/>
        </w:rPr>
        <w:t>k</w:t>
      </w:r>
      <w:r w:rsidRPr="00355F07">
        <w:rPr>
          <w:rFonts w:eastAsia="Times New Roman" w:cstheme="minorHAnsi"/>
          <w:b/>
          <w:bCs/>
          <w:sz w:val="28"/>
          <w:szCs w:val="28"/>
          <w:lang w:val="en-GB"/>
        </w:rPr>
        <w:t xml:space="preserve"> all those who gave us this opportunity to meat and exchange experience </w:t>
      </w:r>
    </w:p>
    <w:p w:rsidR="001224E1" w:rsidRPr="00355F07" w:rsidRDefault="001224E1" w:rsidP="001224E1">
      <w:pPr>
        <w:spacing w:after="0" w:line="240" w:lineRule="auto"/>
        <w:jc w:val="both"/>
        <w:rPr>
          <w:rFonts w:eastAsia="Times New Roman" w:cstheme="minorHAnsi"/>
          <w:b/>
          <w:bCs/>
          <w:sz w:val="28"/>
          <w:szCs w:val="28"/>
          <w:rtl/>
          <w:lang w:val="en-GB"/>
        </w:rPr>
      </w:pPr>
      <w:r>
        <w:rPr>
          <w:rFonts w:eastAsia="Times New Roman" w:cstheme="minorHAnsi"/>
          <w:b/>
          <w:bCs/>
          <w:sz w:val="28"/>
          <w:szCs w:val="28"/>
          <w:lang w:val="en-GB"/>
        </w:rPr>
        <w:t xml:space="preserve">With God blessing </w:t>
      </w: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يشرفني ويسرني أن أرحب بكم أحر</w:t>
      </w:r>
      <w:r w:rsidRPr="00355F07">
        <w:rPr>
          <w:rFonts w:eastAsia="Times New Roman" w:cstheme="minorHAnsi"/>
          <w:b/>
          <w:bCs/>
          <w:sz w:val="28"/>
          <w:szCs w:val="28"/>
          <w:lang w:val="en-GB"/>
        </w:rPr>
        <w:t xml:space="preserve"> </w:t>
      </w:r>
      <w:r w:rsidRPr="00355F07">
        <w:rPr>
          <w:rFonts w:eastAsia="Times New Roman" w:cstheme="minorHAnsi"/>
          <w:b/>
          <w:bCs/>
          <w:sz w:val="28"/>
          <w:szCs w:val="28"/>
          <w:rtl/>
          <w:lang w:val="en-GB"/>
        </w:rPr>
        <w:t xml:space="preserve"> الترحيب في بداية ورشة </w:t>
      </w:r>
      <w:r w:rsidRPr="00A676B0">
        <w:rPr>
          <w:rFonts w:hint="cs"/>
          <w:b/>
          <w:bCs/>
          <w:sz w:val="28"/>
          <w:szCs w:val="28"/>
          <w:rtl/>
          <w:lang w:bidi="ar-JO"/>
        </w:rPr>
        <w:t xml:space="preserve">تقييم الإحتياجات التدريبية للمعلمين والمدربين والمشرفين العاملين في قطاع التعليم والتدريب المهني والتقني </w:t>
      </w:r>
      <w:r w:rsidRPr="00355F07">
        <w:rPr>
          <w:rFonts w:eastAsia="Times New Roman" w:cstheme="minorHAnsi"/>
          <w:b/>
          <w:bCs/>
          <w:sz w:val="28"/>
          <w:szCs w:val="28"/>
          <w:rtl/>
          <w:lang w:val="en-GB"/>
        </w:rPr>
        <w:t>هذه ، 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 xml:space="preserve">سنعمل معًا طوال هذا الأسبوع لتبادل الخبرات والمعرفة ، وسأبذل قصارى جهدي </w:t>
      </w:r>
      <w:r w:rsidRPr="00355F07">
        <w:rPr>
          <w:rFonts w:eastAsia="Times New Roman" w:cstheme="minorHAnsi"/>
          <w:b/>
          <w:bCs/>
          <w:sz w:val="28"/>
          <w:szCs w:val="28"/>
          <w:rtl/>
          <w:lang w:val="en-GB" w:bidi="ar-JO"/>
        </w:rPr>
        <w:t>لتيسير</w:t>
      </w:r>
      <w:r w:rsidRPr="00355F07">
        <w:rPr>
          <w:rFonts w:eastAsia="Times New Roman" w:cstheme="minorHAnsi"/>
          <w:b/>
          <w:bCs/>
          <w:sz w:val="28"/>
          <w:szCs w:val="28"/>
          <w:rtl/>
          <w:lang w:val="en-GB"/>
        </w:rPr>
        <w:t xml:space="preserve"> تعلمكم على نحو يضمن تحقيق أهداف الورشة .</w:t>
      </w:r>
    </w:p>
    <w:p w:rsidR="001224E1" w:rsidRPr="00355F07" w:rsidRDefault="001224E1" w:rsidP="001224E1">
      <w:pPr>
        <w:spacing w:after="0" w:line="240" w:lineRule="auto"/>
        <w:jc w:val="both"/>
        <w:rPr>
          <w:rFonts w:eastAsia="Times New Roman" w:cstheme="minorHAnsi"/>
          <w:b/>
          <w:bCs/>
          <w:sz w:val="28"/>
          <w:szCs w:val="28"/>
          <w:rtl/>
          <w:lang w:val="en-GB"/>
        </w:rPr>
      </w:pP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جاء في الأمثال</w:t>
      </w:r>
      <w:r w:rsidRPr="00355F07">
        <w:rPr>
          <w:rFonts w:eastAsia="Times New Roman" w:cstheme="minorHAnsi"/>
          <w:b/>
          <w:bCs/>
          <w:sz w:val="28"/>
          <w:szCs w:val="28"/>
          <w:lang w:val="en-GB"/>
        </w:rPr>
        <w:t>:</w:t>
      </w:r>
    </w:p>
    <w:p w:rsidR="001224E1" w:rsidRPr="00355F07" w:rsidRDefault="001224E1" w:rsidP="001224E1">
      <w:pPr>
        <w:bidi/>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rtl/>
          <w:lang w:val="en-GB"/>
        </w:rPr>
        <w:t>لا تعطن</w:t>
      </w:r>
      <w:r>
        <w:rPr>
          <w:rFonts w:eastAsia="Times New Roman" w:cstheme="minorHAnsi" w:hint="cs"/>
          <w:b/>
          <w:bCs/>
          <w:sz w:val="28"/>
          <w:szCs w:val="28"/>
          <w:rtl/>
          <w:lang w:val="en-GB"/>
        </w:rPr>
        <w:t>ي</w:t>
      </w:r>
      <w:r w:rsidRPr="00355F07">
        <w:rPr>
          <w:rFonts w:eastAsia="Times New Roman" w:cstheme="minorHAnsi"/>
          <w:b/>
          <w:bCs/>
          <w:sz w:val="28"/>
          <w:szCs w:val="28"/>
          <w:rtl/>
          <w:lang w:val="en-GB"/>
        </w:rPr>
        <w:t xml:space="preserve"> سمكة ولكن علمني كيف أصيد</w:t>
      </w:r>
      <w:r>
        <w:rPr>
          <w:rFonts w:eastAsia="Times New Roman" w:cstheme="minorHAnsi" w:hint="cs"/>
          <w:b/>
          <w:bCs/>
          <w:sz w:val="28"/>
          <w:szCs w:val="28"/>
          <w:rtl/>
          <w:lang w:val="en-GB"/>
        </w:rPr>
        <w:t xml:space="preserve"> أو أصطاد</w:t>
      </w:r>
      <w:r w:rsidRPr="00355F07">
        <w:rPr>
          <w:rFonts w:eastAsia="Times New Roman" w:cstheme="minorHAnsi"/>
          <w:b/>
          <w:bCs/>
          <w:sz w:val="28"/>
          <w:szCs w:val="28"/>
          <w:rtl/>
          <w:lang w:val="en-GB"/>
        </w:rPr>
        <w:t xml:space="preserve"> ، </w:t>
      </w: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وأنا أعدكم بقليل من السمك ولكن لن أترككم بدون أن يكون مع كل  واحد منكم شبكة أو سنارة صيد تكفيه سمكا طوال حياته.</w:t>
      </w: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 xml:space="preserve">من فضلكم لا تترددوا </w:t>
      </w:r>
      <w:r>
        <w:rPr>
          <w:rFonts w:eastAsia="Times New Roman" w:cstheme="minorHAnsi" w:hint="cs"/>
          <w:b/>
          <w:bCs/>
          <w:sz w:val="28"/>
          <w:szCs w:val="28"/>
          <w:rtl/>
          <w:lang w:val="en-GB"/>
        </w:rPr>
        <w:t xml:space="preserve">في </w:t>
      </w:r>
      <w:r w:rsidRPr="00355F07">
        <w:rPr>
          <w:rFonts w:eastAsia="Times New Roman" w:cstheme="minorHAnsi"/>
          <w:b/>
          <w:bCs/>
          <w:sz w:val="28"/>
          <w:szCs w:val="28"/>
          <w:rtl/>
          <w:lang w:val="en-GB"/>
        </w:rPr>
        <w:t>طرح أي فكرة أو تساؤل أو وج</w:t>
      </w:r>
      <w:r>
        <w:rPr>
          <w:rFonts w:eastAsia="Times New Roman" w:cstheme="minorHAnsi" w:hint="cs"/>
          <w:b/>
          <w:bCs/>
          <w:sz w:val="28"/>
          <w:szCs w:val="28"/>
          <w:rtl/>
          <w:lang w:val="en-GB"/>
        </w:rPr>
        <w:t>ه</w:t>
      </w:r>
      <w:r w:rsidRPr="00355F07">
        <w:rPr>
          <w:rFonts w:eastAsia="Times New Roman" w:cstheme="minorHAnsi"/>
          <w:b/>
          <w:bCs/>
          <w:sz w:val="28"/>
          <w:szCs w:val="28"/>
          <w:rtl/>
          <w:lang w:val="en-GB"/>
        </w:rPr>
        <w:t>ة نظر ذات صلة ، وستكون موضع احترامي وتقديري حتى لو اختلف</w:t>
      </w:r>
      <w:r>
        <w:rPr>
          <w:rFonts w:eastAsia="Times New Roman" w:cstheme="minorHAnsi" w:hint="cs"/>
          <w:b/>
          <w:bCs/>
          <w:sz w:val="28"/>
          <w:szCs w:val="28"/>
          <w:rtl/>
          <w:lang w:val="en-GB"/>
        </w:rPr>
        <w:t>ت</w:t>
      </w:r>
      <w:r w:rsidRPr="00355F07">
        <w:rPr>
          <w:rFonts w:eastAsia="Times New Roman" w:cstheme="minorHAnsi"/>
          <w:b/>
          <w:bCs/>
          <w:sz w:val="28"/>
          <w:szCs w:val="28"/>
          <w:rtl/>
          <w:lang w:val="en-GB"/>
        </w:rPr>
        <w:t xml:space="preserve"> معها </w:t>
      </w:r>
    </w:p>
    <w:p w:rsidR="001224E1" w:rsidRPr="00355F07" w:rsidRDefault="001224E1" w:rsidP="001224E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وأخيرًا ، دعونا نغتنم هذه الفرصة لنشكر كل الذين أتاحوا</w:t>
      </w:r>
      <w:r>
        <w:rPr>
          <w:rFonts w:eastAsia="Times New Roman" w:cstheme="minorHAnsi" w:hint="cs"/>
          <w:b/>
          <w:bCs/>
          <w:sz w:val="28"/>
          <w:szCs w:val="28"/>
          <w:rtl/>
          <w:lang w:val="en-GB"/>
        </w:rPr>
        <w:t xml:space="preserve"> </w:t>
      </w:r>
      <w:r w:rsidRPr="00355F07">
        <w:rPr>
          <w:rFonts w:eastAsia="Times New Roman" w:cstheme="minorHAnsi"/>
          <w:b/>
          <w:bCs/>
          <w:sz w:val="28"/>
          <w:szCs w:val="28"/>
          <w:rtl/>
          <w:lang w:val="en-GB"/>
        </w:rPr>
        <w:t xml:space="preserve">لنا  فرصة اللقاء  وتبادل الخبرات </w:t>
      </w:r>
    </w:p>
    <w:p w:rsidR="001224E1" w:rsidRPr="00355F07" w:rsidRDefault="001224E1" w:rsidP="001224E1">
      <w:pPr>
        <w:spacing w:after="0" w:line="240" w:lineRule="auto"/>
        <w:jc w:val="both"/>
        <w:rPr>
          <w:rFonts w:eastAsia="Times New Roman" w:cstheme="minorHAnsi"/>
          <w:b/>
          <w:bCs/>
          <w:sz w:val="28"/>
          <w:szCs w:val="28"/>
          <w:lang w:val="en-GB"/>
        </w:rPr>
      </w:pPr>
    </w:p>
    <w:p w:rsidR="001224E1" w:rsidRPr="00355F07" w:rsidRDefault="001224E1" w:rsidP="001224E1">
      <w:pPr>
        <w:bidi/>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rtl/>
          <w:lang w:val="en-GB"/>
        </w:rPr>
        <w:t>وعلى بركة الله نبدأ</w:t>
      </w:r>
    </w:p>
    <w:p w:rsidR="001224E1" w:rsidRPr="00355F07" w:rsidRDefault="001224E1" w:rsidP="001224E1">
      <w:pPr>
        <w:spacing w:after="0" w:line="240" w:lineRule="auto"/>
        <w:jc w:val="both"/>
        <w:rPr>
          <w:rFonts w:eastAsia="Times New Roman" w:cstheme="minorHAnsi"/>
          <w:b/>
          <w:bCs/>
          <w:sz w:val="28"/>
          <w:szCs w:val="28"/>
          <w:rtl/>
        </w:rPr>
      </w:pPr>
      <w:r w:rsidRPr="00355F07">
        <w:rPr>
          <w:rFonts w:eastAsia="Times New Roman" w:cstheme="minorHAnsi"/>
          <w:b/>
          <w:bCs/>
          <w:sz w:val="28"/>
          <w:szCs w:val="28"/>
          <w:lang w:val="en-GB"/>
        </w:rPr>
        <w:t xml:space="preserve">Abdelbasit Saleh </w:t>
      </w:r>
    </w:p>
    <w:p w:rsidR="001224E1" w:rsidRPr="00355F07" w:rsidRDefault="001224E1" w:rsidP="001224E1">
      <w:pPr>
        <w:bidi/>
        <w:spacing w:after="0" w:line="240" w:lineRule="auto"/>
        <w:jc w:val="right"/>
        <w:rPr>
          <w:rFonts w:eastAsia="Times New Roman" w:cstheme="minorHAnsi"/>
          <w:b/>
          <w:bCs/>
          <w:sz w:val="28"/>
          <w:szCs w:val="28"/>
          <w:rtl/>
          <w:lang w:val="en-GB"/>
        </w:rPr>
      </w:pPr>
      <w:r w:rsidRPr="00355F07">
        <w:rPr>
          <w:rFonts w:eastAsia="Times New Roman" w:cstheme="minorHAnsi"/>
          <w:b/>
          <w:bCs/>
          <w:sz w:val="28"/>
          <w:szCs w:val="28"/>
          <w:rtl/>
          <w:lang w:val="en-GB"/>
        </w:rPr>
        <w:t>عبد الباسط صالح</w:t>
      </w:r>
    </w:p>
    <w:p w:rsidR="001224E1" w:rsidRPr="00355F07" w:rsidRDefault="001224E1" w:rsidP="001224E1">
      <w:pPr>
        <w:spacing w:after="0" w:line="240" w:lineRule="auto"/>
        <w:jc w:val="both"/>
        <w:rPr>
          <w:rFonts w:eastAsia="Times New Roman" w:cstheme="minorHAnsi"/>
          <w:b/>
          <w:bCs/>
          <w:sz w:val="28"/>
          <w:szCs w:val="28"/>
          <w:rtl/>
          <w:lang w:val="en-GB"/>
        </w:rPr>
      </w:pPr>
    </w:p>
    <w:p w:rsidR="001224E1" w:rsidRPr="00355F07" w:rsidRDefault="001224E1" w:rsidP="001224E1">
      <w:pPr>
        <w:spacing w:after="0" w:line="240" w:lineRule="auto"/>
        <w:jc w:val="both"/>
        <w:rPr>
          <w:rFonts w:eastAsia="Times New Roman" w:cstheme="minorHAnsi"/>
          <w:b/>
          <w:bCs/>
          <w:sz w:val="28"/>
          <w:szCs w:val="28"/>
          <w:lang w:val="en-GB"/>
        </w:rPr>
      </w:pPr>
    </w:p>
    <w:p w:rsidR="001224E1" w:rsidRPr="00355F07" w:rsidRDefault="001224E1" w:rsidP="001224E1">
      <w:pPr>
        <w:spacing w:after="0" w:line="240" w:lineRule="auto"/>
        <w:jc w:val="both"/>
        <w:rPr>
          <w:rFonts w:eastAsia="Times New Roman" w:cstheme="minorHAnsi"/>
          <w:b/>
          <w:bCs/>
          <w:sz w:val="28"/>
          <w:szCs w:val="28"/>
          <w:rtl/>
          <w:lang w:val="en-GB"/>
        </w:rPr>
      </w:pPr>
    </w:p>
    <w:p w:rsidR="001224E1" w:rsidRPr="00355F07" w:rsidRDefault="001224E1" w:rsidP="001224E1">
      <w:pPr>
        <w:spacing w:after="0" w:line="240" w:lineRule="auto"/>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lang w:bidi="ar-JO"/>
        </w:rPr>
      </w:pPr>
      <w:r w:rsidRPr="00355F07">
        <w:rPr>
          <w:rFonts w:eastAsia="Times New Roman" w:cstheme="minorHAnsi"/>
          <w:b/>
          <w:bCs/>
          <w:sz w:val="28"/>
          <w:szCs w:val="28"/>
        </w:rPr>
        <w:t xml:space="preserve">Content </w:t>
      </w:r>
      <w:r w:rsidRPr="00355F07">
        <w:rPr>
          <w:rFonts w:eastAsia="Times New Roman" w:cstheme="minorHAnsi"/>
          <w:b/>
          <w:bCs/>
          <w:sz w:val="28"/>
          <w:szCs w:val="28"/>
          <w:rtl/>
          <w:lang w:bidi="ar-JO"/>
        </w:rPr>
        <w:t>المحتوى</w:t>
      </w:r>
    </w:p>
    <w:p w:rsidR="001224E1" w:rsidRPr="00355F07" w:rsidRDefault="001224E1" w:rsidP="001224E1">
      <w:pPr>
        <w:spacing w:after="0" w:line="240" w:lineRule="auto"/>
        <w:jc w:val="right"/>
        <w:rPr>
          <w:rFonts w:eastAsia="Times New Roman" w:cstheme="minorHAnsi"/>
          <w:b/>
          <w:bCs/>
          <w:sz w:val="28"/>
          <w:szCs w:val="28"/>
          <w:rtl/>
          <w:lang w:bidi="ar-JO"/>
        </w:rPr>
      </w:pPr>
      <w:r>
        <w:rPr>
          <w:rFonts w:eastAsia="Times New Roman" w:cstheme="minorHAnsi"/>
          <w:b/>
          <w:bCs/>
          <w:sz w:val="28"/>
          <w:szCs w:val="28"/>
          <w:lang w:bidi="ar-JO"/>
        </w:rPr>
        <w:t>Page</w:t>
      </w:r>
      <w:r>
        <w:rPr>
          <w:rFonts w:eastAsia="Times New Roman" w:cstheme="minorHAnsi" w:hint="cs"/>
          <w:b/>
          <w:bCs/>
          <w:sz w:val="28"/>
          <w:szCs w:val="28"/>
          <w:rtl/>
          <w:lang w:bidi="ar-JO"/>
        </w:rPr>
        <w:t xml:space="preserve"> الصفحة </w:t>
      </w:r>
    </w:p>
    <w:p w:rsidR="001C3666" w:rsidRPr="00355F07" w:rsidRDefault="001224E1" w:rsidP="001C3666">
      <w:pPr>
        <w:spacing w:after="0" w:line="240" w:lineRule="auto"/>
        <w:rPr>
          <w:rFonts w:eastAsia="Times New Roman" w:cstheme="minorHAnsi"/>
          <w:b/>
          <w:bCs/>
          <w:sz w:val="28"/>
          <w:szCs w:val="28"/>
          <w:rtl/>
        </w:rPr>
      </w:pPr>
      <w:r w:rsidRPr="00355F07">
        <w:rPr>
          <w:rFonts w:eastAsia="Times New Roman" w:cstheme="minorHAnsi"/>
          <w:b/>
          <w:bCs/>
          <w:sz w:val="28"/>
          <w:szCs w:val="28"/>
        </w:rPr>
        <w:t>Workshop Description</w:t>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Pr>
          <w:rFonts w:eastAsia="Times New Roman" w:cstheme="minorHAnsi"/>
          <w:b/>
          <w:bCs/>
          <w:sz w:val="28"/>
          <w:szCs w:val="28"/>
          <w:rtl/>
        </w:rPr>
        <w:tab/>
      </w:r>
      <w:r w:rsidR="001C3666">
        <w:rPr>
          <w:rFonts w:eastAsia="Times New Roman" w:cstheme="minorHAnsi"/>
          <w:b/>
          <w:bCs/>
          <w:sz w:val="28"/>
          <w:szCs w:val="28"/>
        </w:rPr>
        <w:t>4</w:t>
      </w:r>
    </w:p>
    <w:p w:rsidR="001224E1" w:rsidRDefault="001224E1" w:rsidP="001C3666">
      <w:pPr>
        <w:bidi/>
        <w:spacing w:after="0" w:line="240" w:lineRule="auto"/>
        <w:ind w:left="360"/>
        <w:jc w:val="right"/>
        <w:rPr>
          <w:rFonts w:eastAsia="Times New Roman" w:cstheme="minorHAnsi"/>
          <w:b/>
          <w:bCs/>
          <w:sz w:val="28"/>
          <w:szCs w:val="28"/>
        </w:rPr>
      </w:pPr>
      <w:r w:rsidRPr="00355F07">
        <w:rPr>
          <w:rFonts w:eastAsia="Times New Roman" w:cstheme="minorHAnsi"/>
          <w:b/>
          <w:bCs/>
          <w:sz w:val="28"/>
          <w:szCs w:val="28"/>
          <w:rtl/>
        </w:rPr>
        <w:t>وصف الورشة</w:t>
      </w:r>
    </w:p>
    <w:p w:rsidR="001C3666" w:rsidRPr="00355F07" w:rsidRDefault="001C3666" w:rsidP="001C3666">
      <w:pPr>
        <w:bidi/>
        <w:spacing w:after="0" w:line="240" w:lineRule="auto"/>
        <w:ind w:left="360"/>
        <w:jc w:val="right"/>
        <w:rPr>
          <w:rFonts w:cstheme="minorHAnsi"/>
          <w:b/>
          <w:bCs/>
          <w:sz w:val="28"/>
          <w:szCs w:val="28"/>
        </w:rPr>
      </w:pPr>
    </w:p>
    <w:p w:rsidR="001C3666" w:rsidRPr="00CC45CF" w:rsidRDefault="001C3666" w:rsidP="001C3666">
      <w:pPr>
        <w:rPr>
          <w:rFonts w:cstheme="minorHAnsi"/>
          <w:b/>
          <w:bCs/>
          <w:sz w:val="32"/>
          <w:szCs w:val="32"/>
          <w:rtl/>
          <w:lang w:bidi="ar-JO"/>
        </w:rPr>
      </w:pPr>
      <w:r w:rsidRPr="00CC45CF">
        <w:rPr>
          <w:rFonts w:cstheme="minorHAnsi"/>
          <w:b/>
          <w:bCs/>
          <w:sz w:val="32"/>
          <w:szCs w:val="32"/>
          <w:lang w:bidi="ar-JO"/>
        </w:rPr>
        <w:t>Introduction</w:t>
      </w:r>
      <w:r w:rsidRPr="00CC45CF">
        <w:rPr>
          <w:rFonts w:cstheme="minorHAnsi" w:hint="cs"/>
          <w:b/>
          <w:bCs/>
          <w:sz w:val="32"/>
          <w:szCs w:val="32"/>
          <w:rtl/>
          <w:lang w:bidi="ar-JO"/>
        </w:rPr>
        <w:t xml:space="preserve"> </w:t>
      </w:r>
      <w:r w:rsidRPr="00CC45CF">
        <w:rPr>
          <w:rFonts w:cstheme="minorHAnsi"/>
          <w:b/>
          <w:bCs/>
          <w:sz w:val="32"/>
          <w:szCs w:val="32"/>
          <w:lang w:bidi="ar-JO"/>
        </w:rPr>
        <w:t>to System approach to Training</w:t>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t xml:space="preserve">          7</w:t>
      </w:r>
      <w:r w:rsidRPr="001C3666">
        <w:rPr>
          <w:rFonts w:cstheme="minorHAnsi"/>
          <w:b/>
          <w:bCs/>
          <w:sz w:val="32"/>
          <w:szCs w:val="32"/>
          <w:rtl/>
          <w:lang w:bidi="ar-JO"/>
        </w:rPr>
        <w:t xml:space="preserve"> </w:t>
      </w:r>
      <w:r w:rsidRPr="00CC45CF">
        <w:rPr>
          <w:rFonts w:cstheme="minorHAnsi"/>
          <w:b/>
          <w:bCs/>
          <w:sz w:val="32"/>
          <w:szCs w:val="32"/>
          <w:rtl/>
          <w:lang w:bidi="ar-JO"/>
        </w:rPr>
        <w:t>م</w:t>
      </w:r>
      <w:r>
        <w:rPr>
          <w:rFonts w:cstheme="minorHAnsi"/>
          <w:b/>
          <w:bCs/>
          <w:sz w:val="32"/>
          <w:szCs w:val="32"/>
          <w:rtl/>
          <w:lang w:bidi="ar-JO"/>
        </w:rPr>
        <w:t xml:space="preserve">قدمة في المنحى النظامي للتدريب </w:t>
      </w:r>
    </w:p>
    <w:p w:rsidR="001C3666" w:rsidRPr="001C3666" w:rsidRDefault="001C3666" w:rsidP="001C3666">
      <w:pPr>
        <w:rPr>
          <w:b/>
          <w:bCs/>
          <w:sz w:val="32"/>
          <w:szCs w:val="32"/>
          <w:rtl/>
          <w:lang w:bidi="ar-JO"/>
        </w:rPr>
      </w:pPr>
      <w:r w:rsidRPr="001C3666">
        <w:rPr>
          <w:b/>
          <w:bCs/>
          <w:sz w:val="32"/>
          <w:szCs w:val="32"/>
          <w:lang w:bidi="ar-JO"/>
        </w:rPr>
        <w:t>Establishing TNA Scheme</w:t>
      </w:r>
      <w:r>
        <w:rPr>
          <w:b/>
          <w:bCs/>
          <w:sz w:val="32"/>
          <w:szCs w:val="32"/>
          <w:lang w:bidi="ar-JO"/>
        </w:rPr>
        <w:tab/>
      </w:r>
      <w:r>
        <w:rPr>
          <w:b/>
          <w:bCs/>
          <w:sz w:val="32"/>
          <w:szCs w:val="32"/>
          <w:lang w:bidi="ar-JO"/>
        </w:rPr>
        <w:tab/>
      </w:r>
      <w:r>
        <w:rPr>
          <w:b/>
          <w:bCs/>
          <w:sz w:val="32"/>
          <w:szCs w:val="32"/>
          <w:lang w:bidi="ar-JO"/>
        </w:rPr>
        <w:tab/>
      </w:r>
      <w:r>
        <w:rPr>
          <w:b/>
          <w:bCs/>
          <w:sz w:val="32"/>
          <w:szCs w:val="32"/>
          <w:lang w:bidi="ar-JO"/>
        </w:rPr>
        <w:tab/>
      </w:r>
      <w:r>
        <w:rPr>
          <w:b/>
          <w:bCs/>
          <w:sz w:val="32"/>
          <w:szCs w:val="32"/>
          <w:lang w:bidi="ar-JO"/>
        </w:rPr>
        <w:tab/>
      </w:r>
      <w:r>
        <w:rPr>
          <w:b/>
          <w:bCs/>
          <w:sz w:val="32"/>
          <w:szCs w:val="32"/>
          <w:lang w:bidi="ar-JO"/>
        </w:rPr>
        <w:tab/>
      </w:r>
      <w:r>
        <w:rPr>
          <w:b/>
          <w:bCs/>
          <w:sz w:val="32"/>
          <w:szCs w:val="32"/>
          <w:lang w:bidi="ar-JO"/>
        </w:rPr>
        <w:tab/>
        <w:t xml:space="preserve">                    11</w:t>
      </w:r>
    </w:p>
    <w:p w:rsidR="001C3666" w:rsidRPr="00CC45CF" w:rsidRDefault="001C3666" w:rsidP="001C3666">
      <w:pPr>
        <w:bidi/>
        <w:jc w:val="right"/>
        <w:rPr>
          <w:rFonts w:cstheme="minorHAnsi"/>
          <w:b/>
          <w:bCs/>
          <w:sz w:val="32"/>
          <w:szCs w:val="32"/>
          <w:rtl/>
          <w:lang w:bidi="ar-JO"/>
        </w:rPr>
      </w:pPr>
      <w:r w:rsidRPr="00CC45CF">
        <w:rPr>
          <w:rFonts w:cstheme="minorHAnsi"/>
          <w:b/>
          <w:bCs/>
          <w:sz w:val="32"/>
          <w:szCs w:val="32"/>
          <w:rtl/>
          <w:lang w:bidi="ar-JO"/>
        </w:rPr>
        <w:t xml:space="preserve">أولا: بناء منظومة تقييم الإحتياجات التدريبية </w:t>
      </w:r>
    </w:p>
    <w:p w:rsidR="00FE2979" w:rsidRPr="00FE2979" w:rsidRDefault="00FE2979" w:rsidP="00FE2979">
      <w:pPr>
        <w:rPr>
          <w:rFonts w:ascii="Arial,Bold" w:eastAsia="Times New Roman" w:hAnsi="Times New Roman" w:cs="Arial,Bold"/>
          <w:b/>
          <w:bCs/>
          <w:sz w:val="32"/>
          <w:szCs w:val="32"/>
          <w:lang w:bidi="ar-JO"/>
        </w:rPr>
      </w:pPr>
      <w:r w:rsidRPr="00FE2979">
        <w:rPr>
          <w:rFonts w:ascii="Arial,Bold" w:eastAsia="Times New Roman" w:hAnsi="Times New Roman" w:cs="Arial,Bold"/>
          <w:b/>
          <w:bCs/>
          <w:sz w:val="32"/>
          <w:szCs w:val="32"/>
          <w:lang w:bidi="ar-JO"/>
        </w:rPr>
        <w:t xml:space="preserve">Proposed Forms for TN Identification and summing up </w:t>
      </w:r>
      <w:r>
        <w:rPr>
          <w:rFonts w:ascii="Arial,Bold" w:eastAsia="Times New Roman" w:hAnsi="Times New Roman" w:cs="Arial,Bold"/>
          <w:b/>
          <w:bCs/>
          <w:sz w:val="32"/>
          <w:szCs w:val="32"/>
          <w:lang w:bidi="ar-JO"/>
        </w:rPr>
        <w:tab/>
      </w:r>
      <w:r>
        <w:rPr>
          <w:rFonts w:ascii="Arial,Bold" w:eastAsia="Times New Roman" w:hAnsi="Times New Roman" w:cs="Arial,Bold"/>
          <w:b/>
          <w:bCs/>
          <w:sz w:val="32"/>
          <w:szCs w:val="32"/>
          <w:lang w:bidi="ar-JO"/>
        </w:rPr>
        <w:tab/>
      </w:r>
      <w:r>
        <w:rPr>
          <w:rFonts w:ascii="Arial,Bold" w:eastAsia="Times New Roman" w:hAnsi="Times New Roman" w:cs="Arial,Bold"/>
          <w:b/>
          <w:bCs/>
          <w:sz w:val="32"/>
          <w:szCs w:val="32"/>
          <w:lang w:bidi="ar-JO"/>
        </w:rPr>
        <w:tab/>
        <w:t>17</w:t>
      </w:r>
    </w:p>
    <w:p w:rsidR="00FE2979" w:rsidRPr="000162B0" w:rsidRDefault="00FE2979" w:rsidP="00FE2979">
      <w:pPr>
        <w:bidi/>
        <w:ind w:left="360"/>
        <w:jc w:val="right"/>
        <w:rPr>
          <w:rFonts w:ascii="Arial,Bold" w:eastAsia="Times New Roman" w:hAnsi="Times New Roman" w:cs="Arial,Bold"/>
          <w:b/>
          <w:bCs/>
          <w:sz w:val="32"/>
          <w:szCs w:val="32"/>
          <w:rtl/>
          <w:lang w:bidi="ar-JO"/>
        </w:rPr>
      </w:pPr>
      <w:r w:rsidRPr="000162B0">
        <w:rPr>
          <w:rFonts w:ascii="Arial,Bold" w:eastAsia="Times New Roman" w:hAnsi="Times New Roman" w:cs="Arial,Bold" w:hint="cs"/>
          <w:b/>
          <w:bCs/>
          <w:sz w:val="32"/>
          <w:szCs w:val="32"/>
          <w:rtl/>
          <w:lang w:bidi="ar-JO"/>
        </w:rPr>
        <w:t>ثا</w:t>
      </w:r>
      <w:r>
        <w:rPr>
          <w:rFonts w:ascii="Arial,Bold" w:eastAsia="Times New Roman" w:hAnsi="Times New Roman" w:cs="Arial,Bold" w:hint="cs"/>
          <w:b/>
          <w:bCs/>
          <w:sz w:val="32"/>
          <w:szCs w:val="32"/>
          <w:rtl/>
          <w:lang w:bidi="ar-JO"/>
        </w:rPr>
        <w:t>نيا</w:t>
      </w:r>
      <w:r w:rsidRPr="000162B0">
        <w:rPr>
          <w:rFonts w:ascii="Arial,Bold" w:eastAsia="Times New Roman" w:hAnsi="Times New Roman" w:cs="Arial,Bold" w:hint="cs"/>
          <w:b/>
          <w:bCs/>
          <w:sz w:val="32"/>
          <w:szCs w:val="32"/>
          <w:rtl/>
          <w:lang w:bidi="ar-JO"/>
        </w:rPr>
        <w:t>:النماذج (الإستمارات) المقترحة  لتحديد الإحتياجات التدريبية وتجميعها</w:t>
      </w:r>
    </w:p>
    <w:p w:rsidR="001C3666" w:rsidRPr="00CC45CF" w:rsidRDefault="001C3666" w:rsidP="001C3666">
      <w:pPr>
        <w:rPr>
          <w:rFonts w:cstheme="minorHAnsi"/>
          <w:b/>
          <w:bCs/>
          <w:sz w:val="32"/>
          <w:szCs w:val="32"/>
          <w:rtl/>
          <w:lang w:bidi="ar-JO"/>
        </w:rPr>
      </w:pP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lang w:bidi="ar-JO"/>
        </w:rPr>
        <w:tab/>
      </w:r>
      <w:r>
        <w:rPr>
          <w:rFonts w:cstheme="minorHAnsi"/>
          <w:b/>
          <w:bCs/>
          <w:sz w:val="32"/>
          <w:szCs w:val="32"/>
          <w:rtl/>
          <w:lang w:bidi="ar-JO"/>
        </w:rPr>
        <w:t xml:space="preserve"> </w:t>
      </w:r>
    </w:p>
    <w:p w:rsidR="001C3666" w:rsidRPr="00CC45CF" w:rsidRDefault="001C3666" w:rsidP="001C3666">
      <w:pPr>
        <w:jc w:val="both"/>
        <w:rPr>
          <w:rFonts w:cstheme="minorHAnsi"/>
          <w:b/>
          <w:bCs/>
          <w:sz w:val="32"/>
          <w:szCs w:val="32"/>
          <w:lang w:bidi="ar-JO"/>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224E1">
      <w:pPr>
        <w:spacing w:after="0" w:line="240" w:lineRule="auto"/>
        <w:jc w:val="center"/>
        <w:rPr>
          <w:rFonts w:eastAsia="Times New Roman" w:cstheme="minorHAnsi"/>
          <w:b/>
          <w:bCs/>
          <w:sz w:val="28"/>
          <w:szCs w:val="28"/>
        </w:rPr>
      </w:pPr>
    </w:p>
    <w:p w:rsidR="001224E1" w:rsidRDefault="001224E1" w:rsidP="001C3666">
      <w:pPr>
        <w:spacing w:after="0" w:line="240" w:lineRule="auto"/>
        <w:rPr>
          <w:rFonts w:eastAsia="Times New Roman" w:cstheme="minorHAnsi"/>
          <w:b/>
          <w:bCs/>
          <w:sz w:val="28"/>
          <w:szCs w:val="28"/>
        </w:rPr>
      </w:pPr>
    </w:p>
    <w:p w:rsidR="001224E1" w:rsidRPr="000162B0" w:rsidRDefault="001224E1" w:rsidP="001224E1">
      <w:pPr>
        <w:spacing w:after="0" w:line="240" w:lineRule="auto"/>
        <w:jc w:val="center"/>
        <w:rPr>
          <w:rFonts w:eastAsia="Times New Roman" w:cstheme="minorHAnsi"/>
          <w:b/>
          <w:bCs/>
          <w:sz w:val="32"/>
          <w:szCs w:val="32"/>
          <w:rtl/>
        </w:rPr>
      </w:pPr>
      <w:r w:rsidRPr="000162B0">
        <w:rPr>
          <w:rFonts w:eastAsia="Times New Roman" w:cstheme="minorHAnsi"/>
          <w:b/>
          <w:bCs/>
          <w:sz w:val="32"/>
          <w:szCs w:val="32"/>
        </w:rPr>
        <w:lastRenderedPageBreak/>
        <w:t>Workshop Description</w:t>
      </w:r>
    </w:p>
    <w:p w:rsidR="001224E1" w:rsidRPr="000B59B7" w:rsidRDefault="001224E1" w:rsidP="001224E1">
      <w:pPr>
        <w:spacing w:after="0" w:line="240" w:lineRule="auto"/>
        <w:jc w:val="center"/>
        <w:rPr>
          <w:rFonts w:eastAsia="Times New Roman" w:cstheme="minorHAnsi"/>
          <w:b/>
          <w:bCs/>
          <w:sz w:val="28"/>
          <w:szCs w:val="28"/>
        </w:rPr>
      </w:pPr>
      <w:r w:rsidRPr="000B59B7">
        <w:rPr>
          <w:rFonts w:eastAsia="Times New Roman" w:cstheme="minorHAnsi"/>
          <w:b/>
          <w:bCs/>
          <w:sz w:val="28"/>
          <w:szCs w:val="28"/>
          <w:rtl/>
        </w:rPr>
        <w:t xml:space="preserve">وصف الورشة </w:t>
      </w:r>
    </w:p>
    <w:p w:rsidR="001224E1" w:rsidRPr="000B59B7" w:rsidRDefault="001224E1" w:rsidP="001224E1">
      <w:pPr>
        <w:spacing w:after="0" w:line="240" w:lineRule="auto"/>
        <w:jc w:val="center"/>
        <w:rPr>
          <w:rFonts w:eastAsia="Times New Roman" w:cstheme="minorHAnsi"/>
          <w:b/>
          <w:bCs/>
          <w:sz w:val="28"/>
          <w:szCs w:val="28"/>
        </w:rPr>
      </w:pPr>
    </w:p>
    <w:p w:rsidR="001224E1" w:rsidRPr="000B59B7" w:rsidRDefault="001224E1" w:rsidP="001224E1">
      <w:pPr>
        <w:bidi/>
        <w:rPr>
          <w:rFonts w:cstheme="minorHAnsi"/>
          <w:b/>
          <w:bCs/>
          <w:sz w:val="28"/>
          <w:szCs w:val="28"/>
          <w:rtl/>
          <w:lang w:bidi="ar-JO"/>
        </w:rPr>
      </w:pPr>
      <w:r w:rsidRPr="000B59B7">
        <w:rPr>
          <w:rFonts w:cstheme="minorHAnsi"/>
          <w:b/>
          <w:bCs/>
          <w:sz w:val="28"/>
          <w:szCs w:val="28"/>
          <w:rtl/>
          <w:lang w:bidi="ar-JO"/>
        </w:rPr>
        <w:t xml:space="preserve">عنوان الورشة: تقييم الإحتياجات التدريبية للمعلمين والمدربين والمشرفين العاملين في قطاع التعليم والتدريب المهني والتقني </w:t>
      </w:r>
    </w:p>
    <w:p w:rsidR="001224E1" w:rsidRPr="000B59B7" w:rsidRDefault="001224E1" w:rsidP="001224E1">
      <w:pPr>
        <w:jc w:val="right"/>
        <w:rPr>
          <w:rFonts w:cstheme="minorHAnsi"/>
          <w:b/>
          <w:bCs/>
          <w:sz w:val="28"/>
          <w:szCs w:val="28"/>
          <w:rtl/>
          <w:lang w:bidi="ar-JO"/>
        </w:rPr>
      </w:pPr>
      <w:r w:rsidRPr="000B59B7">
        <w:rPr>
          <w:rFonts w:cstheme="minorHAnsi"/>
          <w:b/>
          <w:bCs/>
          <w:sz w:val="28"/>
          <w:szCs w:val="28"/>
          <w:rtl/>
          <w:lang w:bidi="ar-JO"/>
        </w:rPr>
        <w:t>مدة الورشة وتاريخ انعقادها : يوم واحد/ 6/تشرين ثاني 2018</w:t>
      </w:r>
    </w:p>
    <w:p w:rsidR="001224E1" w:rsidRPr="000B59B7" w:rsidRDefault="001224E1" w:rsidP="001224E1">
      <w:pPr>
        <w:jc w:val="right"/>
        <w:rPr>
          <w:rFonts w:cstheme="minorHAnsi"/>
          <w:b/>
          <w:bCs/>
          <w:sz w:val="28"/>
          <w:szCs w:val="28"/>
          <w:rtl/>
          <w:lang w:bidi="ar-JO"/>
        </w:rPr>
      </w:pPr>
      <w:r w:rsidRPr="000B59B7">
        <w:rPr>
          <w:rFonts w:cstheme="minorHAnsi"/>
          <w:b/>
          <w:bCs/>
          <w:sz w:val="28"/>
          <w:szCs w:val="28"/>
          <w:rtl/>
          <w:lang w:bidi="ar-JO"/>
        </w:rPr>
        <w:t>مكان الورشة: فندق أياس /عمان</w:t>
      </w:r>
    </w:p>
    <w:p w:rsidR="001224E1" w:rsidRPr="000B59B7" w:rsidRDefault="001224E1" w:rsidP="001224E1">
      <w:pPr>
        <w:jc w:val="right"/>
        <w:rPr>
          <w:rFonts w:cstheme="minorHAnsi"/>
          <w:b/>
          <w:bCs/>
          <w:sz w:val="28"/>
          <w:szCs w:val="28"/>
          <w:rtl/>
          <w:lang w:bidi="ar-JO"/>
        </w:rPr>
      </w:pPr>
      <w:r w:rsidRPr="000B59B7">
        <w:rPr>
          <w:rFonts w:cstheme="minorHAnsi"/>
          <w:b/>
          <w:bCs/>
          <w:sz w:val="28"/>
          <w:szCs w:val="28"/>
          <w:rtl/>
          <w:lang w:bidi="ar-JO"/>
        </w:rPr>
        <w:t xml:space="preserve">الفئة المستهدفة : أعضاء فريق العمل2/ تطوير المناهج وتدريب المدربين </w:t>
      </w:r>
    </w:p>
    <w:p w:rsidR="001224E1" w:rsidRPr="000B59B7" w:rsidRDefault="001224E1" w:rsidP="001224E1">
      <w:pPr>
        <w:jc w:val="right"/>
        <w:rPr>
          <w:rFonts w:cstheme="minorHAnsi"/>
          <w:b/>
          <w:bCs/>
          <w:sz w:val="28"/>
          <w:szCs w:val="28"/>
          <w:rtl/>
          <w:lang w:bidi="ar-JO"/>
        </w:rPr>
      </w:pPr>
      <w:r w:rsidRPr="000B59B7">
        <w:rPr>
          <w:rFonts w:cstheme="minorHAnsi"/>
          <w:b/>
          <w:bCs/>
          <w:sz w:val="28"/>
          <w:szCs w:val="28"/>
          <w:rtl/>
          <w:lang w:bidi="ar-JO"/>
        </w:rPr>
        <w:t xml:space="preserve">منسق الورشة: هيام نكاي /أمانة سر مجلس التشغيل والتدريب والتعليم المهني والتقني </w:t>
      </w:r>
    </w:p>
    <w:p w:rsidR="001224E1" w:rsidRPr="000B59B7" w:rsidRDefault="001224E1" w:rsidP="001224E1">
      <w:pPr>
        <w:jc w:val="right"/>
        <w:rPr>
          <w:rFonts w:cstheme="minorHAnsi"/>
          <w:b/>
          <w:bCs/>
          <w:sz w:val="28"/>
          <w:szCs w:val="28"/>
          <w:rtl/>
          <w:lang w:bidi="ar-JO"/>
        </w:rPr>
      </w:pPr>
      <w:r w:rsidRPr="000B59B7">
        <w:rPr>
          <w:rFonts w:cstheme="minorHAnsi"/>
          <w:b/>
          <w:bCs/>
          <w:sz w:val="28"/>
          <w:szCs w:val="28"/>
          <w:rtl/>
          <w:lang w:bidi="ar-JO"/>
        </w:rPr>
        <w:t>مدير وميسر الورشة : الخبير المتقدم:تطوير المناهج وتدريب المدربين المهندس عبدالباسط صالح</w:t>
      </w:r>
    </w:p>
    <w:p w:rsidR="001224E1" w:rsidRPr="000B59B7" w:rsidRDefault="001224E1" w:rsidP="001224E1">
      <w:pPr>
        <w:spacing w:after="0" w:line="240" w:lineRule="auto"/>
        <w:jc w:val="both"/>
        <w:rPr>
          <w:rFonts w:eastAsia="Times New Roman" w:cstheme="minorHAnsi"/>
          <w:b/>
          <w:bCs/>
          <w:sz w:val="28"/>
          <w:szCs w:val="28"/>
          <w:rtl/>
        </w:rPr>
      </w:pPr>
      <w:r w:rsidRPr="000B59B7">
        <w:rPr>
          <w:rFonts w:eastAsia="Times New Roman" w:cstheme="minorHAnsi"/>
          <w:b/>
          <w:bCs/>
          <w:sz w:val="28"/>
          <w:szCs w:val="28"/>
        </w:rPr>
        <w:t>Introduction</w:t>
      </w:r>
    </w:p>
    <w:p w:rsidR="001224E1" w:rsidRPr="000B59B7" w:rsidRDefault="001224E1" w:rsidP="00F90E65">
      <w:pPr>
        <w:bidi/>
        <w:spacing w:after="0" w:line="240" w:lineRule="auto"/>
        <w:jc w:val="both"/>
        <w:rPr>
          <w:rFonts w:eastAsia="Times New Roman" w:cstheme="minorHAnsi"/>
          <w:b/>
          <w:bCs/>
          <w:sz w:val="28"/>
          <w:szCs w:val="28"/>
          <w:rtl/>
        </w:rPr>
      </w:pPr>
      <w:r w:rsidRPr="000B59B7">
        <w:rPr>
          <w:rFonts w:eastAsia="Times New Roman" w:cstheme="minorHAnsi"/>
          <w:b/>
          <w:bCs/>
          <w:sz w:val="28"/>
          <w:szCs w:val="28"/>
          <w:rtl/>
        </w:rPr>
        <w:t>المقدمة</w:t>
      </w:r>
    </w:p>
    <w:p w:rsidR="001224E1" w:rsidRPr="000B59B7" w:rsidRDefault="001224E1" w:rsidP="000B59B7">
      <w:pPr>
        <w:bidi/>
        <w:jc w:val="both"/>
        <w:rPr>
          <w:rFonts w:cstheme="minorHAnsi"/>
          <w:sz w:val="28"/>
          <w:szCs w:val="28"/>
          <w:rtl/>
          <w:lang w:bidi="ar-JO"/>
        </w:rPr>
      </w:pPr>
      <w:r w:rsidRPr="000B59B7">
        <w:rPr>
          <w:rFonts w:cstheme="minorHAnsi"/>
          <w:sz w:val="28"/>
          <w:szCs w:val="28"/>
          <w:rtl/>
          <w:lang w:bidi="ar-JO"/>
        </w:rPr>
        <w:t xml:space="preserve">جاء في نص الهدف الثاني من أهداف الإتفاقية المالية –برنامج دعم الموازنة المشار إليها أعلاه على  بناء قدرات إدارة مؤسسات التعليم والتدريب المهني والتقني والمعلمين والمدربين وأشار المؤشر 4 إلى أعداد المدربين والمعلمين ومشرفي المختبرات والمشاغل الواجب تدريبيهم وانتدابهم أو إلحاقهم بمواقع العمل بحسب اختصاصهم ولمدة لا تقل عن شهر / السنة ، مع تركيز واضح على معلمين ومدربين من جامعة البلقاء التطبيقية ووزارة التربية ومؤسسة التدريب المهني </w:t>
      </w:r>
    </w:p>
    <w:p w:rsidR="001224E1" w:rsidRPr="000B59B7" w:rsidRDefault="001224E1" w:rsidP="000B59B7">
      <w:pPr>
        <w:bidi/>
        <w:jc w:val="both"/>
        <w:rPr>
          <w:rFonts w:cstheme="minorHAnsi"/>
          <w:sz w:val="28"/>
          <w:szCs w:val="28"/>
          <w:rtl/>
          <w:lang w:bidi="ar-JO"/>
        </w:rPr>
      </w:pPr>
      <w:r w:rsidRPr="000B59B7">
        <w:rPr>
          <w:rFonts w:cstheme="minorHAnsi"/>
          <w:sz w:val="28"/>
          <w:szCs w:val="28"/>
          <w:rtl/>
          <w:lang w:bidi="ar-JO"/>
        </w:rPr>
        <w:t xml:space="preserve">أشارت تقارير الإنجاز لعام 2017 على هذا المحور إلى ثغرات في تحقيق هذا الهدف وعلى المستويين: النوعي حيث لا يزال مفهوم والغاية من هذا التدريب ملتبسة لدى البعض لجهة لحظ التدريب أو الإعارة والإلحاق في مواقع العمل ، والكمي حيث لم يتم الوصول للإعداد المطلوب تدريبها </w:t>
      </w:r>
    </w:p>
    <w:p w:rsidR="001224E1" w:rsidRPr="000B59B7" w:rsidRDefault="001224E1" w:rsidP="000B59B7">
      <w:pPr>
        <w:bidi/>
        <w:jc w:val="both"/>
        <w:rPr>
          <w:rFonts w:cstheme="minorHAnsi"/>
          <w:sz w:val="28"/>
          <w:szCs w:val="28"/>
          <w:rtl/>
          <w:lang w:bidi="ar-JO"/>
        </w:rPr>
      </w:pPr>
      <w:r w:rsidRPr="000B59B7">
        <w:rPr>
          <w:rFonts w:cstheme="minorHAnsi"/>
          <w:sz w:val="28"/>
          <w:szCs w:val="28"/>
          <w:rtl/>
          <w:lang w:bidi="ar-JO"/>
        </w:rPr>
        <w:t xml:space="preserve">تأتي هذه الورقة لوضع إطار عمل لتناول هذه المهمة ومأسستها وإدامتها ليس فقط من باب التجاوب والإلتزام بمؤشرات الأتفاقية المالية مع مفوضية الإتحاد الأوروبي ضمن برنامج دعم الموازنة –مهارات العمل والإندماج الإجتماعي ، بل لأغراض بناء منظومة متكاملة لتقييم الإحتياجات التدربيبة للمعلمين والمدربين والمشرفين العاملين في قطاع التعليم والتدريب المهني  والتأسيس لأحد عناصر إدارة المعرفة  لدى مزودي التعليم والتدريب المهني والتقني والتعليم المستمر فيها </w:t>
      </w:r>
    </w:p>
    <w:p w:rsidR="001224E1" w:rsidRPr="007D5376" w:rsidRDefault="001224E1" w:rsidP="001224E1">
      <w:pPr>
        <w:rPr>
          <w:rFonts w:asciiTheme="minorBidi" w:hAnsiTheme="minorBidi"/>
          <w:b/>
          <w:bCs/>
          <w:sz w:val="28"/>
          <w:szCs w:val="28"/>
          <w:lang w:bidi="ar-JO"/>
        </w:rPr>
      </w:pPr>
      <w:r w:rsidRPr="007D5376">
        <w:rPr>
          <w:rFonts w:asciiTheme="minorBidi" w:hAnsiTheme="minorBidi"/>
          <w:b/>
          <w:bCs/>
          <w:sz w:val="28"/>
          <w:szCs w:val="28"/>
          <w:lang w:bidi="ar-JO"/>
        </w:rPr>
        <w:t>Introduction</w:t>
      </w:r>
    </w:p>
    <w:p w:rsidR="001224E1" w:rsidRPr="007D5376" w:rsidRDefault="001224E1" w:rsidP="001224E1">
      <w:pPr>
        <w:jc w:val="both"/>
        <w:rPr>
          <w:rFonts w:asciiTheme="minorBidi" w:hAnsiTheme="minorBidi"/>
          <w:sz w:val="28"/>
          <w:szCs w:val="28"/>
          <w:lang w:bidi="ar-JO"/>
        </w:rPr>
      </w:pPr>
      <w:r w:rsidRPr="007D5376">
        <w:rPr>
          <w:rFonts w:asciiTheme="minorBidi" w:hAnsiTheme="minorBidi"/>
          <w:sz w:val="28"/>
          <w:szCs w:val="28"/>
          <w:lang w:bidi="ar-JO"/>
        </w:rPr>
        <w:t xml:space="preserve">Result (objective 2) stated in the context of the financial agreement between EDD and the Government of HKJ mentioned above that capacity development of management and teachers is one of the key elements to be observed. </w:t>
      </w:r>
    </w:p>
    <w:p w:rsidR="001224E1" w:rsidRPr="007D5376" w:rsidRDefault="001224E1" w:rsidP="001224E1">
      <w:pPr>
        <w:spacing w:after="113" w:line="100" w:lineRule="atLeast"/>
        <w:jc w:val="both"/>
        <w:rPr>
          <w:rFonts w:asciiTheme="minorBidi" w:hAnsiTheme="minorBidi"/>
          <w:sz w:val="28"/>
          <w:szCs w:val="28"/>
        </w:rPr>
      </w:pPr>
      <w:r w:rsidRPr="007D5376">
        <w:rPr>
          <w:rFonts w:asciiTheme="minorBidi" w:hAnsiTheme="minorBidi"/>
          <w:sz w:val="28"/>
          <w:szCs w:val="28"/>
        </w:rPr>
        <w:t xml:space="preserve">Indicator </w:t>
      </w:r>
      <w:proofErr w:type="gramStart"/>
      <w:r w:rsidRPr="007D5376">
        <w:rPr>
          <w:rFonts w:asciiTheme="minorBidi" w:hAnsiTheme="minorBidi"/>
          <w:sz w:val="28"/>
          <w:szCs w:val="28"/>
        </w:rPr>
        <w:t>4  of</w:t>
      </w:r>
      <w:proofErr w:type="gramEnd"/>
      <w:r w:rsidRPr="007D5376">
        <w:rPr>
          <w:rFonts w:asciiTheme="minorBidi" w:hAnsiTheme="minorBidi"/>
          <w:sz w:val="28"/>
          <w:szCs w:val="28"/>
        </w:rPr>
        <w:t xml:space="preserve"> the agreement observes</w:t>
      </w:r>
      <w:r w:rsidRPr="007D5376">
        <w:rPr>
          <w:rFonts w:asciiTheme="minorBidi" w:hAnsiTheme="minorBidi"/>
          <w:sz w:val="28"/>
          <w:szCs w:val="28"/>
          <w:u w:val="single"/>
        </w:rPr>
        <w:t xml:space="preserve"> </w:t>
      </w:r>
      <w:r w:rsidRPr="007D5376">
        <w:rPr>
          <w:rFonts w:asciiTheme="minorBidi" w:hAnsiTheme="minorBidi"/>
          <w:sz w:val="28"/>
          <w:szCs w:val="28"/>
        </w:rPr>
        <w:t xml:space="preserve">number of ETVET teachers, trainers, laboratory supervisors who participated in professional training and completed </w:t>
      </w:r>
      <w:proofErr w:type="spellStart"/>
      <w:r w:rsidRPr="007D5376">
        <w:rPr>
          <w:rFonts w:asciiTheme="minorBidi" w:hAnsiTheme="minorBidi"/>
          <w:sz w:val="28"/>
          <w:szCs w:val="28"/>
        </w:rPr>
        <w:t>secondment</w:t>
      </w:r>
      <w:proofErr w:type="spellEnd"/>
      <w:r w:rsidRPr="007D5376">
        <w:rPr>
          <w:rFonts w:asciiTheme="minorBidi" w:hAnsiTheme="minorBidi"/>
          <w:sz w:val="28"/>
          <w:szCs w:val="28"/>
        </w:rPr>
        <w:t xml:space="preserve"> (min 1 month/year) to industry relevant to their field of training, with special focus on teachers and trainers from BAU,MOE and VTC</w:t>
      </w:r>
    </w:p>
    <w:p w:rsidR="001224E1" w:rsidRPr="007D5376" w:rsidRDefault="001224E1" w:rsidP="001224E1">
      <w:pPr>
        <w:jc w:val="both"/>
        <w:rPr>
          <w:rFonts w:asciiTheme="minorBidi" w:hAnsiTheme="minorBidi"/>
          <w:sz w:val="28"/>
          <w:szCs w:val="28"/>
          <w:lang w:bidi="ar-JO"/>
        </w:rPr>
      </w:pPr>
      <w:r w:rsidRPr="007D5376">
        <w:rPr>
          <w:rFonts w:asciiTheme="minorBidi" w:hAnsiTheme="minorBidi"/>
          <w:sz w:val="28"/>
          <w:szCs w:val="28"/>
          <w:lang w:bidi="ar-JO"/>
        </w:rPr>
        <w:lastRenderedPageBreak/>
        <w:t xml:space="preserve">Progress reports indicated some pitfalls at both levels; qualitative hence the concept and aim of such training is not well perceived special the portion of </w:t>
      </w:r>
      <w:proofErr w:type="spellStart"/>
      <w:r w:rsidRPr="007D5376">
        <w:rPr>
          <w:rFonts w:asciiTheme="minorBidi" w:hAnsiTheme="minorBidi"/>
          <w:sz w:val="28"/>
          <w:szCs w:val="28"/>
          <w:lang w:bidi="ar-JO"/>
        </w:rPr>
        <w:t>secondment</w:t>
      </w:r>
      <w:proofErr w:type="spellEnd"/>
      <w:r w:rsidRPr="007D5376">
        <w:rPr>
          <w:rFonts w:asciiTheme="minorBidi" w:hAnsiTheme="minorBidi"/>
          <w:sz w:val="28"/>
          <w:szCs w:val="28"/>
          <w:lang w:bidi="ar-JO"/>
        </w:rPr>
        <w:t xml:space="preserve">, and quantitatively where targeted number of trained teachers and trainers not met yet </w:t>
      </w:r>
    </w:p>
    <w:p w:rsidR="001224E1" w:rsidRPr="007D5376" w:rsidRDefault="001224E1" w:rsidP="002F454E">
      <w:pPr>
        <w:jc w:val="both"/>
        <w:rPr>
          <w:rFonts w:asciiTheme="minorBidi" w:hAnsiTheme="minorBidi"/>
          <w:sz w:val="28"/>
          <w:szCs w:val="28"/>
          <w:lang w:bidi="ar-JO"/>
        </w:rPr>
      </w:pPr>
      <w:r w:rsidRPr="007D5376">
        <w:rPr>
          <w:rFonts w:asciiTheme="minorBidi" w:hAnsiTheme="minorBidi"/>
          <w:sz w:val="28"/>
          <w:szCs w:val="28"/>
          <w:lang w:bidi="ar-JO"/>
        </w:rPr>
        <w:t>This paper is to develop a framework for this task</w:t>
      </w:r>
      <w:r>
        <w:rPr>
          <w:rFonts w:asciiTheme="minorBidi" w:hAnsiTheme="minorBidi"/>
          <w:sz w:val="28"/>
          <w:szCs w:val="28"/>
          <w:lang w:bidi="ar-JO"/>
        </w:rPr>
        <w:t xml:space="preserve">. It is </w:t>
      </w:r>
      <w:r w:rsidRPr="007D5376">
        <w:rPr>
          <w:rFonts w:asciiTheme="minorBidi" w:hAnsiTheme="minorBidi"/>
          <w:sz w:val="28"/>
          <w:szCs w:val="28"/>
          <w:lang w:bidi="ar-JO"/>
        </w:rPr>
        <w:t xml:space="preserve">an attempt to institutionalize and sustain </w:t>
      </w:r>
      <w:r>
        <w:rPr>
          <w:rFonts w:asciiTheme="minorBidi" w:hAnsiTheme="minorBidi"/>
          <w:sz w:val="28"/>
          <w:szCs w:val="28"/>
          <w:lang w:bidi="ar-JO"/>
        </w:rPr>
        <w:t>TNA initiatives and programs,</w:t>
      </w:r>
      <w:r w:rsidRPr="007D5376">
        <w:rPr>
          <w:rFonts w:asciiTheme="minorBidi" w:hAnsiTheme="minorBidi"/>
          <w:sz w:val="28"/>
          <w:szCs w:val="28"/>
          <w:lang w:bidi="ar-JO"/>
        </w:rPr>
        <w:t xml:space="preserve"> and to develop a system for training needs assessment to instructors, trainers and supervisors working in TVET sector. </w:t>
      </w:r>
      <w:r>
        <w:rPr>
          <w:rFonts w:asciiTheme="minorBidi" w:hAnsiTheme="minorBidi"/>
          <w:sz w:val="28"/>
          <w:szCs w:val="28"/>
          <w:lang w:bidi="ar-JO"/>
        </w:rPr>
        <w:t xml:space="preserve">It is one of the ley elements of knowledge management scheme and continuing learning scheme in TVET institutions. </w:t>
      </w:r>
      <w:r w:rsidRPr="007D5376">
        <w:rPr>
          <w:rFonts w:asciiTheme="minorBidi" w:hAnsiTheme="minorBidi"/>
          <w:sz w:val="28"/>
          <w:szCs w:val="28"/>
          <w:lang w:bidi="ar-JO"/>
        </w:rPr>
        <w:t xml:space="preserve">It is not just to comply with indictors set in the financial agreement between EUD and Government HKJ, i.e. </w:t>
      </w:r>
      <w:r w:rsidRPr="007D5376">
        <w:rPr>
          <w:rFonts w:asciiTheme="minorBidi" w:hAnsiTheme="minorBidi"/>
          <w:b/>
          <w:bCs/>
          <w:sz w:val="28"/>
          <w:szCs w:val="28"/>
          <w:lang w:bidi="ar-JO"/>
        </w:rPr>
        <w:t xml:space="preserve">Skills for Emolument and Social Inclusion </w:t>
      </w:r>
      <w:proofErr w:type="spellStart"/>
      <w:r w:rsidRPr="007D5376">
        <w:rPr>
          <w:rFonts w:asciiTheme="minorBidi" w:hAnsiTheme="minorBidi"/>
          <w:b/>
          <w:bCs/>
          <w:sz w:val="28"/>
          <w:szCs w:val="28"/>
          <w:lang w:bidi="ar-JO"/>
        </w:rPr>
        <w:t>Programme</w:t>
      </w:r>
      <w:proofErr w:type="spellEnd"/>
      <w:r w:rsidRPr="007D5376">
        <w:rPr>
          <w:rFonts w:asciiTheme="minorBidi" w:hAnsiTheme="minorBidi"/>
          <w:b/>
          <w:bCs/>
          <w:sz w:val="28"/>
          <w:szCs w:val="28"/>
          <w:lang w:bidi="ar-JO"/>
        </w:rPr>
        <w:t xml:space="preserve"> </w:t>
      </w:r>
      <w:r w:rsidRPr="007D5376">
        <w:rPr>
          <w:rFonts w:asciiTheme="minorBidi" w:hAnsiTheme="minorBidi"/>
          <w:b/>
          <w:sz w:val="28"/>
          <w:szCs w:val="28"/>
          <w:lang w:val="en-GB"/>
        </w:rPr>
        <w:t>EuropeAid136729/DH/SER/JO</w:t>
      </w:r>
      <w:r w:rsidRPr="007D5376">
        <w:rPr>
          <w:rFonts w:asciiTheme="minorBidi" w:hAnsiTheme="minorBidi"/>
          <w:b/>
          <w:sz w:val="28"/>
          <w:szCs w:val="28"/>
        </w:rPr>
        <w:t xml:space="preserve"> --- CRIS Number ENI/2014/033-</w:t>
      </w:r>
    </w:p>
    <w:p w:rsidR="001224E1" w:rsidRDefault="001224E1" w:rsidP="001224E1">
      <w:pPr>
        <w:spacing w:after="0" w:line="240" w:lineRule="auto"/>
        <w:jc w:val="both"/>
        <w:rPr>
          <w:rFonts w:eastAsia="Times New Roman" w:cstheme="minorHAnsi"/>
          <w:b/>
          <w:bCs/>
          <w:sz w:val="28"/>
          <w:szCs w:val="28"/>
        </w:rPr>
      </w:pPr>
    </w:p>
    <w:p w:rsidR="001224E1" w:rsidRPr="00CB24B8" w:rsidRDefault="001224E1" w:rsidP="001224E1">
      <w:pPr>
        <w:spacing w:after="0" w:line="240" w:lineRule="auto"/>
        <w:jc w:val="both"/>
        <w:rPr>
          <w:rFonts w:eastAsia="Times New Roman" w:cstheme="minorHAnsi"/>
          <w:b/>
          <w:bCs/>
          <w:sz w:val="28"/>
          <w:szCs w:val="28"/>
          <w:rtl/>
        </w:rPr>
      </w:pPr>
      <w:r w:rsidRPr="00CB24B8">
        <w:rPr>
          <w:rFonts w:eastAsia="Times New Roman" w:cstheme="minorHAnsi"/>
          <w:b/>
          <w:bCs/>
          <w:sz w:val="28"/>
          <w:szCs w:val="28"/>
        </w:rPr>
        <w:t xml:space="preserve">Objectives </w:t>
      </w:r>
    </w:p>
    <w:p w:rsidR="001224E1" w:rsidRPr="00CB24B8" w:rsidRDefault="001224E1" w:rsidP="001224E1">
      <w:pPr>
        <w:bidi/>
        <w:spacing w:after="0" w:line="240" w:lineRule="auto"/>
        <w:jc w:val="both"/>
        <w:rPr>
          <w:rFonts w:eastAsia="Times New Roman" w:cstheme="minorHAnsi"/>
          <w:b/>
          <w:bCs/>
          <w:sz w:val="28"/>
          <w:szCs w:val="28"/>
        </w:rPr>
      </w:pPr>
      <w:r w:rsidRPr="00CB24B8">
        <w:rPr>
          <w:rFonts w:eastAsia="Times New Roman" w:cstheme="minorHAnsi"/>
          <w:b/>
          <w:bCs/>
          <w:sz w:val="28"/>
          <w:szCs w:val="28"/>
          <w:rtl/>
        </w:rPr>
        <w:t>الأهداف</w:t>
      </w:r>
    </w:p>
    <w:p w:rsidR="001224E1" w:rsidRPr="00CB24B8" w:rsidRDefault="001224E1" w:rsidP="001224E1">
      <w:pPr>
        <w:spacing w:after="0" w:line="240" w:lineRule="auto"/>
        <w:jc w:val="both"/>
        <w:rPr>
          <w:rFonts w:eastAsia="Times New Roman" w:cstheme="minorHAnsi"/>
          <w:sz w:val="28"/>
          <w:szCs w:val="28"/>
        </w:rPr>
      </w:pPr>
      <w:r w:rsidRPr="00CB24B8">
        <w:rPr>
          <w:rFonts w:eastAsia="Times New Roman" w:cstheme="minorHAnsi"/>
          <w:sz w:val="28"/>
          <w:szCs w:val="28"/>
        </w:rPr>
        <w:t xml:space="preserve">The workshop aims at enabling TVET specialists on how to develop </w:t>
      </w:r>
      <w:r>
        <w:rPr>
          <w:rFonts w:eastAsia="Times New Roman" w:cstheme="minorHAnsi"/>
          <w:sz w:val="28"/>
          <w:szCs w:val="28"/>
        </w:rPr>
        <w:t xml:space="preserve">TNA scheme for TVET professionals including teachers, trainers, and supervisors at different levels. </w:t>
      </w:r>
      <w:r w:rsidRPr="00CB24B8">
        <w:rPr>
          <w:rFonts w:eastAsia="Times New Roman" w:cstheme="minorHAnsi"/>
          <w:sz w:val="28"/>
          <w:szCs w:val="28"/>
        </w:rPr>
        <w:t>After completing the workshop and engaging in its activities and expertise, each participant will be able to;</w:t>
      </w:r>
    </w:p>
    <w:p w:rsidR="001224E1" w:rsidRPr="00CB24B8" w:rsidRDefault="001224E1" w:rsidP="001224E1">
      <w:pPr>
        <w:shd w:val="clear" w:color="auto" w:fill="FFFFFF" w:themeFill="background1"/>
        <w:bidi/>
        <w:spacing w:after="0" w:line="240" w:lineRule="auto"/>
        <w:jc w:val="both"/>
        <w:rPr>
          <w:rFonts w:eastAsia="Times New Roman" w:cstheme="minorHAnsi"/>
          <w:sz w:val="28"/>
          <w:szCs w:val="28"/>
        </w:rPr>
      </w:pPr>
      <w:r w:rsidRPr="00CB24B8">
        <w:rPr>
          <w:rFonts w:eastAsia="Times New Roman" w:cstheme="minorHAnsi"/>
          <w:sz w:val="28"/>
          <w:szCs w:val="28"/>
          <w:rtl/>
        </w:rPr>
        <w:t>تهدف الورشة إلى تمكي</w:t>
      </w:r>
      <w:r w:rsidRPr="00CB24B8">
        <w:rPr>
          <w:rFonts w:eastAsia="Times New Roman" w:cstheme="minorHAnsi"/>
          <w:sz w:val="28"/>
          <w:szCs w:val="28"/>
          <w:rtl/>
          <w:lang w:bidi="ar-JO"/>
        </w:rPr>
        <w:t>ن أخصائيي الت</w:t>
      </w:r>
      <w:r>
        <w:rPr>
          <w:rFonts w:eastAsia="Times New Roman" w:cstheme="minorHAnsi"/>
          <w:sz w:val="28"/>
          <w:szCs w:val="28"/>
          <w:rtl/>
          <w:lang w:bidi="ar-JO"/>
        </w:rPr>
        <w:t>عليم والتدريب المهني والتقني من</w:t>
      </w:r>
      <w:r>
        <w:rPr>
          <w:rFonts w:eastAsia="Times New Roman" w:cstheme="minorHAnsi"/>
          <w:sz w:val="28"/>
          <w:szCs w:val="28"/>
          <w:lang w:bidi="ar-JO"/>
        </w:rPr>
        <w:t xml:space="preserve"> </w:t>
      </w:r>
      <w:r>
        <w:rPr>
          <w:rFonts w:eastAsia="Times New Roman" w:cstheme="minorHAnsi" w:hint="cs"/>
          <w:sz w:val="28"/>
          <w:szCs w:val="28"/>
          <w:rtl/>
          <w:lang w:bidi="ar-JO"/>
        </w:rPr>
        <w:t xml:space="preserve">تطوير منظومة تقييم الإحتياجات التدريبية للأخصائيي التعليم والتدريب المهني من معلمين ومدربين ومشرفين </w:t>
      </w:r>
      <w:r w:rsidRPr="00CB24B8">
        <w:rPr>
          <w:rFonts w:eastAsia="Times New Roman" w:cstheme="minorHAnsi"/>
          <w:sz w:val="28"/>
          <w:szCs w:val="28"/>
          <w:rtl/>
          <w:lang w:bidi="ar-JO"/>
        </w:rPr>
        <w:t xml:space="preserve"> </w:t>
      </w:r>
      <w:r w:rsidRPr="00CB24B8">
        <w:rPr>
          <w:rFonts w:eastAsia="Times New Roman" w:cstheme="minorHAnsi"/>
          <w:sz w:val="28"/>
          <w:szCs w:val="28"/>
          <w:rtl/>
        </w:rPr>
        <w:t>. بعد الانتهاء من الورشة والمشاركة في أنشطتها وخبراتها ، حيث  سيتمكن كل مشارك من</w:t>
      </w:r>
      <w:r w:rsidRPr="00CB24B8">
        <w:rPr>
          <w:rFonts w:eastAsia="Times New Roman" w:cstheme="minorHAnsi"/>
          <w:sz w:val="28"/>
          <w:szCs w:val="28"/>
        </w:rPr>
        <w:t>:</w:t>
      </w:r>
    </w:p>
    <w:p w:rsidR="001224E1" w:rsidRPr="00A51F9E" w:rsidRDefault="00F90E65" w:rsidP="00C542E4">
      <w:pPr>
        <w:pStyle w:val="ListParagraph"/>
        <w:numPr>
          <w:ilvl w:val="0"/>
          <w:numId w:val="6"/>
        </w:numPr>
        <w:spacing w:after="0" w:line="240" w:lineRule="auto"/>
        <w:rPr>
          <w:rFonts w:cstheme="minorHAnsi"/>
          <w:sz w:val="28"/>
          <w:szCs w:val="28"/>
          <w:rtl/>
        </w:rPr>
      </w:pPr>
      <w:r w:rsidRPr="00A51F9E">
        <w:rPr>
          <w:rFonts w:cstheme="minorHAnsi"/>
          <w:sz w:val="28"/>
          <w:szCs w:val="28"/>
        </w:rPr>
        <w:t xml:space="preserve">Observe the location of TNA in the context of system approach to training </w:t>
      </w:r>
    </w:p>
    <w:p w:rsidR="001224E1" w:rsidRPr="00A51F9E" w:rsidRDefault="00F90E65" w:rsidP="00C542E4">
      <w:pPr>
        <w:pStyle w:val="ListParagraph"/>
        <w:numPr>
          <w:ilvl w:val="0"/>
          <w:numId w:val="6"/>
        </w:numPr>
        <w:bidi/>
        <w:spacing w:after="0" w:line="240" w:lineRule="auto"/>
        <w:rPr>
          <w:rFonts w:eastAsia="Times New Roman" w:cstheme="minorHAnsi"/>
          <w:sz w:val="28"/>
          <w:szCs w:val="28"/>
          <w:rtl/>
          <w:lang w:bidi="ar-JO"/>
        </w:rPr>
      </w:pPr>
      <w:r w:rsidRPr="00A51F9E">
        <w:rPr>
          <w:rFonts w:cstheme="minorHAnsi"/>
          <w:sz w:val="28"/>
          <w:szCs w:val="28"/>
          <w:rtl/>
        </w:rPr>
        <w:t xml:space="preserve">بيان موقع تقييم </w:t>
      </w:r>
      <w:r w:rsidR="00DE20CC" w:rsidRPr="00A51F9E">
        <w:rPr>
          <w:rFonts w:cstheme="minorHAnsi"/>
          <w:sz w:val="28"/>
          <w:szCs w:val="28"/>
          <w:rtl/>
        </w:rPr>
        <w:t xml:space="preserve">الإحتياجات التدريبية </w:t>
      </w:r>
      <w:r w:rsidRPr="00A51F9E">
        <w:rPr>
          <w:rFonts w:cstheme="minorHAnsi"/>
          <w:sz w:val="28"/>
          <w:szCs w:val="28"/>
          <w:rtl/>
        </w:rPr>
        <w:t xml:space="preserve"> في المنحى النظامي للتدريب </w:t>
      </w:r>
    </w:p>
    <w:p w:rsidR="001224E1" w:rsidRPr="005D58D7" w:rsidRDefault="00A51F9E" w:rsidP="00C542E4">
      <w:pPr>
        <w:pStyle w:val="ListParagraph"/>
        <w:numPr>
          <w:ilvl w:val="0"/>
          <w:numId w:val="6"/>
        </w:numPr>
        <w:rPr>
          <w:rFonts w:cstheme="minorHAnsi"/>
          <w:sz w:val="28"/>
          <w:szCs w:val="28"/>
          <w:lang w:bidi="ar-JO"/>
        </w:rPr>
      </w:pPr>
      <w:r w:rsidRPr="005D58D7">
        <w:rPr>
          <w:rFonts w:cstheme="minorHAnsi"/>
          <w:sz w:val="28"/>
          <w:szCs w:val="28"/>
          <w:lang w:bidi="ar-JO"/>
        </w:rPr>
        <w:t xml:space="preserve">Establish TNA scheme observing National Qualification Framework and </w:t>
      </w:r>
      <w:r w:rsidRPr="005D58D7">
        <w:rPr>
          <w:rFonts w:cstheme="minorHAnsi"/>
          <w:sz w:val="28"/>
          <w:szCs w:val="28"/>
        </w:rPr>
        <w:t>Jordanian Standard Classification of Education</w:t>
      </w:r>
      <w:r w:rsidRPr="005D58D7">
        <w:rPr>
          <w:rFonts w:cstheme="minorHAnsi"/>
          <w:sz w:val="28"/>
          <w:szCs w:val="28"/>
          <w:rtl/>
        </w:rPr>
        <w:t>-</w:t>
      </w:r>
      <w:r w:rsidRPr="005D58D7">
        <w:rPr>
          <w:rFonts w:cstheme="minorHAnsi"/>
          <w:sz w:val="28"/>
          <w:szCs w:val="28"/>
        </w:rPr>
        <w:t xml:space="preserve"> JSCED</w:t>
      </w:r>
    </w:p>
    <w:p w:rsidR="001224E1" w:rsidRPr="00A51F9E" w:rsidRDefault="00DE20CC" w:rsidP="00C542E4">
      <w:pPr>
        <w:pStyle w:val="ListParagraph"/>
        <w:numPr>
          <w:ilvl w:val="0"/>
          <w:numId w:val="6"/>
        </w:numPr>
        <w:bidi/>
        <w:spacing w:after="0" w:line="240" w:lineRule="auto"/>
        <w:rPr>
          <w:rFonts w:cstheme="minorHAnsi"/>
          <w:sz w:val="28"/>
          <w:szCs w:val="28"/>
        </w:rPr>
      </w:pPr>
      <w:r w:rsidRPr="00A51F9E">
        <w:rPr>
          <w:rFonts w:cstheme="minorHAnsi"/>
          <w:sz w:val="28"/>
          <w:szCs w:val="28"/>
          <w:rtl/>
          <w:lang w:bidi="ar-JO"/>
        </w:rPr>
        <w:t>بناء منظومة تقييم الإحتياجات التدريبية</w:t>
      </w:r>
      <w:r w:rsidR="00A51F9E" w:rsidRPr="00A51F9E">
        <w:rPr>
          <w:rFonts w:cstheme="minorHAnsi"/>
          <w:sz w:val="28"/>
          <w:szCs w:val="28"/>
          <w:lang w:bidi="ar-JO"/>
        </w:rPr>
        <w:t xml:space="preserve"> </w:t>
      </w:r>
      <w:r w:rsidR="00A51F9E" w:rsidRPr="00A51F9E">
        <w:rPr>
          <w:rFonts w:cstheme="minorHAnsi"/>
          <w:sz w:val="28"/>
          <w:szCs w:val="28"/>
          <w:rtl/>
          <w:lang w:bidi="ar-JO"/>
        </w:rPr>
        <w:t>بلحظ الإطار الوطني للمؤهلا</w:t>
      </w:r>
      <w:r w:rsidR="00A51F9E">
        <w:rPr>
          <w:rFonts w:cstheme="minorHAnsi" w:hint="cs"/>
          <w:sz w:val="28"/>
          <w:szCs w:val="28"/>
          <w:rtl/>
          <w:lang w:bidi="ar-JO"/>
        </w:rPr>
        <w:t>ت</w:t>
      </w:r>
      <w:r w:rsidR="00A51F9E" w:rsidRPr="00A51F9E">
        <w:rPr>
          <w:rFonts w:cstheme="minorHAnsi"/>
          <w:sz w:val="28"/>
          <w:szCs w:val="28"/>
          <w:rtl/>
          <w:lang w:bidi="ar-JO"/>
        </w:rPr>
        <w:t xml:space="preserve"> و التصنيف الأردني المعياري للتعليم</w:t>
      </w:r>
    </w:p>
    <w:p w:rsidR="00A51F9E" w:rsidRPr="005D58D7" w:rsidRDefault="000B59B7" w:rsidP="00C542E4">
      <w:pPr>
        <w:pStyle w:val="ListParagraph"/>
        <w:numPr>
          <w:ilvl w:val="0"/>
          <w:numId w:val="6"/>
        </w:numPr>
        <w:spacing w:after="0" w:line="240" w:lineRule="auto"/>
        <w:rPr>
          <w:rFonts w:cstheme="minorHAnsi"/>
          <w:sz w:val="28"/>
          <w:szCs w:val="28"/>
        </w:rPr>
      </w:pPr>
      <w:r w:rsidRPr="005D58D7">
        <w:rPr>
          <w:rFonts w:cstheme="minorHAnsi"/>
          <w:sz w:val="28"/>
          <w:szCs w:val="28"/>
        </w:rPr>
        <w:t xml:space="preserve">Develop TNA </w:t>
      </w:r>
      <w:proofErr w:type="gramStart"/>
      <w:r w:rsidRPr="005D58D7">
        <w:rPr>
          <w:rFonts w:cstheme="minorHAnsi"/>
          <w:sz w:val="28"/>
          <w:szCs w:val="28"/>
        </w:rPr>
        <w:t>questionnaires ;individualized</w:t>
      </w:r>
      <w:proofErr w:type="gramEnd"/>
      <w:r w:rsidRPr="005D58D7">
        <w:rPr>
          <w:rFonts w:cstheme="minorHAnsi"/>
          <w:sz w:val="28"/>
          <w:szCs w:val="28"/>
        </w:rPr>
        <w:t xml:space="preserve"> and sum-ups </w:t>
      </w:r>
    </w:p>
    <w:p w:rsidR="000B59B7" w:rsidRPr="005D58D7" w:rsidRDefault="000B59B7" w:rsidP="00C542E4">
      <w:pPr>
        <w:pStyle w:val="ListParagraph"/>
        <w:numPr>
          <w:ilvl w:val="0"/>
          <w:numId w:val="6"/>
        </w:numPr>
        <w:bidi/>
        <w:spacing w:after="0" w:line="240" w:lineRule="auto"/>
        <w:rPr>
          <w:rFonts w:cstheme="minorHAnsi"/>
          <w:sz w:val="28"/>
          <w:szCs w:val="28"/>
        </w:rPr>
      </w:pPr>
      <w:r w:rsidRPr="005D58D7">
        <w:rPr>
          <w:rFonts w:cstheme="minorHAnsi" w:hint="cs"/>
          <w:sz w:val="28"/>
          <w:szCs w:val="28"/>
          <w:rtl/>
          <w:lang w:bidi="ar-JO"/>
        </w:rPr>
        <w:t xml:space="preserve">تطوير استبانات تقييم الإحتياجات التدريبية الفردية والتجميعية </w:t>
      </w:r>
    </w:p>
    <w:p w:rsidR="000B59B7" w:rsidRDefault="000B59B7" w:rsidP="001224E1">
      <w:pPr>
        <w:spacing w:after="0" w:line="240" w:lineRule="auto"/>
        <w:jc w:val="both"/>
        <w:rPr>
          <w:rFonts w:cstheme="minorHAnsi"/>
          <w:b/>
          <w:bCs/>
          <w:sz w:val="28"/>
          <w:szCs w:val="28"/>
          <w:rtl/>
        </w:rPr>
      </w:pPr>
    </w:p>
    <w:p w:rsidR="001224E1" w:rsidRPr="00355F07" w:rsidRDefault="001224E1" w:rsidP="002F454E">
      <w:pPr>
        <w:spacing w:after="0" w:line="240" w:lineRule="auto"/>
        <w:jc w:val="both"/>
        <w:rPr>
          <w:rFonts w:cstheme="minorHAnsi"/>
          <w:b/>
          <w:bCs/>
          <w:sz w:val="28"/>
          <w:szCs w:val="28"/>
          <w:rtl/>
        </w:rPr>
      </w:pPr>
      <w:r w:rsidRPr="00355F07">
        <w:rPr>
          <w:rFonts w:cstheme="minorHAnsi"/>
          <w:b/>
          <w:bCs/>
          <w:sz w:val="28"/>
          <w:szCs w:val="28"/>
        </w:rPr>
        <w:t xml:space="preserve">Strategies, Methods, and </w:t>
      </w:r>
      <w:r w:rsidR="002F454E">
        <w:rPr>
          <w:rFonts w:cstheme="minorHAnsi"/>
          <w:b/>
          <w:bCs/>
          <w:sz w:val="28"/>
          <w:szCs w:val="28"/>
        </w:rPr>
        <w:t>T</w:t>
      </w:r>
      <w:r w:rsidRPr="00355F07">
        <w:rPr>
          <w:rFonts w:cstheme="minorHAnsi"/>
          <w:b/>
          <w:bCs/>
          <w:sz w:val="28"/>
          <w:szCs w:val="28"/>
        </w:rPr>
        <w:t>echniques</w:t>
      </w:r>
    </w:p>
    <w:p w:rsidR="001224E1" w:rsidRPr="00355F07" w:rsidRDefault="001224E1" w:rsidP="000B59B7">
      <w:pPr>
        <w:bidi/>
        <w:spacing w:after="0" w:line="240" w:lineRule="auto"/>
        <w:jc w:val="both"/>
        <w:rPr>
          <w:rFonts w:cstheme="minorHAnsi"/>
          <w:b/>
          <w:bCs/>
          <w:sz w:val="28"/>
          <w:szCs w:val="28"/>
          <w:rtl/>
        </w:rPr>
      </w:pPr>
      <w:r w:rsidRPr="00355F07">
        <w:rPr>
          <w:rFonts w:cstheme="minorHAnsi"/>
          <w:b/>
          <w:bCs/>
          <w:sz w:val="28"/>
          <w:szCs w:val="28"/>
          <w:rtl/>
        </w:rPr>
        <w:t>الاستراتيجيات والأساليب والتقنيات</w:t>
      </w:r>
    </w:p>
    <w:p w:rsidR="001224E1" w:rsidRPr="00355F07" w:rsidRDefault="001224E1" w:rsidP="001224E1">
      <w:pPr>
        <w:spacing w:after="0" w:line="240" w:lineRule="auto"/>
        <w:jc w:val="both"/>
        <w:rPr>
          <w:rFonts w:cstheme="minorHAnsi"/>
          <w:b/>
          <w:bCs/>
          <w:sz w:val="28"/>
          <w:szCs w:val="28"/>
        </w:rPr>
      </w:pPr>
    </w:p>
    <w:p w:rsidR="001224E1" w:rsidRPr="00355F07" w:rsidRDefault="001224E1" w:rsidP="001224E1">
      <w:pPr>
        <w:spacing w:after="0" w:line="240" w:lineRule="auto"/>
        <w:jc w:val="both"/>
        <w:rPr>
          <w:rFonts w:cstheme="minorHAnsi"/>
          <w:sz w:val="28"/>
          <w:szCs w:val="28"/>
        </w:rPr>
      </w:pPr>
      <w:r w:rsidRPr="00355F07">
        <w:rPr>
          <w:rFonts w:cstheme="minorHAnsi"/>
          <w:sz w:val="28"/>
          <w:szCs w:val="28"/>
        </w:rPr>
        <w:t xml:space="preserve">The workshop will be implemented around full engagement of the participants. Inductive, deductive and </w:t>
      </w:r>
      <w:proofErr w:type="spellStart"/>
      <w:r w:rsidRPr="00355F07">
        <w:rPr>
          <w:rFonts w:cstheme="minorHAnsi"/>
          <w:sz w:val="28"/>
          <w:szCs w:val="28"/>
        </w:rPr>
        <w:t>transductive</w:t>
      </w:r>
      <w:proofErr w:type="spellEnd"/>
      <w:r w:rsidRPr="00355F07">
        <w:rPr>
          <w:rFonts w:cstheme="minorHAnsi"/>
          <w:sz w:val="28"/>
          <w:szCs w:val="28"/>
        </w:rPr>
        <w:t xml:space="preserve"> strategies will be considered</w:t>
      </w:r>
    </w:p>
    <w:p w:rsidR="001224E1" w:rsidRPr="00355F07" w:rsidRDefault="001224E1" w:rsidP="001224E1">
      <w:pPr>
        <w:spacing w:after="0" w:line="240" w:lineRule="auto"/>
        <w:jc w:val="both"/>
        <w:rPr>
          <w:rFonts w:cstheme="minorHAnsi"/>
          <w:sz w:val="28"/>
          <w:szCs w:val="28"/>
          <w:rtl/>
        </w:rPr>
      </w:pPr>
      <w:r w:rsidRPr="00355F07">
        <w:rPr>
          <w:rFonts w:cstheme="minorHAnsi"/>
          <w:sz w:val="28"/>
          <w:szCs w:val="28"/>
        </w:rPr>
        <w:t>The following methods and techniques will be used;</w:t>
      </w:r>
    </w:p>
    <w:p w:rsidR="001224E1" w:rsidRPr="00355F07" w:rsidRDefault="001224E1" w:rsidP="001224E1">
      <w:pPr>
        <w:bidi/>
        <w:spacing w:after="0" w:line="240" w:lineRule="auto"/>
        <w:jc w:val="both"/>
        <w:rPr>
          <w:rFonts w:cstheme="minorHAnsi"/>
          <w:sz w:val="28"/>
          <w:szCs w:val="28"/>
          <w:lang w:bidi="ar-JO"/>
        </w:rPr>
      </w:pPr>
      <w:r w:rsidRPr="00355F07">
        <w:rPr>
          <w:rFonts w:cstheme="minorHAnsi"/>
          <w:sz w:val="28"/>
          <w:szCs w:val="28"/>
          <w:rtl/>
        </w:rPr>
        <w:lastRenderedPageBreak/>
        <w:t xml:space="preserve">سيتم تنفيذ الورشة حول المشاركة الكاملة للمشاركين. سيتم </w:t>
      </w:r>
      <w:r>
        <w:rPr>
          <w:rFonts w:cstheme="minorHAnsi" w:hint="cs"/>
          <w:sz w:val="28"/>
          <w:szCs w:val="28"/>
          <w:rtl/>
        </w:rPr>
        <w:t xml:space="preserve">توظيف </w:t>
      </w:r>
      <w:r w:rsidRPr="00355F07">
        <w:rPr>
          <w:rFonts w:cstheme="minorHAnsi"/>
          <w:sz w:val="28"/>
          <w:szCs w:val="28"/>
          <w:rtl/>
        </w:rPr>
        <w:t xml:space="preserve"> الاستراتيجيات الاستقرائية والاستنتاجية وا</w:t>
      </w:r>
      <w:r w:rsidRPr="00355F07">
        <w:rPr>
          <w:rFonts w:cstheme="minorHAnsi"/>
          <w:sz w:val="28"/>
          <w:szCs w:val="28"/>
          <w:rtl/>
          <w:lang w:bidi="ar-JO"/>
        </w:rPr>
        <w:t xml:space="preserve">لتفاعلية </w:t>
      </w:r>
      <w:r w:rsidRPr="00355F07">
        <w:rPr>
          <w:rFonts w:cstheme="minorHAnsi"/>
          <w:sz w:val="28"/>
          <w:szCs w:val="28"/>
          <w:rtl/>
        </w:rPr>
        <w:t>و باستخدام الأساليب والطرائق التالية ؛</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Pr>
        <w:t xml:space="preserve">Multimedia pretentions and demonstrations </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tl/>
        </w:rPr>
        <w:t>العروض والعروض المحوسبة</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Pr>
        <w:t>Individual and group discussions</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tl/>
        </w:rPr>
        <w:t>مناقشات فردية وجماعية</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Pr>
        <w:t>Working groups</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tl/>
          <w:lang w:bidi="ar-JO"/>
        </w:rPr>
        <w:t>مجموعات العمل</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Pr>
        <w:t>Brainstorming</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tl/>
        </w:rPr>
        <w:t>العصف الذهني</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Pr>
        <w:t>Brain writing</w:t>
      </w:r>
    </w:p>
    <w:p w:rsidR="001224E1" w:rsidRPr="00355F07" w:rsidRDefault="001224E1" w:rsidP="00C542E4">
      <w:pPr>
        <w:pStyle w:val="ListParagraph"/>
        <w:numPr>
          <w:ilvl w:val="0"/>
          <w:numId w:val="5"/>
        </w:numPr>
        <w:spacing w:after="0" w:line="240" w:lineRule="auto"/>
        <w:jc w:val="both"/>
        <w:rPr>
          <w:rFonts w:cstheme="minorHAnsi"/>
          <w:b/>
          <w:bCs/>
          <w:sz w:val="28"/>
          <w:szCs w:val="28"/>
        </w:rPr>
      </w:pPr>
      <w:r w:rsidRPr="00355F07">
        <w:rPr>
          <w:rFonts w:cstheme="minorHAnsi"/>
          <w:b/>
          <w:bCs/>
          <w:sz w:val="28"/>
          <w:szCs w:val="28"/>
          <w:rtl/>
        </w:rPr>
        <w:t>الكتابة الذهني</w:t>
      </w:r>
      <w:r w:rsidRPr="00355F07">
        <w:rPr>
          <w:rFonts w:cstheme="minorHAnsi"/>
          <w:b/>
          <w:bCs/>
          <w:sz w:val="28"/>
          <w:szCs w:val="28"/>
          <w:rtl/>
          <w:lang w:bidi="ar-JO"/>
        </w:rPr>
        <w:t>ة</w:t>
      </w:r>
    </w:p>
    <w:p w:rsidR="001224E1" w:rsidRDefault="001224E1" w:rsidP="001224E1">
      <w:pPr>
        <w:spacing w:after="0" w:line="240" w:lineRule="auto"/>
        <w:jc w:val="both"/>
        <w:rPr>
          <w:rFonts w:cstheme="minorHAnsi"/>
          <w:b/>
          <w:bCs/>
          <w:sz w:val="28"/>
          <w:szCs w:val="28"/>
          <w:rtl/>
        </w:rPr>
      </w:pPr>
    </w:p>
    <w:p w:rsidR="001224E1" w:rsidRPr="00355F07" w:rsidRDefault="001224E1" w:rsidP="001224E1">
      <w:pPr>
        <w:spacing w:after="0" w:line="240" w:lineRule="auto"/>
        <w:jc w:val="both"/>
        <w:rPr>
          <w:rFonts w:cstheme="minorHAnsi"/>
          <w:b/>
          <w:bCs/>
          <w:sz w:val="28"/>
          <w:szCs w:val="28"/>
          <w:rtl/>
        </w:rPr>
      </w:pPr>
    </w:p>
    <w:p w:rsidR="001224E1" w:rsidRPr="00355F07" w:rsidRDefault="001224E1" w:rsidP="001224E1">
      <w:pPr>
        <w:spacing w:after="0" w:line="240" w:lineRule="auto"/>
        <w:jc w:val="both"/>
        <w:rPr>
          <w:rFonts w:cstheme="minorHAnsi"/>
          <w:b/>
          <w:bCs/>
          <w:sz w:val="28"/>
          <w:szCs w:val="28"/>
          <w:rtl/>
        </w:rPr>
      </w:pPr>
      <w:r w:rsidRPr="00355F07">
        <w:rPr>
          <w:rFonts w:cstheme="minorHAnsi"/>
          <w:b/>
          <w:bCs/>
          <w:sz w:val="28"/>
          <w:szCs w:val="28"/>
        </w:rPr>
        <w:t xml:space="preserve">Content and timetable </w:t>
      </w:r>
    </w:p>
    <w:p w:rsidR="001224E1" w:rsidRPr="00355F07" w:rsidRDefault="001224E1" w:rsidP="00CC45CF">
      <w:pPr>
        <w:spacing w:after="0" w:line="240" w:lineRule="auto"/>
        <w:jc w:val="right"/>
        <w:rPr>
          <w:rFonts w:cstheme="minorHAnsi"/>
          <w:b/>
          <w:bCs/>
          <w:sz w:val="28"/>
          <w:szCs w:val="28"/>
        </w:rPr>
      </w:pPr>
      <w:r w:rsidRPr="00355F07">
        <w:rPr>
          <w:rFonts w:cstheme="minorHAnsi"/>
          <w:b/>
          <w:bCs/>
          <w:sz w:val="28"/>
          <w:szCs w:val="28"/>
          <w:rtl/>
        </w:rPr>
        <w:t>المحتويات والجدول الزمني</w:t>
      </w:r>
    </w:p>
    <w:p w:rsidR="001224E1" w:rsidRPr="00355F07" w:rsidRDefault="001224E1" w:rsidP="001224E1">
      <w:pPr>
        <w:spacing w:after="0" w:line="240" w:lineRule="auto"/>
        <w:jc w:val="both"/>
        <w:rPr>
          <w:rFonts w:cstheme="minorHAnsi"/>
          <w:b/>
          <w:bCs/>
          <w:sz w:val="28"/>
          <w:szCs w:val="28"/>
        </w:rPr>
      </w:pPr>
    </w:p>
    <w:tbl>
      <w:tblPr>
        <w:tblW w:w="10800" w:type="dxa"/>
        <w:tblInd w:w="-545" w:type="dxa"/>
        <w:tblLook w:val="04A0" w:firstRow="1" w:lastRow="0" w:firstColumn="1" w:lastColumn="0" w:noHBand="0" w:noVBand="1"/>
      </w:tblPr>
      <w:tblGrid>
        <w:gridCol w:w="1335"/>
        <w:gridCol w:w="1975"/>
        <w:gridCol w:w="866"/>
        <w:gridCol w:w="2404"/>
        <w:gridCol w:w="866"/>
        <w:gridCol w:w="2288"/>
        <w:gridCol w:w="1066"/>
      </w:tblGrid>
      <w:tr w:rsidR="00CC45CF" w:rsidRPr="00F065FA" w:rsidTr="005D58D7">
        <w:tc>
          <w:tcPr>
            <w:tcW w:w="1343" w:type="dxa"/>
            <w:tcBorders>
              <w:top w:val="single" w:sz="4" w:space="0" w:color="auto"/>
              <w:left w:val="single" w:sz="4" w:space="0" w:color="auto"/>
              <w:bottom w:val="single" w:sz="4" w:space="0" w:color="auto"/>
              <w:right w:val="single" w:sz="4" w:space="0" w:color="auto"/>
            </w:tcBorders>
            <w:hideMark/>
          </w:tcPr>
          <w:p w:rsidR="005D58D7" w:rsidRPr="00F065FA" w:rsidRDefault="005D58D7" w:rsidP="001224E1">
            <w:pPr>
              <w:spacing w:after="0" w:line="240" w:lineRule="auto"/>
              <w:jc w:val="center"/>
              <w:rPr>
                <w:rFonts w:cstheme="minorHAnsi"/>
                <w:b/>
                <w:bCs/>
                <w:sz w:val="24"/>
                <w:szCs w:val="24"/>
                <w:rtl/>
              </w:rPr>
            </w:pPr>
            <w:r w:rsidRPr="00F065FA">
              <w:rPr>
                <w:rFonts w:cstheme="minorHAnsi"/>
                <w:b/>
                <w:bCs/>
                <w:sz w:val="24"/>
                <w:szCs w:val="24"/>
              </w:rPr>
              <w:t>Day and Date</w:t>
            </w:r>
          </w:p>
          <w:p w:rsidR="005D58D7" w:rsidRPr="00F065FA" w:rsidRDefault="005D58D7" w:rsidP="001224E1">
            <w:pPr>
              <w:spacing w:after="0" w:line="240" w:lineRule="auto"/>
              <w:jc w:val="center"/>
              <w:rPr>
                <w:rFonts w:cstheme="minorHAnsi"/>
                <w:b/>
                <w:bCs/>
                <w:sz w:val="24"/>
                <w:szCs w:val="24"/>
              </w:rPr>
            </w:pPr>
            <w:r w:rsidRPr="00F065FA">
              <w:rPr>
                <w:rFonts w:cstheme="minorHAnsi"/>
                <w:b/>
                <w:bCs/>
                <w:sz w:val="24"/>
                <w:szCs w:val="24"/>
                <w:rtl/>
              </w:rPr>
              <w:t>اليوم والتاريخ</w:t>
            </w:r>
          </w:p>
        </w:tc>
        <w:tc>
          <w:tcPr>
            <w:tcW w:w="1987" w:type="dxa"/>
            <w:tcBorders>
              <w:top w:val="single" w:sz="4" w:space="0" w:color="auto"/>
              <w:left w:val="single" w:sz="4" w:space="0" w:color="auto"/>
              <w:bottom w:val="single" w:sz="4" w:space="0" w:color="auto"/>
              <w:right w:val="single" w:sz="4" w:space="0" w:color="auto"/>
            </w:tcBorders>
            <w:hideMark/>
          </w:tcPr>
          <w:p w:rsidR="005D58D7" w:rsidRPr="00F065FA" w:rsidRDefault="005D58D7" w:rsidP="001224E1">
            <w:pPr>
              <w:spacing w:after="0" w:line="240" w:lineRule="auto"/>
              <w:jc w:val="center"/>
              <w:rPr>
                <w:rFonts w:cstheme="minorHAnsi"/>
                <w:b/>
                <w:bCs/>
                <w:sz w:val="24"/>
                <w:szCs w:val="24"/>
              </w:rPr>
            </w:pPr>
            <w:r w:rsidRPr="00F065FA">
              <w:rPr>
                <w:rFonts w:cstheme="minorHAnsi"/>
                <w:b/>
                <w:bCs/>
                <w:sz w:val="24"/>
                <w:szCs w:val="24"/>
              </w:rPr>
              <w:t>Sesson1</w:t>
            </w:r>
          </w:p>
          <w:p w:rsidR="005D58D7" w:rsidRPr="00F065FA" w:rsidRDefault="005D58D7" w:rsidP="001224E1">
            <w:pPr>
              <w:spacing w:after="0" w:line="240" w:lineRule="auto"/>
              <w:jc w:val="center"/>
              <w:rPr>
                <w:rFonts w:cstheme="minorHAnsi"/>
                <w:b/>
                <w:bCs/>
                <w:sz w:val="24"/>
                <w:szCs w:val="24"/>
              </w:rPr>
            </w:pPr>
            <w:r w:rsidRPr="00F065FA">
              <w:rPr>
                <w:rFonts w:cstheme="minorHAnsi"/>
                <w:b/>
                <w:bCs/>
                <w:sz w:val="24"/>
                <w:szCs w:val="24"/>
                <w:rtl/>
              </w:rPr>
              <w:t>الجلسة 1</w:t>
            </w:r>
          </w:p>
          <w:p w:rsidR="005D58D7" w:rsidRPr="00F065FA" w:rsidRDefault="005D58D7" w:rsidP="000B59B7">
            <w:pPr>
              <w:spacing w:after="0" w:line="240" w:lineRule="auto"/>
              <w:jc w:val="center"/>
              <w:rPr>
                <w:rFonts w:cstheme="minorHAnsi"/>
                <w:b/>
                <w:bCs/>
                <w:sz w:val="24"/>
                <w:szCs w:val="24"/>
              </w:rPr>
            </w:pPr>
            <w:r w:rsidRPr="00F065FA">
              <w:rPr>
                <w:rFonts w:cstheme="minorHAnsi"/>
                <w:b/>
                <w:bCs/>
                <w:sz w:val="24"/>
                <w:szCs w:val="24"/>
              </w:rPr>
              <w:t>0</w:t>
            </w:r>
            <w:r>
              <w:rPr>
                <w:rFonts w:cstheme="minorHAnsi" w:hint="cs"/>
                <w:b/>
                <w:bCs/>
                <w:sz w:val="24"/>
                <w:szCs w:val="24"/>
                <w:rtl/>
              </w:rPr>
              <w:t>9</w:t>
            </w:r>
            <w:r w:rsidRPr="00F065FA">
              <w:rPr>
                <w:rFonts w:cstheme="minorHAnsi"/>
                <w:b/>
                <w:bCs/>
                <w:sz w:val="24"/>
                <w:szCs w:val="24"/>
              </w:rPr>
              <w:t>.</w:t>
            </w:r>
            <w:r>
              <w:rPr>
                <w:rFonts w:cstheme="minorHAnsi" w:hint="cs"/>
                <w:b/>
                <w:bCs/>
                <w:sz w:val="24"/>
                <w:szCs w:val="24"/>
                <w:rtl/>
              </w:rPr>
              <w:t>0</w:t>
            </w:r>
            <w:r w:rsidRPr="00F065FA">
              <w:rPr>
                <w:rFonts w:cstheme="minorHAnsi"/>
                <w:b/>
                <w:bCs/>
                <w:sz w:val="24"/>
                <w:szCs w:val="24"/>
              </w:rPr>
              <w:t>0-10.</w:t>
            </w:r>
            <w:r>
              <w:rPr>
                <w:rFonts w:cstheme="minorHAnsi" w:hint="cs"/>
                <w:b/>
                <w:bCs/>
                <w:sz w:val="24"/>
                <w:szCs w:val="24"/>
                <w:rtl/>
              </w:rPr>
              <w:t>3</w:t>
            </w:r>
            <w:r w:rsidRPr="00F065FA">
              <w:rPr>
                <w:rFonts w:cstheme="minorHAnsi"/>
                <w:b/>
                <w:bCs/>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58D7" w:rsidRPr="00F065FA" w:rsidRDefault="005D58D7" w:rsidP="001224E1">
            <w:pPr>
              <w:spacing w:after="0" w:line="240" w:lineRule="auto"/>
              <w:jc w:val="both"/>
              <w:rPr>
                <w:rFonts w:cstheme="minorHAnsi"/>
                <w:b/>
                <w:bCs/>
                <w:sz w:val="24"/>
                <w:szCs w:val="24"/>
              </w:rPr>
            </w:pPr>
            <w:r w:rsidRPr="00F065FA">
              <w:rPr>
                <w:rFonts w:cstheme="minorHAnsi"/>
                <w:b/>
                <w:bCs/>
                <w:sz w:val="24"/>
                <w:szCs w:val="24"/>
              </w:rPr>
              <w:t>Coffee break</w:t>
            </w:r>
          </w:p>
          <w:p w:rsidR="005D58D7" w:rsidRPr="00F065FA" w:rsidRDefault="005D58D7" w:rsidP="000B59B7">
            <w:pPr>
              <w:spacing w:after="0" w:line="240" w:lineRule="auto"/>
              <w:jc w:val="both"/>
              <w:rPr>
                <w:rFonts w:cstheme="minorHAnsi"/>
                <w:b/>
                <w:bCs/>
                <w:sz w:val="24"/>
                <w:szCs w:val="24"/>
                <w:rtl/>
              </w:rPr>
            </w:pPr>
            <w:r w:rsidRPr="00F065FA">
              <w:rPr>
                <w:rFonts w:cstheme="minorHAnsi"/>
                <w:b/>
                <w:bCs/>
                <w:sz w:val="24"/>
                <w:szCs w:val="24"/>
              </w:rPr>
              <w:t>10.</w:t>
            </w:r>
            <w:r>
              <w:rPr>
                <w:rFonts w:cstheme="minorHAnsi" w:hint="cs"/>
                <w:b/>
                <w:bCs/>
                <w:sz w:val="24"/>
                <w:szCs w:val="24"/>
                <w:rtl/>
              </w:rPr>
              <w:t>3</w:t>
            </w:r>
            <w:r w:rsidRPr="00F065FA">
              <w:rPr>
                <w:rFonts w:cstheme="minorHAnsi"/>
                <w:b/>
                <w:bCs/>
                <w:sz w:val="24"/>
                <w:szCs w:val="24"/>
              </w:rPr>
              <w:t>0-</w:t>
            </w:r>
            <w:r>
              <w:rPr>
                <w:rFonts w:cstheme="minorHAnsi"/>
                <w:b/>
                <w:bCs/>
                <w:sz w:val="24"/>
                <w:szCs w:val="24"/>
              </w:rPr>
              <w:t>11:00</w:t>
            </w:r>
          </w:p>
          <w:p w:rsidR="005D58D7" w:rsidRPr="00F065FA" w:rsidRDefault="005D58D7" w:rsidP="001224E1">
            <w:pPr>
              <w:spacing w:after="0" w:line="240" w:lineRule="auto"/>
              <w:jc w:val="both"/>
              <w:rPr>
                <w:rFonts w:cstheme="minorHAnsi"/>
                <w:b/>
                <w:bCs/>
                <w:sz w:val="24"/>
                <w:szCs w:val="24"/>
              </w:rPr>
            </w:pPr>
            <w:r w:rsidRPr="00F065FA">
              <w:rPr>
                <w:rFonts w:cstheme="minorHAnsi"/>
                <w:b/>
                <w:bCs/>
                <w:sz w:val="24"/>
                <w:szCs w:val="24"/>
                <w:rtl/>
              </w:rPr>
              <w:t>استراحة قهوة</w:t>
            </w:r>
          </w:p>
        </w:tc>
        <w:tc>
          <w:tcPr>
            <w:tcW w:w="2425" w:type="dxa"/>
            <w:tcBorders>
              <w:top w:val="single" w:sz="4" w:space="0" w:color="auto"/>
              <w:left w:val="single" w:sz="4" w:space="0" w:color="auto"/>
              <w:bottom w:val="single" w:sz="4" w:space="0" w:color="auto"/>
              <w:right w:val="single" w:sz="4" w:space="0" w:color="auto"/>
            </w:tcBorders>
            <w:hideMark/>
          </w:tcPr>
          <w:p w:rsidR="005D58D7" w:rsidRPr="00F065FA" w:rsidRDefault="005D58D7" w:rsidP="001224E1">
            <w:pPr>
              <w:spacing w:after="0" w:line="240" w:lineRule="auto"/>
              <w:jc w:val="center"/>
              <w:rPr>
                <w:rFonts w:cstheme="minorHAnsi"/>
                <w:b/>
                <w:bCs/>
                <w:sz w:val="24"/>
                <w:szCs w:val="24"/>
              </w:rPr>
            </w:pPr>
            <w:r w:rsidRPr="00F065FA">
              <w:rPr>
                <w:rFonts w:cstheme="minorHAnsi"/>
                <w:b/>
                <w:bCs/>
                <w:sz w:val="24"/>
                <w:szCs w:val="24"/>
              </w:rPr>
              <w:t>Session2</w:t>
            </w:r>
          </w:p>
          <w:p w:rsidR="005D58D7" w:rsidRPr="00F065FA" w:rsidRDefault="005D58D7" w:rsidP="005D58D7">
            <w:pPr>
              <w:spacing w:after="0" w:line="240" w:lineRule="auto"/>
              <w:jc w:val="center"/>
              <w:rPr>
                <w:rFonts w:cstheme="minorHAnsi"/>
                <w:b/>
                <w:bCs/>
                <w:sz w:val="24"/>
                <w:szCs w:val="24"/>
                <w:rtl/>
              </w:rPr>
            </w:pPr>
            <w:r>
              <w:rPr>
                <w:rFonts w:cstheme="minorHAnsi"/>
                <w:b/>
                <w:bCs/>
                <w:sz w:val="24"/>
                <w:szCs w:val="24"/>
              </w:rPr>
              <w:t>11:00</w:t>
            </w:r>
            <w:r w:rsidRPr="00F065FA">
              <w:rPr>
                <w:rFonts w:cstheme="minorHAnsi"/>
                <w:b/>
                <w:bCs/>
                <w:sz w:val="24"/>
                <w:szCs w:val="24"/>
              </w:rPr>
              <w:t>-12.</w:t>
            </w:r>
            <w:r>
              <w:rPr>
                <w:rFonts w:cstheme="minorHAnsi"/>
                <w:b/>
                <w:bCs/>
                <w:sz w:val="24"/>
                <w:szCs w:val="24"/>
              </w:rPr>
              <w:t>45</w:t>
            </w:r>
          </w:p>
          <w:p w:rsidR="005D58D7" w:rsidRPr="00F065FA" w:rsidRDefault="005D58D7" w:rsidP="001224E1">
            <w:pPr>
              <w:spacing w:after="0" w:line="240" w:lineRule="auto"/>
              <w:jc w:val="center"/>
              <w:rPr>
                <w:rFonts w:cstheme="minorHAnsi"/>
                <w:sz w:val="24"/>
                <w:szCs w:val="24"/>
              </w:rPr>
            </w:pPr>
            <w:r w:rsidRPr="00F065FA">
              <w:rPr>
                <w:rFonts w:cstheme="minorHAnsi"/>
                <w:sz w:val="24"/>
                <w:szCs w:val="24"/>
                <w:rtl/>
              </w:rPr>
              <w:t>الجلسة 2</w:t>
            </w:r>
          </w:p>
          <w:p w:rsidR="005D58D7" w:rsidRPr="00F065FA" w:rsidRDefault="005D58D7" w:rsidP="001224E1">
            <w:pPr>
              <w:spacing w:after="0" w:line="240" w:lineRule="auto"/>
              <w:jc w:val="center"/>
              <w:rPr>
                <w:rFonts w:cstheme="minorHAnsi"/>
                <w:sz w:val="24"/>
                <w:szCs w:val="24"/>
              </w:rPr>
            </w:pPr>
            <w:r w:rsidRPr="00F065FA">
              <w:rPr>
                <w:rFonts w:cstheme="minorHAnsi"/>
                <w:sz w:val="24"/>
                <w:szCs w:val="24"/>
              </w:rPr>
              <w:t>10</w:t>
            </w:r>
            <w:r w:rsidRPr="00F065FA">
              <w:rPr>
                <w:rFonts w:cstheme="minorHAnsi"/>
                <w:sz w:val="24"/>
                <w:szCs w:val="24"/>
                <w:rtl/>
              </w:rPr>
              <w:t>،</w:t>
            </w:r>
            <w:r w:rsidRPr="00F065FA">
              <w:rPr>
                <w:rFonts w:cstheme="minorHAnsi"/>
                <w:sz w:val="24"/>
                <w:szCs w:val="24"/>
              </w:rPr>
              <w:t>30-12</w:t>
            </w:r>
            <w:r w:rsidRPr="00F065FA">
              <w:rPr>
                <w:rFonts w:cstheme="minorHAnsi"/>
                <w:sz w:val="24"/>
                <w:szCs w:val="24"/>
                <w:rtl/>
              </w:rPr>
              <w:t>،</w:t>
            </w:r>
            <w:r w:rsidRPr="00F065FA">
              <w:rPr>
                <w:rFonts w:cstheme="minorHAnsi"/>
                <w:sz w:val="24"/>
                <w:szCs w:val="24"/>
              </w:rPr>
              <w:t>00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58D7" w:rsidRPr="00F065FA" w:rsidRDefault="005D58D7" w:rsidP="001224E1">
            <w:pPr>
              <w:spacing w:after="0" w:line="240" w:lineRule="auto"/>
              <w:jc w:val="both"/>
              <w:rPr>
                <w:rFonts w:cstheme="minorHAnsi"/>
                <w:b/>
                <w:bCs/>
                <w:sz w:val="24"/>
                <w:szCs w:val="24"/>
              </w:rPr>
            </w:pPr>
            <w:r>
              <w:rPr>
                <w:rFonts w:cstheme="minorHAnsi"/>
                <w:b/>
                <w:bCs/>
                <w:sz w:val="24"/>
                <w:szCs w:val="24"/>
              </w:rPr>
              <w:t>Coffee</w:t>
            </w:r>
            <w:r w:rsidRPr="00F065FA">
              <w:rPr>
                <w:rFonts w:cstheme="minorHAnsi"/>
                <w:b/>
                <w:bCs/>
                <w:sz w:val="24"/>
                <w:szCs w:val="24"/>
              </w:rPr>
              <w:t xml:space="preserve"> break</w:t>
            </w:r>
          </w:p>
          <w:p w:rsidR="005D58D7" w:rsidRPr="00F065FA" w:rsidRDefault="005D58D7" w:rsidP="005D58D7">
            <w:pPr>
              <w:spacing w:after="0" w:line="240" w:lineRule="auto"/>
              <w:jc w:val="both"/>
              <w:rPr>
                <w:rFonts w:cstheme="minorHAnsi"/>
                <w:b/>
                <w:bCs/>
                <w:sz w:val="24"/>
                <w:szCs w:val="24"/>
              </w:rPr>
            </w:pPr>
            <w:r w:rsidRPr="00F065FA">
              <w:rPr>
                <w:rFonts w:cstheme="minorHAnsi"/>
                <w:b/>
                <w:bCs/>
                <w:sz w:val="24"/>
                <w:szCs w:val="24"/>
              </w:rPr>
              <w:t>12.</w:t>
            </w:r>
            <w:r>
              <w:rPr>
                <w:rFonts w:cstheme="minorHAnsi"/>
                <w:b/>
                <w:bCs/>
                <w:sz w:val="24"/>
                <w:szCs w:val="24"/>
              </w:rPr>
              <w:t>45</w:t>
            </w:r>
            <w:r w:rsidRPr="00F065FA">
              <w:rPr>
                <w:rFonts w:cstheme="minorHAnsi"/>
                <w:b/>
                <w:bCs/>
                <w:sz w:val="24"/>
                <w:szCs w:val="24"/>
              </w:rPr>
              <w:t>-</w:t>
            </w:r>
            <w:r>
              <w:rPr>
                <w:rFonts w:cstheme="minorHAnsi"/>
                <w:b/>
                <w:bCs/>
                <w:sz w:val="24"/>
                <w:szCs w:val="24"/>
              </w:rPr>
              <w:t>13</w:t>
            </w:r>
            <w:r w:rsidRPr="00F065FA">
              <w:rPr>
                <w:rFonts w:cstheme="minorHAnsi"/>
                <w:b/>
                <w:bCs/>
                <w:sz w:val="24"/>
                <w:szCs w:val="24"/>
              </w:rPr>
              <w:t>.</w:t>
            </w:r>
            <w:r>
              <w:rPr>
                <w:rFonts w:cstheme="minorHAnsi"/>
                <w:b/>
                <w:bCs/>
                <w:sz w:val="24"/>
                <w:szCs w:val="24"/>
              </w:rPr>
              <w:t>15</w:t>
            </w:r>
          </w:p>
        </w:tc>
        <w:tc>
          <w:tcPr>
            <w:tcW w:w="2297" w:type="dxa"/>
            <w:tcBorders>
              <w:top w:val="single" w:sz="4" w:space="0" w:color="auto"/>
              <w:left w:val="single" w:sz="4" w:space="0" w:color="auto"/>
              <w:bottom w:val="single" w:sz="4" w:space="0" w:color="auto"/>
              <w:right w:val="single" w:sz="4" w:space="0" w:color="auto"/>
            </w:tcBorders>
            <w:hideMark/>
          </w:tcPr>
          <w:p w:rsidR="005D58D7" w:rsidRPr="00F065FA" w:rsidRDefault="005D58D7" w:rsidP="001224E1">
            <w:pPr>
              <w:spacing w:after="0" w:line="240" w:lineRule="auto"/>
              <w:jc w:val="center"/>
              <w:rPr>
                <w:rFonts w:cstheme="minorHAnsi"/>
                <w:b/>
                <w:bCs/>
                <w:sz w:val="24"/>
                <w:szCs w:val="24"/>
              </w:rPr>
            </w:pPr>
            <w:r w:rsidRPr="00F065FA">
              <w:rPr>
                <w:rFonts w:cstheme="minorHAnsi"/>
                <w:b/>
                <w:bCs/>
                <w:sz w:val="24"/>
                <w:szCs w:val="24"/>
              </w:rPr>
              <w:t>Session3</w:t>
            </w:r>
          </w:p>
          <w:p w:rsidR="005D58D7" w:rsidRPr="00F065FA" w:rsidRDefault="005D58D7" w:rsidP="005D58D7">
            <w:pPr>
              <w:spacing w:after="0" w:line="240" w:lineRule="auto"/>
              <w:jc w:val="center"/>
              <w:rPr>
                <w:rFonts w:cstheme="minorHAnsi"/>
                <w:b/>
                <w:bCs/>
                <w:sz w:val="24"/>
                <w:szCs w:val="24"/>
                <w:rtl/>
              </w:rPr>
            </w:pPr>
            <w:r>
              <w:rPr>
                <w:rFonts w:cstheme="minorHAnsi"/>
                <w:b/>
                <w:bCs/>
                <w:sz w:val="24"/>
                <w:szCs w:val="24"/>
              </w:rPr>
              <w:t>13</w:t>
            </w:r>
            <w:r w:rsidRPr="00F065FA">
              <w:rPr>
                <w:rFonts w:cstheme="minorHAnsi"/>
                <w:b/>
                <w:bCs/>
                <w:sz w:val="24"/>
                <w:szCs w:val="24"/>
              </w:rPr>
              <w:t>.</w:t>
            </w:r>
            <w:r>
              <w:rPr>
                <w:rFonts w:cstheme="minorHAnsi"/>
                <w:b/>
                <w:bCs/>
                <w:sz w:val="24"/>
                <w:szCs w:val="24"/>
              </w:rPr>
              <w:t>15</w:t>
            </w:r>
            <w:r w:rsidRPr="00F065FA">
              <w:rPr>
                <w:rFonts w:cstheme="minorHAnsi"/>
                <w:b/>
                <w:bCs/>
                <w:sz w:val="24"/>
                <w:szCs w:val="24"/>
              </w:rPr>
              <w:t>-15.00</w:t>
            </w:r>
          </w:p>
          <w:p w:rsidR="005D58D7" w:rsidRPr="00F065FA" w:rsidRDefault="005D58D7" w:rsidP="001224E1">
            <w:pPr>
              <w:spacing w:after="0" w:line="240" w:lineRule="auto"/>
              <w:jc w:val="center"/>
              <w:rPr>
                <w:rFonts w:cstheme="minorHAnsi"/>
                <w:sz w:val="24"/>
                <w:szCs w:val="24"/>
              </w:rPr>
            </w:pPr>
            <w:r w:rsidRPr="00F065FA">
              <w:rPr>
                <w:rFonts w:cstheme="minorHAnsi"/>
                <w:sz w:val="24"/>
                <w:szCs w:val="24"/>
                <w:rtl/>
              </w:rPr>
              <w:t xml:space="preserve">الجلسة3 </w:t>
            </w:r>
          </w:p>
          <w:p w:rsidR="005D58D7" w:rsidRPr="00F065FA" w:rsidRDefault="005D58D7" w:rsidP="001224E1">
            <w:pPr>
              <w:spacing w:after="0" w:line="240" w:lineRule="auto"/>
              <w:jc w:val="center"/>
              <w:rPr>
                <w:rFonts w:cstheme="minorHAnsi"/>
                <w:sz w:val="24"/>
                <w:szCs w:val="24"/>
              </w:rPr>
            </w:pPr>
            <w:r w:rsidRPr="00F065FA">
              <w:rPr>
                <w:rFonts w:cstheme="minorHAnsi"/>
                <w:sz w:val="24"/>
                <w:szCs w:val="24"/>
              </w:rPr>
              <w:t>13</w:t>
            </w:r>
            <w:r w:rsidRPr="00F065FA">
              <w:rPr>
                <w:rFonts w:cstheme="minorHAnsi"/>
                <w:sz w:val="24"/>
                <w:szCs w:val="24"/>
                <w:rtl/>
              </w:rPr>
              <w:t>،</w:t>
            </w:r>
            <w:r w:rsidRPr="00F065FA">
              <w:rPr>
                <w:rFonts w:cstheme="minorHAnsi"/>
                <w:sz w:val="24"/>
                <w:szCs w:val="24"/>
              </w:rPr>
              <w:t>00-15</w:t>
            </w:r>
            <w:r w:rsidRPr="00F065FA">
              <w:rPr>
                <w:rFonts w:cstheme="minorHAnsi"/>
                <w:sz w:val="24"/>
                <w:szCs w:val="24"/>
                <w:rtl/>
              </w:rPr>
              <w:t>،</w:t>
            </w:r>
            <w:r w:rsidRPr="00F065FA">
              <w:rPr>
                <w:rFonts w:cstheme="minorHAnsi"/>
                <w:sz w:val="24"/>
                <w:szCs w:val="24"/>
              </w:rPr>
              <w:t>00</w:t>
            </w:r>
          </w:p>
        </w:tc>
        <w:tc>
          <w:tcPr>
            <w:tcW w:w="1072" w:type="dxa"/>
            <w:tcBorders>
              <w:top w:val="single" w:sz="4" w:space="0" w:color="auto"/>
              <w:left w:val="single" w:sz="4" w:space="0" w:color="auto"/>
              <w:bottom w:val="single" w:sz="4" w:space="0" w:color="auto"/>
              <w:right w:val="single" w:sz="4" w:space="0" w:color="auto"/>
            </w:tcBorders>
          </w:tcPr>
          <w:p w:rsidR="005D58D7" w:rsidRDefault="005D58D7" w:rsidP="001224E1">
            <w:pPr>
              <w:spacing w:after="0" w:line="240" w:lineRule="auto"/>
              <w:jc w:val="center"/>
              <w:rPr>
                <w:rFonts w:cstheme="minorHAnsi"/>
                <w:b/>
                <w:bCs/>
                <w:sz w:val="24"/>
                <w:szCs w:val="24"/>
              </w:rPr>
            </w:pPr>
            <w:r>
              <w:rPr>
                <w:rFonts w:cstheme="minorHAnsi"/>
                <w:b/>
                <w:bCs/>
                <w:sz w:val="24"/>
                <w:szCs w:val="24"/>
              </w:rPr>
              <w:t>15:00-16:00</w:t>
            </w:r>
          </w:p>
          <w:p w:rsidR="005D58D7" w:rsidRPr="00F065FA" w:rsidRDefault="005D58D7" w:rsidP="001224E1">
            <w:pPr>
              <w:spacing w:after="0" w:line="240" w:lineRule="auto"/>
              <w:jc w:val="center"/>
              <w:rPr>
                <w:rFonts w:cstheme="minorHAnsi"/>
                <w:b/>
                <w:bCs/>
                <w:sz w:val="24"/>
                <w:szCs w:val="24"/>
                <w:rtl/>
                <w:lang w:bidi="ar-JO"/>
              </w:rPr>
            </w:pPr>
          </w:p>
        </w:tc>
      </w:tr>
      <w:tr w:rsidR="00CC45CF" w:rsidRPr="00F065FA" w:rsidTr="005D58D7">
        <w:tc>
          <w:tcPr>
            <w:tcW w:w="1343" w:type="dxa"/>
            <w:tcBorders>
              <w:top w:val="single" w:sz="4" w:space="0" w:color="auto"/>
              <w:left w:val="single" w:sz="4" w:space="0" w:color="auto"/>
              <w:bottom w:val="single" w:sz="4" w:space="0" w:color="auto"/>
              <w:right w:val="single" w:sz="4" w:space="0" w:color="auto"/>
            </w:tcBorders>
            <w:hideMark/>
          </w:tcPr>
          <w:p w:rsidR="005D58D7" w:rsidRPr="00F065FA" w:rsidRDefault="005D58D7" w:rsidP="001224E1">
            <w:pPr>
              <w:spacing w:after="0" w:line="240" w:lineRule="auto"/>
              <w:rPr>
                <w:rFonts w:cstheme="minorHAnsi"/>
                <w:sz w:val="24"/>
                <w:szCs w:val="24"/>
              </w:rPr>
            </w:pPr>
            <w:r>
              <w:rPr>
                <w:rFonts w:cstheme="minorHAnsi"/>
                <w:b/>
                <w:bCs/>
                <w:sz w:val="24"/>
                <w:szCs w:val="24"/>
              </w:rPr>
              <w:t>Tuesday Nov.6th</w:t>
            </w:r>
          </w:p>
        </w:tc>
        <w:tc>
          <w:tcPr>
            <w:tcW w:w="1987" w:type="dxa"/>
            <w:tcBorders>
              <w:top w:val="single" w:sz="4" w:space="0" w:color="auto"/>
              <w:left w:val="single" w:sz="4" w:space="0" w:color="auto"/>
              <w:bottom w:val="single" w:sz="4" w:space="0" w:color="auto"/>
              <w:right w:val="single" w:sz="4" w:space="0" w:color="auto"/>
            </w:tcBorders>
            <w:hideMark/>
          </w:tcPr>
          <w:p w:rsidR="005D58D7" w:rsidRPr="005D58D7" w:rsidRDefault="005D58D7" w:rsidP="00C542E4">
            <w:pPr>
              <w:pStyle w:val="ListParagraph"/>
              <w:numPr>
                <w:ilvl w:val="0"/>
                <w:numId w:val="13"/>
              </w:numPr>
              <w:spacing w:after="0" w:line="240" w:lineRule="auto"/>
              <w:ind w:left="136" w:hanging="180"/>
              <w:rPr>
                <w:rFonts w:cstheme="minorHAnsi"/>
              </w:rPr>
            </w:pPr>
            <w:r w:rsidRPr="005D58D7">
              <w:rPr>
                <w:rFonts w:cstheme="minorHAnsi"/>
              </w:rPr>
              <w:t>Opening</w:t>
            </w:r>
          </w:p>
          <w:p w:rsidR="005D58D7" w:rsidRPr="005D58D7" w:rsidRDefault="005D58D7" w:rsidP="00C542E4">
            <w:pPr>
              <w:pStyle w:val="ListParagraph"/>
              <w:numPr>
                <w:ilvl w:val="0"/>
                <w:numId w:val="13"/>
              </w:numPr>
              <w:spacing w:after="0" w:line="240" w:lineRule="auto"/>
              <w:ind w:left="136" w:hanging="180"/>
              <w:rPr>
                <w:rFonts w:cstheme="minorHAnsi"/>
                <w:rtl/>
              </w:rPr>
            </w:pPr>
            <w:r w:rsidRPr="005D58D7">
              <w:rPr>
                <w:rFonts w:cstheme="minorHAnsi"/>
              </w:rPr>
              <w:t>Introducing objectives and content</w:t>
            </w:r>
          </w:p>
          <w:p w:rsidR="005D58D7" w:rsidRPr="005D58D7" w:rsidRDefault="005D58D7" w:rsidP="005D58D7">
            <w:pPr>
              <w:spacing w:after="0" w:line="240" w:lineRule="auto"/>
              <w:ind w:left="-44"/>
              <w:rPr>
                <w:rFonts w:cstheme="minorHAnsi"/>
                <w:rtl/>
              </w:rPr>
            </w:pPr>
            <w:r w:rsidRPr="005D58D7">
              <w:rPr>
                <w:rFonts w:cstheme="minorHAnsi"/>
                <w:rtl/>
              </w:rPr>
              <w:t>تقديم الأهداف والمحتوى</w:t>
            </w:r>
          </w:p>
          <w:p w:rsidR="005D58D7" w:rsidRPr="005D58D7" w:rsidRDefault="005D58D7" w:rsidP="00C542E4">
            <w:pPr>
              <w:pStyle w:val="ListParagraph"/>
              <w:numPr>
                <w:ilvl w:val="0"/>
                <w:numId w:val="13"/>
              </w:numPr>
              <w:spacing w:after="0" w:line="240" w:lineRule="auto"/>
              <w:ind w:left="136" w:hanging="180"/>
              <w:rPr>
                <w:rFonts w:cstheme="minorHAnsi"/>
              </w:rPr>
            </w:pPr>
            <w:proofErr w:type="gramStart"/>
            <w:r w:rsidRPr="005D58D7">
              <w:rPr>
                <w:rFonts w:cstheme="minorHAnsi"/>
                <w:lang w:bidi="ar-JO"/>
              </w:rPr>
              <w:t>Introduction</w:t>
            </w:r>
            <w:r w:rsidRPr="005D58D7">
              <w:rPr>
                <w:rFonts w:cstheme="minorHAnsi"/>
                <w:rtl/>
                <w:lang w:bidi="ar-JO"/>
              </w:rPr>
              <w:t xml:space="preserve"> </w:t>
            </w:r>
            <w:r w:rsidRPr="005D58D7">
              <w:rPr>
                <w:rFonts w:cstheme="minorHAnsi"/>
                <w:lang w:bidi="ar-JO"/>
              </w:rPr>
              <w:t xml:space="preserve"> to</w:t>
            </w:r>
            <w:proofErr w:type="gramEnd"/>
            <w:r w:rsidRPr="005D58D7">
              <w:rPr>
                <w:rFonts w:cstheme="minorHAnsi"/>
                <w:lang w:bidi="ar-JO"/>
              </w:rPr>
              <w:t xml:space="preserve"> System approach to Training</w:t>
            </w:r>
            <w:r w:rsidRPr="005D58D7">
              <w:rPr>
                <w:rFonts w:cstheme="minorHAnsi"/>
              </w:rPr>
              <w:t xml:space="preserve"> </w:t>
            </w:r>
          </w:p>
          <w:p w:rsidR="005D58D7" w:rsidRPr="005D58D7" w:rsidRDefault="005D58D7" w:rsidP="005D58D7">
            <w:pPr>
              <w:bidi/>
              <w:ind w:left="-44"/>
              <w:rPr>
                <w:rFonts w:cstheme="minorHAnsi"/>
                <w:rtl/>
                <w:lang w:bidi="ar-JO"/>
              </w:rPr>
            </w:pPr>
            <w:r w:rsidRPr="005D58D7">
              <w:rPr>
                <w:rFonts w:cstheme="minorHAnsi"/>
                <w:rtl/>
                <w:lang w:bidi="ar-JO"/>
              </w:rPr>
              <w:t xml:space="preserve">مقدمة في المنحى النظامي للتدريب </w:t>
            </w:r>
          </w:p>
          <w:p w:rsidR="005D58D7" w:rsidRPr="00F065FA" w:rsidRDefault="005D58D7" w:rsidP="005D58D7">
            <w:pPr>
              <w:spacing w:after="0" w:line="240" w:lineRule="auto"/>
              <w:rPr>
                <w:rFonts w:cstheme="minorHAnsi"/>
                <w:sz w:val="24"/>
                <w:szCs w:val="24"/>
              </w:rPr>
            </w:pPr>
          </w:p>
        </w:tc>
        <w:tc>
          <w:tcPr>
            <w:tcW w:w="810" w:type="dxa"/>
            <w:tcBorders>
              <w:top w:val="single" w:sz="4" w:space="0" w:color="auto"/>
              <w:left w:val="single" w:sz="4" w:space="0" w:color="auto"/>
              <w:bottom w:val="single" w:sz="4" w:space="0" w:color="auto"/>
              <w:right w:val="single" w:sz="4" w:space="0" w:color="auto"/>
            </w:tcBorders>
          </w:tcPr>
          <w:p w:rsidR="005D58D7" w:rsidRPr="00F065FA" w:rsidRDefault="005D58D7" w:rsidP="001224E1">
            <w:pPr>
              <w:spacing w:after="0" w:line="240" w:lineRule="auto"/>
              <w:jc w:val="both"/>
              <w:rPr>
                <w:rFonts w:cstheme="minorHAnsi"/>
                <w:sz w:val="24"/>
                <w:szCs w:val="24"/>
              </w:rPr>
            </w:pPr>
          </w:p>
        </w:tc>
        <w:tc>
          <w:tcPr>
            <w:tcW w:w="2425" w:type="dxa"/>
            <w:tcBorders>
              <w:top w:val="single" w:sz="4" w:space="0" w:color="auto"/>
              <w:left w:val="single" w:sz="4" w:space="0" w:color="auto"/>
              <w:bottom w:val="single" w:sz="4" w:space="0" w:color="auto"/>
              <w:right w:val="single" w:sz="4" w:space="0" w:color="auto"/>
            </w:tcBorders>
            <w:hideMark/>
          </w:tcPr>
          <w:p w:rsidR="005D58D7" w:rsidRPr="005D58D7" w:rsidRDefault="005D58D7" w:rsidP="00C542E4">
            <w:pPr>
              <w:pStyle w:val="ListParagraph"/>
              <w:numPr>
                <w:ilvl w:val="0"/>
                <w:numId w:val="6"/>
              </w:numPr>
              <w:ind w:left="271" w:hanging="271"/>
              <w:rPr>
                <w:rFonts w:cstheme="minorHAnsi"/>
                <w:lang w:bidi="ar-JO"/>
              </w:rPr>
            </w:pPr>
            <w:r w:rsidRPr="005D58D7">
              <w:rPr>
                <w:rFonts w:cstheme="minorHAnsi"/>
                <w:lang w:bidi="ar-JO"/>
              </w:rPr>
              <w:t xml:space="preserve">TNA scheme observing National Qualification Framework and </w:t>
            </w:r>
            <w:r w:rsidRPr="005D58D7">
              <w:rPr>
                <w:rFonts w:cstheme="minorHAnsi"/>
              </w:rPr>
              <w:t>Jordanian Standard Classification of Education</w:t>
            </w:r>
            <w:r w:rsidRPr="005D58D7">
              <w:rPr>
                <w:rFonts w:cstheme="minorHAnsi"/>
                <w:rtl/>
              </w:rPr>
              <w:t>-</w:t>
            </w:r>
            <w:r w:rsidRPr="005D58D7">
              <w:rPr>
                <w:rFonts w:cstheme="minorHAnsi"/>
              </w:rPr>
              <w:t xml:space="preserve"> JSCED</w:t>
            </w:r>
          </w:p>
          <w:p w:rsidR="005D58D7" w:rsidRPr="00CC45CF" w:rsidRDefault="005D58D7" w:rsidP="00CC45CF">
            <w:pPr>
              <w:bidi/>
              <w:spacing w:after="0" w:line="240" w:lineRule="auto"/>
              <w:rPr>
                <w:rFonts w:cstheme="minorHAnsi"/>
              </w:rPr>
            </w:pPr>
            <w:r w:rsidRPr="00CC45CF">
              <w:rPr>
                <w:rFonts w:cstheme="minorHAnsi"/>
                <w:rtl/>
                <w:lang w:bidi="ar-JO"/>
              </w:rPr>
              <w:t>بناء منظومة تقييم الإحتياجات التدريبية</w:t>
            </w:r>
            <w:r w:rsidRPr="00CC45CF">
              <w:rPr>
                <w:rFonts w:cstheme="minorHAnsi"/>
                <w:lang w:bidi="ar-JO"/>
              </w:rPr>
              <w:t xml:space="preserve"> </w:t>
            </w:r>
            <w:r w:rsidRPr="00CC45CF">
              <w:rPr>
                <w:rFonts w:cstheme="minorHAnsi"/>
                <w:rtl/>
                <w:lang w:bidi="ar-JO"/>
              </w:rPr>
              <w:t>بلحظ الإطار الوطني للمؤهلا</w:t>
            </w:r>
            <w:r w:rsidRPr="00CC45CF">
              <w:rPr>
                <w:rFonts w:cstheme="minorHAnsi" w:hint="cs"/>
                <w:rtl/>
                <w:lang w:bidi="ar-JO"/>
              </w:rPr>
              <w:t>ت</w:t>
            </w:r>
            <w:r w:rsidRPr="00CC45CF">
              <w:rPr>
                <w:rFonts w:cstheme="minorHAnsi"/>
                <w:rtl/>
                <w:lang w:bidi="ar-JO"/>
              </w:rPr>
              <w:t xml:space="preserve"> و التصنيف الأردني المعياري للتعليم</w:t>
            </w:r>
          </w:p>
          <w:p w:rsidR="00CC45CF" w:rsidRPr="00F065FA" w:rsidRDefault="00CC45CF" w:rsidP="00CC45CF">
            <w:pPr>
              <w:spacing w:after="0" w:line="240" w:lineRule="auto"/>
              <w:rPr>
                <w:rFonts w:cstheme="minorHAnsi"/>
                <w:b/>
                <w:bCs/>
                <w:sz w:val="24"/>
                <w:szCs w:val="24"/>
                <w:rtl/>
              </w:rPr>
            </w:pPr>
            <w:r>
              <w:rPr>
                <w:rFonts w:cstheme="minorHAnsi"/>
                <w:b/>
                <w:bCs/>
                <w:sz w:val="24"/>
                <w:szCs w:val="24"/>
              </w:rPr>
              <w:t>Group work</w:t>
            </w:r>
          </w:p>
          <w:p w:rsidR="005D58D7" w:rsidRPr="005D58D7" w:rsidRDefault="00CC45CF" w:rsidP="00CC45CF">
            <w:pPr>
              <w:spacing w:after="0" w:line="240" w:lineRule="auto"/>
              <w:ind w:left="271" w:hanging="271"/>
              <w:rPr>
                <w:rFonts w:cstheme="minorHAnsi"/>
                <w:b/>
                <w:bCs/>
                <w:rtl/>
                <w:lang w:bidi="ar-JO"/>
              </w:rPr>
            </w:pPr>
            <w:r w:rsidRPr="00F065FA">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5D58D7" w:rsidRPr="00F065FA" w:rsidRDefault="005D58D7" w:rsidP="001224E1">
            <w:pPr>
              <w:spacing w:after="0" w:line="240" w:lineRule="auto"/>
              <w:jc w:val="both"/>
              <w:rPr>
                <w:rFonts w:cstheme="minorHAnsi"/>
                <w:sz w:val="24"/>
                <w:szCs w:val="24"/>
              </w:rPr>
            </w:pPr>
          </w:p>
        </w:tc>
        <w:tc>
          <w:tcPr>
            <w:tcW w:w="2297" w:type="dxa"/>
            <w:tcBorders>
              <w:top w:val="single" w:sz="4" w:space="0" w:color="auto"/>
              <w:left w:val="single" w:sz="4" w:space="0" w:color="auto"/>
              <w:bottom w:val="single" w:sz="4" w:space="0" w:color="auto"/>
              <w:right w:val="single" w:sz="4" w:space="0" w:color="auto"/>
            </w:tcBorders>
            <w:hideMark/>
          </w:tcPr>
          <w:p w:rsidR="00CC45CF" w:rsidRPr="00CC45CF" w:rsidRDefault="00CC45CF" w:rsidP="00C542E4">
            <w:pPr>
              <w:pStyle w:val="ListParagraph"/>
              <w:numPr>
                <w:ilvl w:val="0"/>
                <w:numId w:val="6"/>
              </w:numPr>
              <w:spacing w:after="0" w:line="240" w:lineRule="auto"/>
              <w:ind w:left="301" w:hanging="301"/>
              <w:rPr>
                <w:rFonts w:cstheme="minorHAnsi"/>
                <w:sz w:val="24"/>
                <w:szCs w:val="24"/>
              </w:rPr>
            </w:pPr>
            <w:r w:rsidRPr="00CC45CF">
              <w:rPr>
                <w:rFonts w:cstheme="minorHAnsi"/>
                <w:sz w:val="24"/>
                <w:szCs w:val="24"/>
              </w:rPr>
              <w:t xml:space="preserve">Develop TNA </w:t>
            </w:r>
            <w:proofErr w:type="gramStart"/>
            <w:r w:rsidRPr="00CC45CF">
              <w:rPr>
                <w:rFonts w:cstheme="minorHAnsi"/>
                <w:sz w:val="24"/>
                <w:szCs w:val="24"/>
              </w:rPr>
              <w:t>questionnaires ;individualized</w:t>
            </w:r>
            <w:proofErr w:type="gramEnd"/>
            <w:r w:rsidRPr="00CC45CF">
              <w:rPr>
                <w:rFonts w:cstheme="minorHAnsi"/>
                <w:sz w:val="24"/>
                <w:szCs w:val="24"/>
              </w:rPr>
              <w:t xml:space="preserve"> and sum-ups </w:t>
            </w:r>
          </w:p>
          <w:p w:rsidR="00CC45CF" w:rsidRPr="00CC45CF" w:rsidRDefault="00CC45CF" w:rsidP="00CC45CF">
            <w:pPr>
              <w:bidi/>
              <w:spacing w:after="0" w:line="240" w:lineRule="auto"/>
              <w:rPr>
                <w:rFonts w:cstheme="minorHAnsi"/>
                <w:sz w:val="24"/>
                <w:szCs w:val="24"/>
              </w:rPr>
            </w:pPr>
            <w:r w:rsidRPr="00CC45CF">
              <w:rPr>
                <w:rFonts w:cstheme="minorHAnsi" w:hint="cs"/>
                <w:sz w:val="24"/>
                <w:szCs w:val="24"/>
                <w:rtl/>
                <w:lang w:bidi="ar-JO"/>
              </w:rPr>
              <w:t xml:space="preserve">تطوير استبانات تقييم الإحتياجات التدريبية الفردية والتجميعية </w:t>
            </w:r>
          </w:p>
          <w:p w:rsidR="00CC45CF" w:rsidRDefault="00CC45CF" w:rsidP="00CC45CF">
            <w:pPr>
              <w:spacing w:after="0" w:line="240" w:lineRule="auto"/>
              <w:jc w:val="both"/>
              <w:rPr>
                <w:rFonts w:cstheme="minorHAnsi"/>
                <w:b/>
                <w:bCs/>
                <w:sz w:val="28"/>
                <w:szCs w:val="28"/>
                <w:rtl/>
              </w:rPr>
            </w:pPr>
          </w:p>
          <w:p w:rsidR="00CC45CF" w:rsidRDefault="00CC45CF" w:rsidP="00CC45CF">
            <w:pPr>
              <w:spacing w:after="0" w:line="240" w:lineRule="auto"/>
              <w:rPr>
                <w:rFonts w:cstheme="minorHAnsi"/>
                <w:b/>
                <w:bCs/>
                <w:sz w:val="24"/>
                <w:szCs w:val="24"/>
                <w:rtl/>
              </w:rPr>
            </w:pPr>
          </w:p>
          <w:p w:rsidR="005D58D7" w:rsidRPr="00F065FA" w:rsidRDefault="00CC45CF" w:rsidP="00CC45CF">
            <w:pPr>
              <w:spacing w:after="0" w:line="240" w:lineRule="auto"/>
              <w:rPr>
                <w:rFonts w:cstheme="minorHAnsi"/>
                <w:b/>
                <w:bCs/>
                <w:sz w:val="24"/>
                <w:szCs w:val="24"/>
                <w:rtl/>
              </w:rPr>
            </w:pPr>
            <w:r>
              <w:rPr>
                <w:rFonts w:cstheme="minorHAnsi"/>
                <w:b/>
                <w:bCs/>
                <w:sz w:val="24"/>
                <w:szCs w:val="24"/>
              </w:rPr>
              <w:t>Group work</w:t>
            </w:r>
          </w:p>
          <w:p w:rsidR="005D58D7" w:rsidRDefault="005D58D7" w:rsidP="001224E1">
            <w:pPr>
              <w:spacing w:after="0" w:line="240" w:lineRule="auto"/>
              <w:rPr>
                <w:rFonts w:cstheme="minorHAnsi"/>
                <w:sz w:val="24"/>
                <w:szCs w:val="24"/>
                <w:rtl/>
              </w:rPr>
            </w:pPr>
            <w:r w:rsidRPr="00F065FA">
              <w:rPr>
                <w:rFonts w:cstheme="minorHAnsi"/>
                <w:sz w:val="24"/>
                <w:szCs w:val="24"/>
                <w:rtl/>
              </w:rPr>
              <w:t>مجموعة عمل</w:t>
            </w:r>
          </w:p>
          <w:p w:rsidR="00CC45CF" w:rsidRPr="00F065FA" w:rsidRDefault="00CC45CF" w:rsidP="001224E1">
            <w:pPr>
              <w:spacing w:after="0" w:line="240" w:lineRule="auto"/>
              <w:rPr>
                <w:rFonts w:cstheme="minorHAnsi"/>
                <w:sz w:val="24"/>
                <w:szCs w:val="24"/>
              </w:rPr>
            </w:pPr>
            <w:r>
              <w:rPr>
                <w:rFonts w:cstheme="minorHAnsi"/>
                <w:sz w:val="24"/>
                <w:szCs w:val="24"/>
              </w:rPr>
              <w:t xml:space="preserve">Workshop </w:t>
            </w:r>
            <w:r w:rsidR="00A64C08">
              <w:rPr>
                <w:rFonts w:cstheme="minorHAnsi"/>
                <w:sz w:val="24"/>
                <w:szCs w:val="24"/>
              </w:rPr>
              <w:t>Evaluation</w:t>
            </w:r>
          </w:p>
          <w:p w:rsidR="005D58D7" w:rsidRDefault="005D58D7" w:rsidP="005D58D7">
            <w:pPr>
              <w:spacing w:after="0" w:line="240" w:lineRule="auto"/>
              <w:rPr>
                <w:rFonts w:cstheme="minorHAnsi"/>
                <w:sz w:val="24"/>
                <w:szCs w:val="24"/>
                <w:rtl/>
                <w:lang w:bidi="ar-JO"/>
              </w:rPr>
            </w:pPr>
            <w:r w:rsidRPr="00F065FA">
              <w:rPr>
                <w:rFonts w:cstheme="minorHAnsi"/>
                <w:sz w:val="24"/>
                <w:szCs w:val="24"/>
                <w:rtl/>
                <w:lang w:bidi="ar-JO"/>
              </w:rPr>
              <w:t>تقييم ال</w:t>
            </w:r>
            <w:r>
              <w:rPr>
                <w:rFonts w:cstheme="minorHAnsi" w:hint="cs"/>
                <w:sz w:val="24"/>
                <w:szCs w:val="24"/>
                <w:rtl/>
                <w:lang w:bidi="ar-JO"/>
              </w:rPr>
              <w:t>ورشة</w:t>
            </w:r>
          </w:p>
          <w:p w:rsidR="00CC45CF" w:rsidRPr="00F065FA" w:rsidRDefault="00CC45CF" w:rsidP="005D58D7">
            <w:pPr>
              <w:spacing w:after="0" w:line="240" w:lineRule="auto"/>
              <w:rPr>
                <w:rFonts w:cstheme="minorHAnsi"/>
                <w:sz w:val="24"/>
                <w:szCs w:val="24"/>
                <w:rtl/>
                <w:lang w:bidi="ar-JO"/>
              </w:rPr>
            </w:pPr>
          </w:p>
        </w:tc>
        <w:tc>
          <w:tcPr>
            <w:tcW w:w="1072" w:type="dxa"/>
            <w:tcBorders>
              <w:top w:val="single" w:sz="4" w:space="0" w:color="auto"/>
              <w:left w:val="single" w:sz="4" w:space="0" w:color="auto"/>
              <w:bottom w:val="single" w:sz="4" w:space="0" w:color="auto"/>
              <w:right w:val="single" w:sz="4" w:space="0" w:color="auto"/>
            </w:tcBorders>
          </w:tcPr>
          <w:p w:rsidR="005D58D7" w:rsidRDefault="005D58D7" w:rsidP="00CC45CF">
            <w:pPr>
              <w:spacing w:after="0" w:line="240" w:lineRule="auto"/>
              <w:jc w:val="center"/>
              <w:rPr>
                <w:rFonts w:cstheme="minorHAnsi"/>
                <w:b/>
                <w:bCs/>
                <w:sz w:val="24"/>
                <w:szCs w:val="24"/>
              </w:rPr>
            </w:pPr>
            <w:r>
              <w:rPr>
                <w:rFonts w:cstheme="minorHAnsi"/>
                <w:b/>
                <w:bCs/>
                <w:sz w:val="24"/>
                <w:szCs w:val="24"/>
              </w:rPr>
              <w:t>Lunch</w:t>
            </w:r>
          </w:p>
          <w:p w:rsidR="005D58D7" w:rsidRPr="00F065FA" w:rsidRDefault="005D58D7" w:rsidP="00CC45CF">
            <w:pPr>
              <w:spacing w:after="0" w:line="240" w:lineRule="auto"/>
              <w:jc w:val="center"/>
              <w:rPr>
                <w:rFonts w:cstheme="minorHAnsi"/>
                <w:b/>
                <w:bCs/>
                <w:sz w:val="24"/>
                <w:szCs w:val="24"/>
              </w:rPr>
            </w:pPr>
            <w:r>
              <w:rPr>
                <w:rFonts w:cstheme="minorHAnsi" w:hint="cs"/>
                <w:b/>
                <w:bCs/>
                <w:sz w:val="24"/>
                <w:szCs w:val="24"/>
                <w:rtl/>
                <w:lang w:bidi="ar-JO"/>
              </w:rPr>
              <w:t>غداء</w:t>
            </w:r>
          </w:p>
        </w:tc>
      </w:tr>
    </w:tbl>
    <w:p w:rsidR="00CC45CF" w:rsidRDefault="00CC45CF" w:rsidP="001224E1">
      <w:pPr>
        <w:rPr>
          <w:b/>
          <w:bCs/>
          <w:sz w:val="32"/>
          <w:szCs w:val="32"/>
          <w:lang w:bidi="ar-JO"/>
        </w:rPr>
      </w:pPr>
    </w:p>
    <w:p w:rsidR="001C3666" w:rsidRPr="00371E99" w:rsidRDefault="001C3666" w:rsidP="001224E1">
      <w:pPr>
        <w:rPr>
          <w:b/>
          <w:bCs/>
          <w:sz w:val="32"/>
          <w:szCs w:val="32"/>
          <w:rtl/>
          <w:lang w:bidi="ar-JO"/>
        </w:rPr>
      </w:pPr>
    </w:p>
    <w:p w:rsidR="001224E1" w:rsidRPr="00CC45CF" w:rsidRDefault="001224E1" w:rsidP="001224E1">
      <w:pPr>
        <w:jc w:val="center"/>
        <w:rPr>
          <w:rFonts w:cstheme="minorHAnsi"/>
          <w:b/>
          <w:bCs/>
          <w:sz w:val="32"/>
          <w:szCs w:val="32"/>
          <w:rtl/>
          <w:lang w:bidi="ar-JO"/>
        </w:rPr>
      </w:pPr>
      <w:r w:rsidRPr="00CC45CF">
        <w:rPr>
          <w:rFonts w:cstheme="minorHAnsi"/>
          <w:b/>
          <w:bCs/>
          <w:sz w:val="32"/>
          <w:szCs w:val="32"/>
          <w:rtl/>
          <w:lang w:bidi="ar-JO"/>
        </w:rPr>
        <w:lastRenderedPageBreak/>
        <w:t xml:space="preserve">ورشة تقييم الإحتياجات التدريبية للمعلمين والمدربين والمشرفين العاملين في قطاع التعليم والتدريب المهني والتقني </w:t>
      </w:r>
    </w:p>
    <w:p w:rsidR="001224E1" w:rsidRPr="00CC45CF" w:rsidRDefault="001224E1" w:rsidP="001224E1">
      <w:pPr>
        <w:jc w:val="center"/>
        <w:rPr>
          <w:rFonts w:cstheme="minorHAnsi"/>
          <w:b/>
          <w:bCs/>
          <w:sz w:val="32"/>
          <w:szCs w:val="32"/>
          <w:rtl/>
          <w:lang w:bidi="ar-JO"/>
        </w:rPr>
      </w:pPr>
      <w:r w:rsidRPr="00CC45CF">
        <w:rPr>
          <w:rFonts w:cstheme="minorHAnsi"/>
          <w:b/>
          <w:bCs/>
          <w:sz w:val="32"/>
          <w:szCs w:val="32"/>
          <w:rtl/>
          <w:lang w:bidi="ar-JO"/>
        </w:rPr>
        <w:t>ورقة عمل في إطار المشروع الأوروبي –الدعم الفني لبرنامج مهارات العمل والإندماج الإجتماعي</w:t>
      </w:r>
    </w:p>
    <w:p w:rsidR="001224E1" w:rsidRPr="00CC45CF" w:rsidRDefault="001224E1" w:rsidP="001224E1">
      <w:pPr>
        <w:jc w:val="center"/>
        <w:rPr>
          <w:rFonts w:cstheme="minorHAnsi"/>
          <w:b/>
          <w:color w:val="002060"/>
          <w:sz w:val="32"/>
          <w:szCs w:val="32"/>
        </w:rPr>
      </w:pPr>
      <w:r w:rsidRPr="00CC45CF">
        <w:rPr>
          <w:rFonts w:cstheme="minorHAnsi"/>
          <w:b/>
          <w:bCs/>
          <w:sz w:val="32"/>
          <w:szCs w:val="32"/>
          <w:lang w:bidi="ar-JO"/>
        </w:rPr>
        <w:t xml:space="preserve">Paper on: Training Needs </w:t>
      </w:r>
      <w:r w:rsidR="006F647F" w:rsidRPr="00CC45CF">
        <w:rPr>
          <w:rFonts w:cstheme="minorHAnsi"/>
          <w:b/>
          <w:bCs/>
          <w:sz w:val="32"/>
          <w:szCs w:val="32"/>
          <w:lang w:bidi="ar-JO"/>
        </w:rPr>
        <w:t>Assessment (</w:t>
      </w:r>
      <w:r w:rsidRPr="00CC45CF">
        <w:rPr>
          <w:rFonts w:cstheme="minorHAnsi"/>
          <w:b/>
          <w:bCs/>
          <w:sz w:val="32"/>
          <w:szCs w:val="32"/>
          <w:lang w:bidi="ar-JO"/>
        </w:rPr>
        <w:t xml:space="preserve">TNA) of TVET Teachers, Instructors, Trainers and Supervisors working in TVET Sector in the context of EU –Technical Assistance to the Skills for Emolument and Social Inclusion </w:t>
      </w:r>
      <w:proofErr w:type="spellStart"/>
      <w:r w:rsidRPr="00CC45CF">
        <w:rPr>
          <w:rFonts w:cstheme="minorHAnsi"/>
          <w:b/>
          <w:bCs/>
          <w:sz w:val="32"/>
          <w:szCs w:val="32"/>
          <w:lang w:bidi="ar-JO"/>
        </w:rPr>
        <w:t>Programme</w:t>
      </w:r>
      <w:proofErr w:type="spellEnd"/>
      <w:r w:rsidRPr="00CC45CF">
        <w:rPr>
          <w:rFonts w:cstheme="minorHAnsi"/>
          <w:b/>
          <w:bCs/>
          <w:sz w:val="32"/>
          <w:szCs w:val="32"/>
          <w:lang w:bidi="ar-JO"/>
        </w:rPr>
        <w:t xml:space="preserve"> </w:t>
      </w:r>
    </w:p>
    <w:p w:rsidR="001224E1" w:rsidRPr="00CC45CF" w:rsidRDefault="001224E1" w:rsidP="001C3666">
      <w:pPr>
        <w:bidi/>
        <w:rPr>
          <w:rFonts w:cstheme="minorHAnsi"/>
          <w:b/>
          <w:bCs/>
          <w:sz w:val="32"/>
          <w:szCs w:val="32"/>
          <w:rtl/>
          <w:lang w:bidi="ar-JO"/>
        </w:rPr>
      </w:pPr>
    </w:p>
    <w:p w:rsidR="001224E1" w:rsidRDefault="00903CB7" w:rsidP="001224E1">
      <w:pPr>
        <w:rPr>
          <w:rFonts w:cstheme="minorHAnsi"/>
          <w:b/>
          <w:bCs/>
          <w:sz w:val="32"/>
          <w:szCs w:val="32"/>
          <w:lang w:bidi="ar-JO"/>
        </w:rPr>
      </w:pPr>
      <w:r w:rsidRPr="00CC45CF">
        <w:rPr>
          <w:rFonts w:cstheme="minorHAnsi"/>
          <w:b/>
          <w:bCs/>
          <w:sz w:val="32"/>
          <w:szCs w:val="32"/>
          <w:lang w:bidi="ar-JO"/>
        </w:rPr>
        <w:t>Introduction</w:t>
      </w:r>
      <w:r w:rsidRPr="00CC45CF">
        <w:rPr>
          <w:rFonts w:cstheme="minorHAnsi" w:hint="cs"/>
          <w:b/>
          <w:bCs/>
          <w:sz w:val="32"/>
          <w:szCs w:val="32"/>
          <w:rtl/>
          <w:lang w:bidi="ar-JO"/>
        </w:rPr>
        <w:t xml:space="preserve"> </w:t>
      </w:r>
      <w:r w:rsidRPr="00CC45CF">
        <w:rPr>
          <w:rFonts w:cstheme="minorHAnsi"/>
          <w:b/>
          <w:bCs/>
          <w:sz w:val="32"/>
          <w:szCs w:val="32"/>
          <w:lang w:bidi="ar-JO"/>
        </w:rPr>
        <w:t>to</w:t>
      </w:r>
      <w:r w:rsidR="001224E1" w:rsidRPr="00CC45CF">
        <w:rPr>
          <w:rFonts w:cstheme="minorHAnsi"/>
          <w:b/>
          <w:bCs/>
          <w:sz w:val="32"/>
          <w:szCs w:val="32"/>
          <w:lang w:bidi="ar-JO"/>
        </w:rPr>
        <w:t xml:space="preserve"> System approach to Training</w:t>
      </w:r>
    </w:p>
    <w:p w:rsidR="001224E1" w:rsidRPr="001C3666" w:rsidRDefault="001C3666" w:rsidP="001C3666">
      <w:pPr>
        <w:jc w:val="right"/>
        <w:rPr>
          <w:rFonts w:cstheme="minorHAnsi"/>
          <w:b/>
          <w:bCs/>
          <w:sz w:val="32"/>
          <w:szCs w:val="32"/>
          <w:lang w:bidi="ar-JO"/>
        </w:rPr>
      </w:pPr>
      <w:r w:rsidRPr="00CC45CF">
        <w:rPr>
          <w:rFonts w:cstheme="minorHAnsi"/>
          <w:b/>
          <w:bCs/>
          <w:sz w:val="32"/>
          <w:szCs w:val="32"/>
          <w:rtl/>
          <w:lang w:bidi="ar-JO"/>
        </w:rPr>
        <w:t>م</w:t>
      </w:r>
      <w:r>
        <w:rPr>
          <w:rFonts w:cstheme="minorHAnsi"/>
          <w:b/>
          <w:bCs/>
          <w:sz w:val="32"/>
          <w:szCs w:val="32"/>
          <w:rtl/>
          <w:lang w:bidi="ar-JO"/>
        </w:rPr>
        <w:t>قدمة في المنحى النظامي للتدريب</w:t>
      </w:r>
    </w:p>
    <w:p w:rsidR="001224E1" w:rsidRPr="00355F07" w:rsidRDefault="001224E1" w:rsidP="001224E1">
      <w:pPr>
        <w:spacing w:after="0" w:line="240" w:lineRule="auto"/>
        <w:jc w:val="both"/>
        <w:rPr>
          <w:rFonts w:cstheme="minorHAnsi"/>
          <w:sz w:val="28"/>
          <w:szCs w:val="28"/>
          <w:rtl/>
        </w:rPr>
      </w:pPr>
      <w:r w:rsidRPr="00355F07">
        <w:rPr>
          <w:rFonts w:cstheme="minorHAnsi"/>
          <w:sz w:val="28"/>
          <w:szCs w:val="28"/>
        </w:rPr>
        <w:t>A training system that is performing well is thus one that is able to attract trainees or learners to join the system as well as find meaning and purpose to complete the education and training successfully. Performance is therefore measured by the intake rate of or enrolment as a proxy and the success rate (percent of students completing their workshop of study with full certification). As such, a training system that delivers high quality education and training will have graduates who are well prepared for employment and valued by employers. With good employment prospects for its graduates, the system is in turn able to attract more students and offer them meaningful training for future employment.</w:t>
      </w:r>
    </w:p>
    <w:p w:rsidR="001224E1" w:rsidRDefault="001224E1" w:rsidP="001224E1">
      <w:pPr>
        <w:bidi/>
        <w:spacing w:after="0" w:line="240" w:lineRule="auto"/>
        <w:jc w:val="both"/>
        <w:rPr>
          <w:rFonts w:cstheme="minorHAnsi"/>
          <w:sz w:val="28"/>
          <w:szCs w:val="28"/>
          <w:rtl/>
        </w:rPr>
      </w:pPr>
      <w:r w:rsidRPr="00355F07">
        <w:rPr>
          <w:rFonts w:cstheme="minorHAnsi"/>
          <w:sz w:val="28"/>
          <w:szCs w:val="28"/>
          <w:rtl/>
        </w:rPr>
        <w:t>إن نظام التدريب الذي يعمل بشكل جيد هو نظام قادر على جذب المتدربين أو المتعلمين للانضمام إلى النظام بالإضافة إلى إيجاد المعنى والغاية لإكمال التعليم والتدريب بنجاح. وبالتالي يتم قياس الأداء من خلال معدل الاستيعاب أو التسجيل كممثل و</w:t>
      </w:r>
      <w:r>
        <w:rPr>
          <w:rFonts w:cstheme="minorHAnsi" w:hint="cs"/>
          <w:sz w:val="28"/>
          <w:szCs w:val="28"/>
          <w:rtl/>
        </w:rPr>
        <w:t xml:space="preserve">كذا </w:t>
      </w:r>
      <w:r w:rsidRPr="00355F07">
        <w:rPr>
          <w:rFonts w:cstheme="minorHAnsi"/>
          <w:sz w:val="28"/>
          <w:szCs w:val="28"/>
          <w:rtl/>
        </w:rPr>
        <w:t>معدل</w:t>
      </w:r>
      <w:r>
        <w:rPr>
          <w:rFonts w:cstheme="minorHAnsi" w:hint="cs"/>
          <w:sz w:val="28"/>
          <w:szCs w:val="28"/>
          <w:rtl/>
        </w:rPr>
        <w:t>ات</w:t>
      </w:r>
      <w:r w:rsidRPr="00355F07">
        <w:rPr>
          <w:rFonts w:cstheme="minorHAnsi"/>
          <w:sz w:val="28"/>
          <w:szCs w:val="28"/>
          <w:rtl/>
        </w:rPr>
        <w:t xml:space="preserve"> النجاح (نسبة الطلاب الذين أكملوا دراستهم الدراسية </w:t>
      </w:r>
      <w:r>
        <w:rPr>
          <w:rFonts w:cstheme="minorHAnsi" w:hint="cs"/>
          <w:sz w:val="28"/>
          <w:szCs w:val="28"/>
          <w:rtl/>
        </w:rPr>
        <w:t>بنجاح وحصلوا على شهادة معترف بها</w:t>
      </w:r>
      <w:r w:rsidRPr="00355F07">
        <w:rPr>
          <w:rFonts w:cstheme="minorHAnsi"/>
          <w:sz w:val="28"/>
          <w:szCs w:val="28"/>
          <w:rtl/>
        </w:rPr>
        <w:t xml:space="preserve">). وعلى هذا النحو ، فإن نظام التدريب الذي يقدم تعليماً وتدريباً عالي الجودة سيكون له خريجين مستعدين جيداً للعمل ويقدرون من قبل أرباب العمل. مع وجود فرص عمل جيدة </w:t>
      </w:r>
      <w:r>
        <w:rPr>
          <w:rFonts w:cstheme="minorHAnsi" w:hint="cs"/>
          <w:sz w:val="28"/>
          <w:szCs w:val="28"/>
          <w:rtl/>
        </w:rPr>
        <w:t>ومتاحة</w:t>
      </w:r>
      <w:r w:rsidRPr="00355F07">
        <w:rPr>
          <w:rFonts w:cstheme="minorHAnsi"/>
          <w:sz w:val="28"/>
          <w:szCs w:val="28"/>
          <w:rtl/>
        </w:rPr>
        <w:t xml:space="preserve"> ، </w:t>
      </w:r>
      <w:r>
        <w:rPr>
          <w:rFonts w:cstheme="minorHAnsi" w:hint="cs"/>
          <w:sz w:val="28"/>
          <w:szCs w:val="28"/>
          <w:rtl/>
        </w:rPr>
        <w:t>إنه</w:t>
      </w:r>
      <w:r w:rsidRPr="00355F07">
        <w:rPr>
          <w:rFonts w:cstheme="minorHAnsi"/>
          <w:sz w:val="28"/>
          <w:szCs w:val="28"/>
          <w:rtl/>
        </w:rPr>
        <w:t xml:space="preserve"> النظام </w:t>
      </w:r>
      <w:r>
        <w:rPr>
          <w:rFonts w:cstheme="minorHAnsi" w:hint="cs"/>
          <w:sz w:val="28"/>
          <w:szCs w:val="28"/>
          <w:rtl/>
        </w:rPr>
        <w:t>ال</w:t>
      </w:r>
      <w:r w:rsidRPr="00355F07">
        <w:rPr>
          <w:rFonts w:cstheme="minorHAnsi"/>
          <w:sz w:val="28"/>
          <w:szCs w:val="28"/>
          <w:rtl/>
        </w:rPr>
        <w:t>قادر على جذب المزيد من الطلاب و</w:t>
      </w:r>
      <w:r>
        <w:rPr>
          <w:rFonts w:cstheme="minorHAnsi" w:hint="cs"/>
          <w:sz w:val="28"/>
          <w:szCs w:val="28"/>
          <w:rtl/>
        </w:rPr>
        <w:t xml:space="preserve">الذي </w:t>
      </w:r>
      <w:r w:rsidRPr="00355F07">
        <w:rPr>
          <w:rFonts w:cstheme="minorHAnsi"/>
          <w:sz w:val="28"/>
          <w:szCs w:val="28"/>
          <w:rtl/>
        </w:rPr>
        <w:t xml:space="preserve">يقدم لهم تدريباً ذا معنى </w:t>
      </w:r>
      <w:r>
        <w:rPr>
          <w:rFonts w:cstheme="minorHAnsi" w:hint="cs"/>
          <w:sz w:val="28"/>
          <w:szCs w:val="28"/>
          <w:rtl/>
        </w:rPr>
        <w:t xml:space="preserve"> ويقود إلى فرص عمل واعدة </w:t>
      </w:r>
      <w:r w:rsidRPr="00355F07">
        <w:rPr>
          <w:rFonts w:cstheme="minorHAnsi"/>
          <w:sz w:val="28"/>
          <w:szCs w:val="28"/>
          <w:rtl/>
        </w:rPr>
        <w:t>في المستقبل</w:t>
      </w:r>
      <w:r w:rsidRPr="00355F07">
        <w:rPr>
          <w:rFonts w:cstheme="minorHAnsi"/>
          <w:sz w:val="28"/>
          <w:szCs w:val="28"/>
        </w:rPr>
        <w:t>.</w:t>
      </w:r>
    </w:p>
    <w:p w:rsidR="001224E1" w:rsidRPr="00355F07" w:rsidRDefault="001224E1" w:rsidP="001224E1">
      <w:pPr>
        <w:bidi/>
        <w:spacing w:after="0" w:line="240" w:lineRule="auto"/>
        <w:jc w:val="both"/>
        <w:rPr>
          <w:rFonts w:cstheme="minorHAnsi"/>
          <w:sz w:val="28"/>
          <w:szCs w:val="28"/>
        </w:rPr>
      </w:pPr>
    </w:p>
    <w:p w:rsidR="001224E1" w:rsidRPr="00355F07" w:rsidRDefault="001224E1" w:rsidP="00C542E4">
      <w:pPr>
        <w:pStyle w:val="ListParagraph"/>
        <w:numPr>
          <w:ilvl w:val="0"/>
          <w:numId w:val="7"/>
        </w:numPr>
        <w:spacing w:after="0" w:line="240" w:lineRule="auto"/>
        <w:rPr>
          <w:rFonts w:cstheme="minorHAnsi"/>
          <w:b/>
          <w:bCs/>
          <w:sz w:val="28"/>
          <w:szCs w:val="28"/>
        </w:rPr>
      </w:pPr>
      <w:r w:rsidRPr="00355F07">
        <w:rPr>
          <w:rFonts w:cstheme="minorHAnsi"/>
          <w:b/>
          <w:bCs/>
          <w:sz w:val="28"/>
          <w:szCs w:val="28"/>
          <w:lang w:val="en-CA"/>
        </w:rPr>
        <w:t>Systems approach to training involves:</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 xml:space="preserve">Analysis of training </w:t>
      </w:r>
      <w:proofErr w:type="gramStart"/>
      <w:r w:rsidRPr="00355F07">
        <w:rPr>
          <w:rFonts w:cstheme="minorHAnsi"/>
          <w:sz w:val="28"/>
          <w:szCs w:val="28"/>
          <w:lang w:val="en-CA"/>
        </w:rPr>
        <w:t>policies</w:t>
      </w:r>
      <w:r>
        <w:rPr>
          <w:rFonts w:cstheme="minorHAnsi" w:hint="cs"/>
          <w:sz w:val="28"/>
          <w:szCs w:val="28"/>
          <w:rtl/>
          <w:lang w:val="en-CA"/>
        </w:rPr>
        <w:t xml:space="preserve"> </w:t>
      </w:r>
      <w:r>
        <w:rPr>
          <w:rFonts w:cstheme="minorHAnsi"/>
          <w:sz w:val="28"/>
          <w:szCs w:val="28"/>
        </w:rPr>
        <w:t xml:space="preserve"> </w:t>
      </w:r>
      <w:r w:rsidR="00A64C08">
        <w:rPr>
          <w:rFonts w:cstheme="minorHAnsi"/>
          <w:sz w:val="28"/>
          <w:szCs w:val="28"/>
        </w:rPr>
        <w:t>where</w:t>
      </w:r>
      <w:proofErr w:type="gramEnd"/>
      <w:r>
        <w:rPr>
          <w:rFonts w:cstheme="minorHAnsi"/>
          <w:sz w:val="28"/>
          <w:szCs w:val="28"/>
        </w:rPr>
        <w:t xml:space="preserve"> priorities,</w:t>
      </w:r>
      <w:r w:rsidR="00A64C08">
        <w:rPr>
          <w:rFonts w:cstheme="minorHAnsi"/>
          <w:sz w:val="28"/>
          <w:szCs w:val="28"/>
        </w:rPr>
        <w:t xml:space="preserve"> strategies</w:t>
      </w:r>
      <w:r>
        <w:rPr>
          <w:rFonts w:cstheme="minorHAnsi"/>
          <w:sz w:val="28"/>
          <w:szCs w:val="28"/>
        </w:rPr>
        <w:t xml:space="preserve"> and methodologies are set</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 xml:space="preserve">Training needs assessment. Quantitative via statistical analysis .and </w:t>
      </w:r>
      <w:proofErr w:type="gramStart"/>
      <w:r w:rsidRPr="00355F07">
        <w:rPr>
          <w:rFonts w:cstheme="minorHAnsi"/>
          <w:sz w:val="28"/>
          <w:szCs w:val="28"/>
          <w:lang w:val="en-CA"/>
        </w:rPr>
        <w:t>qualitative  via</w:t>
      </w:r>
      <w:proofErr w:type="gramEnd"/>
      <w:r w:rsidRPr="00355F07">
        <w:rPr>
          <w:rFonts w:cstheme="minorHAnsi"/>
          <w:sz w:val="28"/>
          <w:szCs w:val="28"/>
          <w:lang w:val="en-CA"/>
        </w:rPr>
        <w:t xml:space="preserve"> occupational and job analysis </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lastRenderedPageBreak/>
        <w:t xml:space="preserve">Developing curricula by </w:t>
      </w:r>
      <w:proofErr w:type="gramStart"/>
      <w:r w:rsidRPr="00355F07">
        <w:rPr>
          <w:rFonts w:cstheme="minorHAnsi"/>
          <w:sz w:val="28"/>
          <w:szCs w:val="28"/>
          <w:lang w:val="en-CA"/>
        </w:rPr>
        <w:t>using  the</w:t>
      </w:r>
      <w:proofErr w:type="gramEnd"/>
      <w:r w:rsidRPr="00355F07">
        <w:rPr>
          <w:rFonts w:cstheme="minorHAnsi"/>
          <w:sz w:val="28"/>
          <w:szCs w:val="28"/>
          <w:lang w:val="en-CA"/>
        </w:rPr>
        <w:t xml:space="preserve"> occupational and job analysis in developing curricula which should include: objectives, content, methodologies, evaluation tools and criteria and instructional plan, </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 xml:space="preserve">Organizing resources, here it covers how can we apply the outcomes of analysis of targeted populations in developing </w:t>
      </w:r>
      <w:proofErr w:type="gramStart"/>
      <w:r w:rsidRPr="00355F07">
        <w:rPr>
          <w:rFonts w:cstheme="minorHAnsi"/>
          <w:sz w:val="28"/>
          <w:szCs w:val="28"/>
          <w:lang w:val="en-CA"/>
        </w:rPr>
        <w:t>trainees</w:t>
      </w:r>
      <w:proofErr w:type="gramEnd"/>
      <w:r w:rsidRPr="00355F07">
        <w:rPr>
          <w:rFonts w:cstheme="minorHAnsi"/>
          <w:sz w:val="28"/>
          <w:szCs w:val="28"/>
          <w:lang w:val="en-CA"/>
        </w:rPr>
        <w:t xml:space="preserve"> selection criteria, selection of trainers, and how can we identify our requirements from training facilities, and equipment (hard and software’s)</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 xml:space="preserve">Implementation of </w:t>
      </w:r>
      <w:proofErr w:type="gramStart"/>
      <w:r w:rsidRPr="00355F07">
        <w:rPr>
          <w:rFonts w:cstheme="minorHAnsi"/>
          <w:sz w:val="28"/>
          <w:szCs w:val="28"/>
          <w:lang w:val="en-CA"/>
        </w:rPr>
        <w:t>training  programs</w:t>
      </w:r>
      <w:proofErr w:type="gramEnd"/>
      <w:r w:rsidRPr="00355F07">
        <w:rPr>
          <w:rFonts w:cstheme="minorHAnsi"/>
          <w:sz w:val="28"/>
          <w:szCs w:val="28"/>
          <w:lang w:val="en-CA"/>
        </w:rPr>
        <w:t xml:space="preserve">, here  it  covers delivery styles, types, strategies, methods, and techniques for training  programs </w:t>
      </w:r>
    </w:p>
    <w:p w:rsidR="001224E1" w:rsidRPr="00355F07"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 xml:space="preserve">Evaluation of training programs, here it covers concepts of evaluation for training programs, including elements and criteria for cost calculations and cost benefit and effectiveness </w:t>
      </w:r>
      <w:proofErr w:type="gramStart"/>
      <w:r w:rsidRPr="00355F07">
        <w:rPr>
          <w:rFonts w:cstheme="minorHAnsi"/>
          <w:sz w:val="28"/>
          <w:szCs w:val="28"/>
          <w:lang w:val="en-CA"/>
        </w:rPr>
        <w:t>measurement ,budgeting</w:t>
      </w:r>
      <w:proofErr w:type="gramEnd"/>
      <w:r w:rsidRPr="00355F07">
        <w:rPr>
          <w:rFonts w:cstheme="minorHAnsi"/>
          <w:sz w:val="28"/>
          <w:szCs w:val="28"/>
          <w:lang w:val="en-CA"/>
        </w:rPr>
        <w:t xml:space="preserve"> ,and also concepts and tools for evaluation of trainees achievement</w:t>
      </w:r>
    </w:p>
    <w:p w:rsidR="001224E1" w:rsidRPr="00A14529" w:rsidRDefault="001224E1" w:rsidP="00C542E4">
      <w:pPr>
        <w:numPr>
          <w:ilvl w:val="0"/>
          <w:numId w:val="8"/>
        </w:numPr>
        <w:spacing w:after="0" w:line="240" w:lineRule="auto"/>
        <w:jc w:val="both"/>
        <w:rPr>
          <w:rFonts w:cstheme="minorHAnsi"/>
          <w:sz w:val="28"/>
          <w:szCs w:val="28"/>
        </w:rPr>
      </w:pPr>
      <w:r w:rsidRPr="00355F07">
        <w:rPr>
          <w:rFonts w:cstheme="minorHAnsi"/>
          <w:sz w:val="28"/>
          <w:szCs w:val="28"/>
          <w:lang w:val="en-CA"/>
        </w:rPr>
        <w:t>Validation of training programs. here we cover concepts and techniques for tracing studies to measure the Validity, Relevancy, Accountability and general worth of training programs</w:t>
      </w:r>
    </w:p>
    <w:p w:rsidR="001224E1" w:rsidRPr="00A14529" w:rsidRDefault="001224E1" w:rsidP="001224E1">
      <w:pPr>
        <w:bidi/>
        <w:spacing w:after="0" w:line="240" w:lineRule="auto"/>
        <w:ind w:left="360" w:hanging="360"/>
        <w:rPr>
          <w:rFonts w:cstheme="minorHAnsi"/>
          <w:b/>
          <w:bCs/>
          <w:sz w:val="28"/>
          <w:szCs w:val="28"/>
        </w:rPr>
      </w:pPr>
      <w:r w:rsidRPr="00D207AB">
        <w:rPr>
          <w:rFonts w:cstheme="minorHAnsi"/>
          <w:b/>
          <w:bCs/>
          <w:sz w:val="28"/>
          <w:szCs w:val="28"/>
          <w:rtl/>
        </w:rPr>
        <w:t>1.</w:t>
      </w:r>
      <w:r w:rsidRPr="00D207AB">
        <w:rPr>
          <w:rFonts w:cstheme="minorHAnsi"/>
          <w:b/>
          <w:bCs/>
          <w:sz w:val="28"/>
          <w:szCs w:val="28"/>
        </w:rPr>
        <w:t xml:space="preserve"> </w:t>
      </w:r>
      <w:r w:rsidRPr="00D207AB">
        <w:rPr>
          <w:rFonts w:cstheme="minorHAnsi"/>
          <w:b/>
          <w:bCs/>
          <w:sz w:val="28"/>
          <w:szCs w:val="28"/>
          <w:rtl/>
        </w:rPr>
        <w:t xml:space="preserve">ينطوي </w:t>
      </w:r>
      <w:r w:rsidRPr="00D207AB">
        <w:rPr>
          <w:rFonts w:cstheme="minorHAnsi" w:hint="cs"/>
          <w:b/>
          <w:bCs/>
          <w:sz w:val="28"/>
          <w:szCs w:val="28"/>
          <w:rtl/>
        </w:rPr>
        <w:t>المنحى أو النهج النظامي</w:t>
      </w:r>
      <w:r w:rsidRPr="00D207AB">
        <w:rPr>
          <w:rFonts w:cstheme="minorHAnsi"/>
          <w:b/>
          <w:bCs/>
          <w:sz w:val="28"/>
          <w:szCs w:val="28"/>
          <w:rtl/>
        </w:rPr>
        <w:t xml:space="preserve"> </w:t>
      </w:r>
      <w:r w:rsidRPr="00D207AB">
        <w:rPr>
          <w:rFonts w:cstheme="minorHAnsi" w:hint="cs"/>
          <w:b/>
          <w:bCs/>
          <w:sz w:val="28"/>
          <w:szCs w:val="28"/>
          <w:rtl/>
          <w:lang w:bidi="ar-JO"/>
        </w:rPr>
        <w:t>ل</w:t>
      </w:r>
      <w:r w:rsidRPr="00D207AB">
        <w:rPr>
          <w:rFonts w:cstheme="minorHAnsi"/>
          <w:b/>
          <w:bCs/>
          <w:sz w:val="28"/>
          <w:szCs w:val="28"/>
          <w:rtl/>
        </w:rPr>
        <w:t>لتدريب على</w:t>
      </w:r>
      <w:r w:rsidRPr="00D207AB">
        <w:rPr>
          <w:rFonts w:cstheme="minorHAnsi"/>
          <w:b/>
          <w:bCs/>
          <w:sz w:val="28"/>
          <w:szCs w:val="28"/>
        </w:rPr>
        <w:t>:</w:t>
      </w:r>
    </w:p>
    <w:p w:rsidR="001224E1" w:rsidRPr="001779FE" w:rsidRDefault="001224E1" w:rsidP="001224E1">
      <w:pPr>
        <w:bidi/>
        <w:spacing w:after="0" w:line="240" w:lineRule="auto"/>
        <w:ind w:left="720"/>
        <w:jc w:val="both"/>
        <w:rPr>
          <w:rFonts w:cstheme="minorHAnsi"/>
          <w:sz w:val="28"/>
          <w:szCs w:val="28"/>
        </w:rPr>
      </w:pP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تحليل سياسات التدريب</w:t>
      </w:r>
      <w:r>
        <w:rPr>
          <w:rFonts w:cstheme="minorHAnsi" w:hint="cs"/>
          <w:sz w:val="28"/>
          <w:szCs w:val="28"/>
          <w:rtl/>
        </w:rPr>
        <w:t xml:space="preserve"> حيث ترتسم الأولويات والإستراتيجيات والمنهجيات</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تقييم الاحتياجات التدريبية. الكمية عن طريق التحليل الإحصائي والنوعي</w:t>
      </w:r>
      <w:r>
        <w:rPr>
          <w:rFonts w:cstheme="minorHAnsi" w:hint="cs"/>
          <w:sz w:val="28"/>
          <w:szCs w:val="28"/>
          <w:rtl/>
        </w:rPr>
        <w:t>ة</w:t>
      </w:r>
      <w:r w:rsidRPr="00355F07">
        <w:rPr>
          <w:rFonts w:cstheme="minorHAnsi"/>
          <w:sz w:val="28"/>
          <w:szCs w:val="28"/>
          <w:rtl/>
        </w:rPr>
        <w:t xml:space="preserve"> عن طريق التحليل المهني الوظيفي</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تطوير المناهج الدراسية باستخدام التحليل ال</w:t>
      </w:r>
      <w:r>
        <w:rPr>
          <w:rFonts w:cstheme="minorHAnsi" w:hint="cs"/>
          <w:sz w:val="28"/>
          <w:szCs w:val="28"/>
          <w:rtl/>
        </w:rPr>
        <w:t>مهن</w:t>
      </w:r>
      <w:r>
        <w:rPr>
          <w:rFonts w:cstheme="minorHAnsi" w:hint="cs"/>
          <w:sz w:val="28"/>
          <w:szCs w:val="28"/>
          <w:rtl/>
          <w:lang w:bidi="ar-JO"/>
        </w:rPr>
        <w:t>ي</w:t>
      </w:r>
      <w:r>
        <w:rPr>
          <w:rFonts w:cstheme="minorHAnsi" w:hint="cs"/>
          <w:sz w:val="28"/>
          <w:szCs w:val="28"/>
          <w:rtl/>
        </w:rPr>
        <w:t xml:space="preserve"> أ</w:t>
      </w:r>
      <w:r w:rsidRPr="00355F07">
        <w:rPr>
          <w:rFonts w:cstheme="minorHAnsi"/>
          <w:sz w:val="28"/>
          <w:szCs w:val="28"/>
          <w:rtl/>
        </w:rPr>
        <w:t xml:space="preserve">والوظيفي </w:t>
      </w:r>
      <w:r>
        <w:rPr>
          <w:rFonts w:cstheme="minorHAnsi" w:hint="cs"/>
          <w:sz w:val="28"/>
          <w:szCs w:val="28"/>
          <w:rtl/>
        </w:rPr>
        <w:t>بحيث تشتمل على</w:t>
      </w:r>
      <w:r w:rsidRPr="00355F07">
        <w:rPr>
          <w:rFonts w:cstheme="minorHAnsi"/>
          <w:sz w:val="28"/>
          <w:szCs w:val="28"/>
          <w:rtl/>
        </w:rPr>
        <w:t>: الأهداف والمحتوى وال</w:t>
      </w:r>
      <w:r>
        <w:rPr>
          <w:rFonts w:cstheme="minorHAnsi" w:hint="cs"/>
          <w:sz w:val="28"/>
          <w:szCs w:val="28"/>
          <w:rtl/>
        </w:rPr>
        <w:t>طرائق والأساليب</w:t>
      </w:r>
      <w:r w:rsidRPr="00355F07">
        <w:rPr>
          <w:rFonts w:cstheme="minorHAnsi"/>
          <w:sz w:val="28"/>
          <w:szCs w:val="28"/>
          <w:rtl/>
        </w:rPr>
        <w:t xml:space="preserve"> وأدوات </w:t>
      </w:r>
      <w:r>
        <w:rPr>
          <w:rFonts w:cstheme="minorHAnsi" w:hint="cs"/>
          <w:sz w:val="28"/>
          <w:szCs w:val="28"/>
          <w:rtl/>
        </w:rPr>
        <w:t xml:space="preserve"> ومعايير </w:t>
      </w:r>
      <w:r w:rsidRPr="00355F07">
        <w:rPr>
          <w:rFonts w:cstheme="minorHAnsi"/>
          <w:sz w:val="28"/>
          <w:szCs w:val="28"/>
          <w:rtl/>
        </w:rPr>
        <w:t>التقييم و الخط</w:t>
      </w:r>
      <w:r>
        <w:rPr>
          <w:rFonts w:cstheme="minorHAnsi" w:hint="cs"/>
          <w:sz w:val="28"/>
          <w:szCs w:val="28"/>
          <w:rtl/>
        </w:rPr>
        <w:t>ط</w:t>
      </w:r>
      <w:r w:rsidRPr="00355F07">
        <w:rPr>
          <w:rFonts w:cstheme="minorHAnsi"/>
          <w:sz w:val="28"/>
          <w:szCs w:val="28"/>
          <w:rtl/>
        </w:rPr>
        <w:t xml:space="preserve"> التعليمية</w:t>
      </w:r>
      <w:r>
        <w:rPr>
          <w:rFonts w:cstheme="minorHAnsi" w:hint="cs"/>
          <w:sz w:val="28"/>
          <w:szCs w:val="28"/>
          <w:rtl/>
        </w:rPr>
        <w:t xml:space="preserve"> أو الدراسية </w:t>
      </w:r>
      <w:r w:rsidRPr="00355F07">
        <w:rPr>
          <w:rFonts w:cstheme="minorHAnsi"/>
          <w:sz w:val="28"/>
          <w:szCs w:val="28"/>
          <w:rtl/>
        </w:rPr>
        <w:t xml:space="preserve"> </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تنظيم الموارد</w:t>
      </w:r>
      <w:r>
        <w:rPr>
          <w:rFonts w:cstheme="minorHAnsi" w:hint="cs"/>
          <w:sz w:val="28"/>
          <w:szCs w:val="28"/>
          <w:rtl/>
        </w:rPr>
        <w:t xml:space="preserve"> وتأمينها</w:t>
      </w:r>
      <w:r w:rsidRPr="00355F07">
        <w:rPr>
          <w:rFonts w:cstheme="minorHAnsi"/>
          <w:sz w:val="28"/>
          <w:szCs w:val="28"/>
          <w:rtl/>
        </w:rPr>
        <w:t xml:space="preserve"> ، هنا يغطي كيف يمكننا تطبيق نتائج تحليل الأشخاص المستهدفين في تطوير معايير اختيار المتدربين ، واختيار المدربين ، وكيف يمكننا تحديد متطلباتنا من مرافق التدريب ، </w:t>
      </w:r>
      <w:r>
        <w:rPr>
          <w:rFonts w:cstheme="minorHAnsi" w:hint="cs"/>
          <w:sz w:val="28"/>
          <w:szCs w:val="28"/>
          <w:rtl/>
        </w:rPr>
        <w:t>والتجهيزات</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 xml:space="preserve">تنفيذ برامج التدريب ، وهنا </w:t>
      </w:r>
      <w:r>
        <w:rPr>
          <w:rFonts w:cstheme="minorHAnsi" w:hint="cs"/>
          <w:sz w:val="28"/>
          <w:szCs w:val="28"/>
          <w:rtl/>
        </w:rPr>
        <w:t>ن</w:t>
      </w:r>
      <w:r w:rsidRPr="00355F07">
        <w:rPr>
          <w:rFonts w:cstheme="minorHAnsi"/>
          <w:sz w:val="28"/>
          <w:szCs w:val="28"/>
          <w:rtl/>
        </w:rPr>
        <w:t xml:space="preserve">غطي </w:t>
      </w:r>
      <w:r>
        <w:rPr>
          <w:rFonts w:cstheme="minorHAnsi" w:hint="cs"/>
          <w:sz w:val="28"/>
          <w:szCs w:val="28"/>
          <w:rtl/>
        </w:rPr>
        <w:t xml:space="preserve">أنماط التنفيذ </w:t>
      </w:r>
      <w:r w:rsidRPr="00355F07">
        <w:rPr>
          <w:rFonts w:cstheme="minorHAnsi"/>
          <w:sz w:val="28"/>
          <w:szCs w:val="28"/>
          <w:rtl/>
        </w:rPr>
        <w:t xml:space="preserve"> ، وأنوا</w:t>
      </w:r>
      <w:r>
        <w:rPr>
          <w:rFonts w:cstheme="minorHAnsi"/>
          <w:sz w:val="28"/>
          <w:szCs w:val="28"/>
          <w:rtl/>
        </w:rPr>
        <w:t xml:space="preserve">ع واستراتيجيات وأساليب وتقنيات </w:t>
      </w:r>
      <w:r w:rsidRPr="00355F07">
        <w:rPr>
          <w:rFonts w:cstheme="minorHAnsi"/>
          <w:sz w:val="28"/>
          <w:szCs w:val="28"/>
          <w:rtl/>
        </w:rPr>
        <w:t xml:space="preserve"> التدريب</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 xml:space="preserve">تقييم برامج التدريب ، </w:t>
      </w:r>
      <w:r>
        <w:rPr>
          <w:rFonts w:cstheme="minorHAnsi" w:hint="cs"/>
          <w:sz w:val="28"/>
          <w:szCs w:val="28"/>
          <w:rtl/>
        </w:rPr>
        <w:t>و</w:t>
      </w:r>
      <w:r w:rsidRPr="00355F07">
        <w:rPr>
          <w:rFonts w:cstheme="minorHAnsi"/>
          <w:sz w:val="28"/>
          <w:szCs w:val="28"/>
          <w:rtl/>
        </w:rPr>
        <w:t xml:space="preserve">هنا </w:t>
      </w:r>
      <w:r>
        <w:rPr>
          <w:rFonts w:cstheme="minorHAnsi" w:hint="cs"/>
          <w:sz w:val="28"/>
          <w:szCs w:val="28"/>
          <w:rtl/>
        </w:rPr>
        <w:t>ن</w:t>
      </w:r>
      <w:r w:rsidRPr="00355F07">
        <w:rPr>
          <w:rFonts w:cstheme="minorHAnsi"/>
          <w:sz w:val="28"/>
          <w:szCs w:val="28"/>
          <w:rtl/>
        </w:rPr>
        <w:t xml:space="preserve">غطي مفاهيم التقييم لبرامج التدريب ، بما في ذلك عناصر ومعايير حسابات التكلفة </w:t>
      </w:r>
      <w:r>
        <w:rPr>
          <w:rFonts w:cstheme="minorHAnsi" w:hint="cs"/>
          <w:sz w:val="28"/>
          <w:szCs w:val="28"/>
          <w:rtl/>
        </w:rPr>
        <w:t>وكفاءتها</w:t>
      </w:r>
      <w:r w:rsidRPr="00355F07">
        <w:rPr>
          <w:rFonts w:cstheme="minorHAnsi"/>
          <w:sz w:val="28"/>
          <w:szCs w:val="28"/>
          <w:rtl/>
        </w:rPr>
        <w:t xml:space="preserve"> وقياس الفعالية ، وكذلك المفاهيم والأدوات لتقييم إنجاز المتدربين</w:t>
      </w:r>
    </w:p>
    <w:p w:rsidR="001224E1" w:rsidRPr="00355F07" w:rsidRDefault="001224E1" w:rsidP="00C542E4">
      <w:pPr>
        <w:numPr>
          <w:ilvl w:val="0"/>
          <w:numId w:val="8"/>
        </w:numPr>
        <w:bidi/>
        <w:spacing w:after="0" w:line="240" w:lineRule="auto"/>
        <w:jc w:val="both"/>
        <w:rPr>
          <w:rFonts w:cstheme="minorHAnsi"/>
          <w:sz w:val="28"/>
          <w:szCs w:val="28"/>
        </w:rPr>
      </w:pPr>
      <w:r w:rsidRPr="00355F07">
        <w:rPr>
          <w:rFonts w:cstheme="minorHAnsi"/>
          <w:sz w:val="28"/>
          <w:szCs w:val="28"/>
          <w:rtl/>
        </w:rPr>
        <w:t xml:space="preserve">التحقق من </w:t>
      </w:r>
      <w:r>
        <w:rPr>
          <w:rFonts w:cstheme="minorHAnsi" w:hint="cs"/>
          <w:sz w:val="28"/>
          <w:szCs w:val="28"/>
          <w:rtl/>
        </w:rPr>
        <w:t xml:space="preserve">مصداقية وثبات </w:t>
      </w:r>
      <w:r w:rsidRPr="00355F07">
        <w:rPr>
          <w:rFonts w:cstheme="minorHAnsi"/>
          <w:sz w:val="28"/>
          <w:szCs w:val="28"/>
          <w:rtl/>
        </w:rPr>
        <w:t xml:space="preserve">برامج التدريب. </w:t>
      </w:r>
      <w:r>
        <w:rPr>
          <w:rFonts w:cstheme="minorHAnsi" w:hint="cs"/>
          <w:sz w:val="28"/>
          <w:szCs w:val="28"/>
          <w:rtl/>
        </w:rPr>
        <w:t>و</w:t>
      </w:r>
      <w:r w:rsidRPr="00355F07">
        <w:rPr>
          <w:rFonts w:cstheme="minorHAnsi"/>
          <w:sz w:val="28"/>
          <w:szCs w:val="28"/>
          <w:rtl/>
        </w:rPr>
        <w:t>هنا نغطي المفاهيم والتقنيات اللازمة لتعقب الدراسات لقياس صحة ، ومدى أهمية ، والمساءلة ، والقيمة العامة للبرامج التدريبية</w:t>
      </w:r>
    </w:p>
    <w:p w:rsidR="001224E1" w:rsidRPr="00355F07"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Pr>
      </w:pPr>
    </w:p>
    <w:p w:rsidR="00732858" w:rsidRDefault="00732858" w:rsidP="00732858">
      <w:pPr>
        <w:bidi/>
        <w:spacing w:after="0" w:line="240" w:lineRule="auto"/>
        <w:jc w:val="both"/>
        <w:rPr>
          <w:rFonts w:cstheme="minorHAnsi"/>
          <w:sz w:val="28"/>
          <w:szCs w:val="28"/>
        </w:rPr>
      </w:pPr>
    </w:p>
    <w:p w:rsidR="00732858" w:rsidRDefault="00732858" w:rsidP="00732858">
      <w:pPr>
        <w:bidi/>
        <w:spacing w:after="0" w:line="240" w:lineRule="auto"/>
        <w:jc w:val="both"/>
        <w:rPr>
          <w:rFonts w:cstheme="minorHAnsi"/>
          <w:sz w:val="28"/>
          <w:szCs w:val="28"/>
        </w:rPr>
      </w:pPr>
    </w:p>
    <w:p w:rsidR="00732858" w:rsidRDefault="00732858" w:rsidP="00732858">
      <w:pPr>
        <w:bidi/>
        <w:spacing w:after="0" w:line="240" w:lineRule="auto"/>
        <w:jc w:val="both"/>
        <w:rPr>
          <w:rFonts w:cstheme="minorHAnsi"/>
          <w:sz w:val="28"/>
          <w:szCs w:val="28"/>
        </w:rPr>
      </w:pPr>
    </w:p>
    <w:p w:rsidR="00732858" w:rsidRDefault="00732858" w:rsidP="00732858">
      <w:pPr>
        <w:bidi/>
        <w:spacing w:after="0" w:line="240" w:lineRule="auto"/>
        <w:jc w:val="both"/>
        <w:rPr>
          <w:rFonts w:cstheme="minorHAnsi"/>
          <w:sz w:val="28"/>
          <w:szCs w:val="28"/>
        </w:rPr>
      </w:pPr>
    </w:p>
    <w:p w:rsidR="001C3666" w:rsidRPr="00355F07" w:rsidRDefault="001C3666" w:rsidP="001C3666">
      <w:pPr>
        <w:bidi/>
        <w:spacing w:after="0" w:line="240" w:lineRule="auto"/>
        <w:jc w:val="both"/>
        <w:rPr>
          <w:rFonts w:cstheme="minorHAnsi"/>
          <w:sz w:val="28"/>
          <w:szCs w:val="28"/>
        </w:rPr>
      </w:pPr>
    </w:p>
    <w:p w:rsidR="001224E1" w:rsidRPr="00355F07" w:rsidRDefault="001224E1" w:rsidP="001224E1">
      <w:pPr>
        <w:spacing w:after="0" w:line="240" w:lineRule="auto"/>
        <w:jc w:val="both"/>
        <w:rPr>
          <w:rFonts w:cstheme="minorHAnsi"/>
          <w:sz w:val="28"/>
          <w:szCs w:val="28"/>
        </w:rPr>
      </w:pPr>
      <w:r w:rsidRPr="00355F07">
        <w:rPr>
          <w:rFonts w:cstheme="minorHAnsi"/>
          <w:b/>
          <w:bCs/>
          <w:sz w:val="28"/>
          <w:szCs w:val="28"/>
        </w:rPr>
        <w:lastRenderedPageBreak/>
        <w:t xml:space="preserve">System approach can be illustrated as follows; </w:t>
      </w:r>
    </w:p>
    <w:p w:rsidR="001224E1" w:rsidRPr="00355F07" w:rsidRDefault="001224E1" w:rsidP="001224E1">
      <w:pPr>
        <w:spacing w:after="0" w:line="240" w:lineRule="auto"/>
        <w:rPr>
          <w:rFonts w:cstheme="minorHAnsi"/>
          <w:b/>
          <w:bCs/>
          <w:sz w:val="28"/>
          <w:szCs w:val="28"/>
        </w:rPr>
      </w:pPr>
      <w:r w:rsidRPr="00355F07">
        <w:rPr>
          <w:rFonts w:cstheme="minorHAnsi"/>
          <w:b/>
          <w:bCs/>
          <w:noProof/>
          <w:sz w:val="28"/>
          <w:szCs w:val="28"/>
        </w:rPr>
        <mc:AlternateContent>
          <mc:Choice Requires="wpg">
            <w:drawing>
              <wp:anchor distT="0" distB="0" distL="114300" distR="114300" simplePos="0" relativeHeight="251675648" behindDoc="0" locked="0" layoutInCell="1" allowOverlap="1" wp14:anchorId="71A91607" wp14:editId="7EBEF28A">
                <wp:simplePos x="0" y="0"/>
                <wp:positionH relativeFrom="column">
                  <wp:posOffset>38100</wp:posOffset>
                </wp:positionH>
                <wp:positionV relativeFrom="paragraph">
                  <wp:posOffset>87630</wp:posOffset>
                </wp:positionV>
                <wp:extent cx="6251031" cy="7000875"/>
                <wp:effectExtent l="133350" t="0" r="92710" b="104775"/>
                <wp:wrapNone/>
                <wp:docPr id="5150" name="Group 5150"/>
                <wp:cNvGraphicFramePr/>
                <a:graphic xmlns:a="http://schemas.openxmlformats.org/drawingml/2006/main">
                  <a:graphicData uri="http://schemas.microsoft.com/office/word/2010/wordprocessingGroup">
                    <wpg:wgp>
                      <wpg:cNvGrpSpPr/>
                      <wpg:grpSpPr>
                        <a:xfrm>
                          <a:off x="0" y="0"/>
                          <a:ext cx="6251031" cy="7000875"/>
                          <a:chOff x="85725" y="0"/>
                          <a:chExt cx="6609715" cy="5910580"/>
                        </a:xfrm>
                      </wpg:grpSpPr>
                      <wpg:grpSp>
                        <wpg:cNvPr id="64" name="Group 4"/>
                        <wpg:cNvGrpSpPr/>
                        <wpg:grpSpPr>
                          <a:xfrm>
                            <a:off x="85725" y="0"/>
                            <a:ext cx="6609715" cy="5910580"/>
                            <a:chOff x="81953" y="-134521"/>
                            <a:chExt cx="6318847" cy="8707021"/>
                          </a:xfrm>
                        </wpg:grpSpPr>
                        <wps:wsp>
                          <wps:cNvPr id="66" name="Text Box 1"/>
                          <wps:cNvSpPr txBox="1">
                            <a:spLocks noChangeArrowheads="1"/>
                          </wps:cNvSpPr>
                          <wps:spPr bwMode="auto">
                            <a:xfrm>
                              <a:off x="1028700" y="4152900"/>
                              <a:ext cx="4343400" cy="4572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human resources (trainers)</w:t>
                                </w:r>
                              </w:p>
                              <w:p w:rsidR="006D25C2" w:rsidRDefault="006D25C2" w:rsidP="001224E1">
                                <w:pPr>
                                  <w:pStyle w:val="NormalWeb"/>
                                  <w:bidi/>
                                  <w:spacing w:before="0" w:beforeAutospacing="0" w:after="0" w:afterAutospacing="0"/>
                                </w:pPr>
                                <w:r>
                                  <w:rPr>
                                    <w:rFonts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67" name="Text Box 11"/>
                          <wps:cNvSpPr txBox="1">
                            <a:spLocks noChangeArrowheads="1"/>
                          </wps:cNvSpPr>
                          <wps:spPr bwMode="auto">
                            <a:xfrm>
                              <a:off x="914400" y="66294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Evaluation and certification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68" name="Text Box 55"/>
                          <wps:cNvSpPr txBox="1">
                            <a:spLocks noChangeArrowheads="1"/>
                          </wps:cNvSpPr>
                          <wps:spPr bwMode="auto">
                            <a:xfrm>
                              <a:off x="1828800" y="-134521"/>
                              <a:ext cx="3086100" cy="477421"/>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ascii="Courier New" w:hAnsi="Courier New" w:cs="Arabic Transparent"/>
                                    <w:b/>
                                    <w:bCs/>
                                    <w:color w:val="000000" w:themeColor="text1"/>
                                    <w:kern w:val="24"/>
                                    <w:lang w:val="en-GB"/>
                                  </w:rPr>
                                  <w:t>Analysis of training policies</w:t>
                                </w:r>
                              </w:p>
                            </w:txbxContent>
                          </wps:txbx>
                          <wps:bodyPr rot="0" vert="horz" wrap="square" lIns="91440" tIns="45720" rIns="91440" bIns="45720" anchor="t" anchorCtr="0" upright="1">
                            <a:noAutofit/>
                          </wps:bodyPr>
                        </wps:wsp>
                        <wps:wsp>
                          <wps:cNvPr id="69" name="Text Box 12"/>
                          <wps:cNvSpPr txBox="1">
                            <a:spLocks noChangeArrowheads="1"/>
                          </wps:cNvSpPr>
                          <wps:spPr bwMode="auto">
                            <a:xfrm>
                              <a:off x="914400" y="60579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Training delivery (Implementation)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70" name="Text Box 13"/>
                          <wps:cNvSpPr txBox="1">
                            <a:spLocks noChangeArrowheads="1"/>
                          </wps:cNvSpPr>
                          <wps:spPr bwMode="auto">
                            <a:xfrm>
                              <a:off x="914400" y="54864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Trainee’s selection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71" name="Text Box 50"/>
                          <wps:cNvSpPr txBox="1">
                            <a:spLocks noChangeArrowheads="1"/>
                          </wps:cNvSpPr>
                          <wps:spPr bwMode="auto">
                            <a:xfrm>
                              <a:off x="4600575" y="685800"/>
                              <a:ext cx="1647825"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lang w:val="en-GB"/>
                                  </w:rPr>
                                  <w:t>Statistical Analysis</w:t>
                                </w:r>
                              </w:p>
                            </w:txbxContent>
                          </wps:txbx>
                          <wps:bodyPr rot="0" vert="horz" wrap="square" lIns="91440" tIns="45720" rIns="91440" bIns="45720" anchor="t" anchorCtr="0" upright="1">
                            <a:noAutofit/>
                          </wps:bodyPr>
                        </wps:wsp>
                        <wps:wsp>
                          <wps:cNvPr id="72" name="Text Box 49"/>
                          <wps:cNvSpPr txBox="1">
                            <a:spLocks noChangeArrowheads="1"/>
                          </wps:cNvSpPr>
                          <wps:spPr bwMode="auto">
                            <a:xfrm>
                              <a:off x="2514600" y="685800"/>
                              <a:ext cx="19431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lang w:val="en-GB"/>
                                  </w:rPr>
                                  <w:t>Occupational &amp;job Analysis</w:t>
                                </w:r>
                              </w:p>
                            </w:txbxContent>
                          </wps:txbx>
                          <wps:bodyPr rot="0" vert="horz" wrap="square" lIns="91440" tIns="45720" rIns="91440" bIns="45720" anchor="t" anchorCtr="0" upright="1">
                            <a:noAutofit/>
                          </wps:bodyPr>
                        </wps:wsp>
                        <wps:wsp>
                          <wps:cNvPr id="73" name="Text Box 14"/>
                          <wps:cNvSpPr txBox="1">
                            <a:spLocks noChangeArrowheads="1"/>
                          </wps:cNvSpPr>
                          <wps:spPr bwMode="auto">
                            <a:xfrm>
                              <a:off x="914400" y="49149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Organizing resources and budgeting including selection of training staff</w:t>
                                </w:r>
                                <w:r>
                                  <w:rPr>
                                    <w:rFonts w:cs="Arabic Transparent" w:hint="cs"/>
                                    <w:b/>
                                    <w:bCs/>
                                    <w:color w:val="000000" w:themeColor="text1"/>
                                    <w:kern w:val="24"/>
                                    <w:sz w:val="22"/>
                                    <w:szCs w:val="22"/>
                                    <w:rtl/>
                                  </w:rPr>
                                  <w:t xml:space="preserve"> </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wps:txbx>
                          <wps:bodyPr rot="0" vert="horz" wrap="square" lIns="91440" tIns="45720" rIns="91440" bIns="45720" anchor="t" anchorCtr="0" upright="1">
                            <a:noAutofit/>
                          </wps:bodyPr>
                        </wps:wsp>
                        <wps:wsp>
                          <wps:cNvPr id="74" name="Text Box 48"/>
                          <wps:cNvSpPr txBox="1">
                            <a:spLocks noChangeArrowheads="1"/>
                          </wps:cNvSpPr>
                          <wps:spPr bwMode="auto">
                            <a:xfrm>
                              <a:off x="190500" y="685800"/>
                              <a:ext cx="2209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lang w:val="en-GB"/>
                                  </w:rPr>
                                  <w:t>Analysis of targeted populations</w:t>
                                </w:r>
                              </w:p>
                            </w:txbxContent>
                          </wps:txbx>
                          <wps:bodyPr rot="0" vert="horz" wrap="square" lIns="91440" tIns="45720" rIns="91440" bIns="45720" anchor="t" anchorCtr="0" upright="1">
                            <a:noAutofit/>
                          </wps:bodyPr>
                        </wps:wsp>
                        <wps:wsp>
                          <wps:cNvPr id="75" name="Text Box 16"/>
                          <wps:cNvSpPr txBox="1">
                            <a:spLocks noChangeArrowheads="1"/>
                          </wps:cNvSpPr>
                          <wps:spPr bwMode="auto">
                            <a:xfrm>
                              <a:off x="1714500" y="3086100"/>
                              <a:ext cx="30861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Curriculum Development</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wps:txbx>
                          <wps:bodyPr rot="0" vert="horz" wrap="square" lIns="91440" tIns="45720" rIns="91440" bIns="45720" anchor="t" anchorCtr="0" upright="1">
                            <a:noAutofit/>
                          </wps:bodyPr>
                        </wps:wsp>
                        <wps:wsp>
                          <wps:cNvPr id="76" name="Text Box 34"/>
                          <wps:cNvSpPr txBox="1">
                            <a:spLocks noChangeArrowheads="1"/>
                          </wps:cNvSpPr>
                          <wps:spPr bwMode="auto">
                            <a:xfrm>
                              <a:off x="3429000" y="3771900"/>
                              <a:ext cx="26289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facilities</w:t>
                                </w:r>
                              </w:p>
                              <w:p w:rsidR="006D25C2" w:rsidRDefault="006D25C2" w:rsidP="001224E1">
                                <w:pPr>
                                  <w:pStyle w:val="NormalWeb"/>
                                  <w:bidi/>
                                  <w:spacing w:before="0" w:beforeAutospacing="0" w:after="0" w:afterAutospacing="0"/>
                                </w:pPr>
                                <w:r>
                                  <w:rPr>
                                    <w:rFonts w:cstheme="minorBidi"/>
                                    <w:color w:val="000000" w:themeColor="text1"/>
                                    <w:kern w:val="24"/>
                                    <w:sz w:val="28"/>
                                    <w:szCs w:val="28"/>
                                    <w:rtl/>
                                  </w:rPr>
                                  <w:t> </w:t>
                                </w:r>
                              </w:p>
                            </w:txbxContent>
                          </wps:txbx>
                          <wps:bodyPr rot="0" vert="horz" wrap="square" lIns="91440" tIns="45720" rIns="91440" bIns="45720" anchor="t" anchorCtr="0" upright="1">
                            <a:noAutofit/>
                          </wps:bodyPr>
                        </wps:wsp>
                        <wps:wsp>
                          <wps:cNvPr id="77" name="Text Box 33"/>
                          <wps:cNvSpPr txBox="1">
                            <a:spLocks noChangeArrowheads="1"/>
                          </wps:cNvSpPr>
                          <wps:spPr bwMode="auto">
                            <a:xfrm>
                              <a:off x="342900" y="3771900"/>
                              <a:ext cx="28575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equipment</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wps:txbx>
                          <wps:bodyPr rot="0" vert="horz" wrap="square" lIns="91440" tIns="45720" rIns="91440" bIns="45720" anchor="t" anchorCtr="0" upright="1">
                            <a:noAutofit/>
                          </wps:bodyPr>
                        </wps:wsp>
                        <wps:wsp>
                          <wps:cNvPr id="78" name="Text Box 10"/>
                          <wps:cNvSpPr txBox="1">
                            <a:spLocks noChangeArrowheads="1"/>
                          </wps:cNvSpPr>
                          <wps:spPr bwMode="auto">
                            <a:xfrm>
                              <a:off x="914400" y="72009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Cost calculation, effectiveness and benefits</w:t>
                                </w:r>
                              </w:p>
                              <w:p w:rsidR="006D25C2" w:rsidRDefault="006D25C2" w:rsidP="001224E1">
                                <w:pPr>
                                  <w:pStyle w:val="NormalWeb"/>
                                  <w:bidi/>
                                  <w:spacing w:before="0" w:beforeAutospacing="0" w:after="0" w:afterAutospacing="0"/>
                                  <w:jc w:val="center"/>
                                </w:pPr>
                                <w:r>
                                  <w:rPr>
                                    <w:rFonts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79" name="Straight Connector 79"/>
                          <wps:cNvCnPr>
                            <a:cxnSpLocks noChangeShapeType="1"/>
                          </wps:cNvCnPr>
                          <wps:spPr bwMode="auto">
                            <a:xfrm>
                              <a:off x="3314700" y="34290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Connector 80"/>
                          <wps:cNvCnPr>
                            <a:cxnSpLocks noChangeShapeType="1"/>
                          </wps:cNvCnPr>
                          <wps:spPr bwMode="auto">
                            <a:xfrm>
                              <a:off x="3314700" y="10287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Connector 81"/>
                          <wps:cNvCnPr>
                            <a:cxnSpLocks noChangeShapeType="1"/>
                          </wps:cNvCnPr>
                          <wps:spPr bwMode="auto">
                            <a:xfrm>
                              <a:off x="3314700" y="1600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Connector 82"/>
                          <wps:cNvCnPr>
                            <a:cxnSpLocks noChangeShapeType="1"/>
                          </wps:cNvCnPr>
                          <wps:spPr bwMode="auto">
                            <a:xfrm>
                              <a:off x="3314700" y="3429000"/>
                              <a:ext cx="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Connector 83"/>
                          <wps:cNvCnPr>
                            <a:cxnSpLocks noChangeShapeType="1"/>
                          </wps:cNvCnPr>
                          <wps:spPr bwMode="auto">
                            <a:xfrm>
                              <a:off x="3314700" y="4686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Straight Connector 84"/>
                          <wps:cNvCnPr>
                            <a:cxnSpLocks noChangeShapeType="1"/>
                          </wps:cNvCnPr>
                          <wps:spPr bwMode="auto">
                            <a:xfrm>
                              <a:off x="3314700" y="5257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Connector 85"/>
                          <wps:cNvCnPr>
                            <a:cxnSpLocks noChangeShapeType="1"/>
                          </wps:cNvCnPr>
                          <wps:spPr bwMode="auto">
                            <a:xfrm>
                              <a:off x="3314700" y="5829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Straight Connector 86"/>
                          <wps:cNvCnPr>
                            <a:cxnSpLocks noChangeShapeType="1"/>
                          </wps:cNvCnPr>
                          <wps:spPr bwMode="auto">
                            <a:xfrm>
                              <a:off x="3314700" y="6400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Straight Connector 87"/>
                          <wps:cNvCnPr>
                            <a:cxnSpLocks noChangeShapeType="1"/>
                          </wps:cNvCnPr>
                          <wps:spPr bwMode="auto">
                            <a:xfrm>
                              <a:off x="3314700" y="6972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Straight Connector 88"/>
                          <wps:cNvCnPr>
                            <a:cxnSpLocks noChangeShapeType="1"/>
                          </wps:cNvCnPr>
                          <wps:spPr bwMode="auto">
                            <a:xfrm>
                              <a:off x="3314700" y="811530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Straight Connector 89"/>
                          <wps:cNvCnPr>
                            <a:cxnSpLocks noChangeShapeType="1"/>
                          </wps:cNvCnPr>
                          <wps:spPr bwMode="auto">
                            <a:xfrm flipH="1">
                              <a:off x="81953" y="8572500"/>
                              <a:ext cx="32327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Straight Connector 90"/>
                          <wps:cNvCnPr>
                            <a:cxnSpLocks noChangeShapeType="1"/>
                          </wps:cNvCnPr>
                          <wps:spPr bwMode="auto">
                            <a:xfrm>
                              <a:off x="81953" y="17145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Straight Connector 91"/>
                          <wps:cNvCnPr>
                            <a:cxnSpLocks noChangeShapeType="1"/>
                          </wps:cNvCnPr>
                          <wps:spPr bwMode="auto">
                            <a:xfrm>
                              <a:off x="81953" y="148590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Straight Connector 92"/>
                          <wps:cNvCnPr>
                            <a:cxnSpLocks noChangeShapeType="1"/>
                          </wps:cNvCnPr>
                          <wps:spPr bwMode="auto">
                            <a:xfrm>
                              <a:off x="81953" y="51435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 name="Straight Connector 93"/>
                          <wps:cNvCnPr>
                            <a:cxnSpLocks noChangeShapeType="1"/>
                          </wps:cNvCnPr>
                          <wps:spPr bwMode="auto">
                            <a:xfrm>
                              <a:off x="81953" y="5600699"/>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Straight Connector 94"/>
                          <wps:cNvCnPr>
                            <a:cxnSpLocks noChangeShapeType="1"/>
                          </wps:cNvCnPr>
                          <wps:spPr bwMode="auto">
                            <a:xfrm>
                              <a:off x="81953" y="6172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 name="Straight Connector 95"/>
                          <wps:cNvCnPr>
                            <a:cxnSpLocks noChangeShapeType="1"/>
                          </wps:cNvCnPr>
                          <wps:spPr bwMode="auto">
                            <a:xfrm>
                              <a:off x="81953" y="67437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0" name="Straight Connector 5120"/>
                          <wps:cNvCnPr>
                            <a:cxnSpLocks noChangeShapeType="1"/>
                          </wps:cNvCnPr>
                          <wps:spPr bwMode="auto">
                            <a:xfrm>
                              <a:off x="81953" y="80010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1" name="Text Box 8"/>
                          <wps:cNvSpPr txBox="1">
                            <a:spLocks noChangeArrowheads="1"/>
                          </wps:cNvSpPr>
                          <wps:spPr bwMode="auto">
                            <a:xfrm>
                              <a:off x="914400" y="77724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External evaluation (validation)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5122" name="Straight Connector 5122"/>
                          <wps:cNvCnPr>
                            <a:cxnSpLocks noChangeShapeType="1"/>
                          </wps:cNvCnPr>
                          <wps:spPr bwMode="auto">
                            <a:xfrm>
                              <a:off x="3314700" y="7543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3" name="Text Box 5"/>
                          <wps:cNvSpPr txBox="1">
                            <a:spLocks noChangeArrowheads="1"/>
                          </wps:cNvSpPr>
                          <wps:spPr bwMode="auto">
                            <a:xfrm>
                              <a:off x="1828800" y="1257300"/>
                              <a:ext cx="3086100" cy="342900"/>
                            </a:xfrm>
                            <a:prstGeom prst="rect">
                              <a:avLst/>
                            </a:prstGeom>
                            <a:solidFill>
                              <a:schemeClr val="accent4"/>
                            </a:solidFill>
                            <a:ln w="9525">
                              <a:solidFill>
                                <a:srgbClr val="000000"/>
                              </a:solidFill>
                              <a:miter lim="800000"/>
                              <a:headEnd/>
                              <a:tailEnd/>
                            </a:ln>
                          </wps:spPr>
                          <wps:txbx>
                            <w:txbxContent>
                              <w:p w:rsidR="006D25C2" w:rsidRPr="00732858" w:rsidRDefault="006D25C2" w:rsidP="001224E1">
                                <w:pPr>
                                  <w:pStyle w:val="NormalWeb"/>
                                  <w:bidi/>
                                  <w:spacing w:before="0" w:beforeAutospacing="0" w:after="0" w:afterAutospacing="0"/>
                                  <w:jc w:val="center"/>
                                  <w:rPr>
                                    <w:sz w:val="28"/>
                                    <w:szCs w:val="28"/>
                                  </w:rPr>
                                </w:pPr>
                                <w:r w:rsidRPr="00732858">
                                  <w:rPr>
                                    <w:rFonts w:ascii="Courier New" w:hAnsi="Courier New" w:cs="Arabic Transparent"/>
                                    <w:b/>
                                    <w:bCs/>
                                    <w:color w:val="000000" w:themeColor="text1"/>
                                    <w:kern w:val="24"/>
                                    <w:sz w:val="28"/>
                                    <w:szCs w:val="28"/>
                                  </w:rPr>
                                  <w:t>Training needs Assessment</w:t>
                                </w:r>
                              </w:p>
                              <w:p w:rsidR="006D25C2" w:rsidRDefault="006D25C2" w:rsidP="001224E1">
                                <w:pPr>
                                  <w:pStyle w:val="NormalWeb"/>
                                  <w:spacing w:before="0" w:beforeAutospacing="0" w:after="0" w:afterAutospacing="0"/>
                                </w:pPr>
                                <w:r>
                                  <w:rPr>
                                    <w:rFonts w:cstheme="minorBidi"/>
                                    <w:color w:val="000000" w:themeColor="text1"/>
                                    <w:kern w:val="24"/>
                                  </w:rPr>
                                  <w:t> </w:t>
                                </w:r>
                              </w:p>
                            </w:txbxContent>
                          </wps:txbx>
                          <wps:bodyPr rot="0" vert="horz" wrap="square" lIns="91440" tIns="45720" rIns="91440" bIns="45720" anchor="t" anchorCtr="0" upright="1">
                            <a:noAutofit/>
                          </wps:bodyPr>
                        </wps:wsp>
                        <wps:wsp>
                          <wps:cNvPr id="5124" name="Straight Connector 5124"/>
                          <wps:cNvCnPr>
                            <a:cxnSpLocks noChangeShapeType="1"/>
                          </wps:cNvCnPr>
                          <wps:spPr bwMode="auto">
                            <a:xfrm>
                              <a:off x="81953" y="7315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5" name="Straight Connector 5125"/>
                          <wps:cNvCnPr>
                            <a:cxnSpLocks noChangeShapeType="1"/>
                          </wps:cNvCnPr>
                          <wps:spPr bwMode="auto">
                            <a:xfrm>
                              <a:off x="1257300" y="3543300"/>
                              <a:ext cx="3886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6" name="Straight Connector 5126"/>
                          <wps:cNvCnPr>
                            <a:cxnSpLocks noChangeShapeType="1"/>
                          </wps:cNvCnPr>
                          <wps:spPr bwMode="auto">
                            <a:xfrm>
                              <a:off x="1371600" y="457200"/>
                              <a:ext cx="4000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7" name="Straight Connector 5127"/>
                          <wps:cNvCnPr>
                            <a:cxnSpLocks noChangeShapeType="1"/>
                          </wps:cNvCnPr>
                          <wps:spPr bwMode="auto">
                            <a:xfrm>
                              <a:off x="53721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8" name="Straight Connector 5128"/>
                          <wps:cNvCnPr>
                            <a:cxnSpLocks noChangeShapeType="1"/>
                          </wps:cNvCnPr>
                          <wps:spPr bwMode="auto">
                            <a:xfrm>
                              <a:off x="13716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9" name="Straight Connector 5129"/>
                          <wps:cNvCnPr>
                            <a:cxnSpLocks noChangeShapeType="1"/>
                          </wps:cNvCnPr>
                          <wps:spPr bwMode="auto">
                            <a:xfrm>
                              <a:off x="13716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2" name="Straight Connector 5132"/>
                          <wps:cNvCnPr>
                            <a:cxnSpLocks noChangeShapeType="1"/>
                          </wps:cNvCnPr>
                          <wps:spPr bwMode="auto">
                            <a:xfrm>
                              <a:off x="13716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3" name="Straight Connector 5133"/>
                          <wps:cNvCnPr>
                            <a:cxnSpLocks noChangeShapeType="1"/>
                          </wps:cNvCnPr>
                          <wps:spPr bwMode="auto">
                            <a:xfrm>
                              <a:off x="53721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4" name="Straight Connector 5134"/>
                          <wps:cNvCnPr>
                            <a:cxnSpLocks noChangeShapeType="1"/>
                          </wps:cNvCnPr>
                          <wps:spPr bwMode="auto">
                            <a:xfrm flipH="1">
                              <a:off x="49149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5" name="Straight Connector 5135"/>
                          <wps:cNvCnPr>
                            <a:cxnSpLocks noChangeShapeType="1"/>
                          </wps:cNvCnPr>
                          <wps:spPr bwMode="auto">
                            <a:xfrm>
                              <a:off x="51435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6" name="Straight Connector 5136"/>
                          <wps:cNvCnPr>
                            <a:cxnSpLocks noChangeShapeType="1"/>
                          </wps:cNvCnPr>
                          <wps:spPr bwMode="auto">
                            <a:xfrm>
                              <a:off x="12573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7" name="Straight Connector 5137"/>
                          <wps:cNvCnPr>
                            <a:cxnSpLocks noChangeShapeType="1"/>
                          </wps:cNvCnPr>
                          <wps:spPr bwMode="auto">
                            <a:xfrm>
                              <a:off x="5600700" y="61722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38" name="Straight Connector 5138"/>
                          <wps:cNvCnPr>
                            <a:cxnSpLocks noChangeShapeType="1"/>
                          </wps:cNvCnPr>
                          <wps:spPr bwMode="auto">
                            <a:xfrm>
                              <a:off x="4914900" y="228600"/>
                              <a:ext cx="1485900" cy="0"/>
                            </a:xfrm>
                            <a:prstGeom prst="line">
                              <a:avLst/>
                            </a:prstGeom>
                            <a:noFill/>
                            <a:ln w="2857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5139" name="Straight Connector 5139"/>
                          <wps:cNvCnPr>
                            <a:cxnSpLocks noChangeShapeType="1"/>
                          </wps:cNvCnPr>
                          <wps:spPr bwMode="auto">
                            <a:xfrm flipV="1">
                              <a:off x="6400800" y="228600"/>
                              <a:ext cx="0" cy="594360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40" name="Straight Connector 5140"/>
                          <wps:cNvCnPr>
                            <a:cxnSpLocks noChangeShapeType="1"/>
                          </wps:cNvCnPr>
                          <wps:spPr bwMode="auto">
                            <a:xfrm flipH="1">
                              <a:off x="4914900" y="1485900"/>
                              <a:ext cx="14859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1" name="Straight Connector 5141"/>
                          <wps:cNvCnPr>
                            <a:cxnSpLocks noChangeShapeType="1"/>
                          </wps:cNvCnPr>
                          <wps:spPr bwMode="auto">
                            <a:xfrm flipH="1">
                              <a:off x="4800600" y="3314700"/>
                              <a:ext cx="16002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2" name="Straight Connector 5142"/>
                          <wps:cNvCnPr>
                            <a:cxnSpLocks noChangeShapeType="1"/>
                          </wps:cNvCnPr>
                          <wps:spPr bwMode="auto">
                            <a:xfrm flipH="1">
                              <a:off x="5600700" y="51435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3" name="Straight Connector 5143"/>
                          <wps:cNvCnPr>
                            <a:cxnSpLocks noChangeShapeType="1"/>
                          </wps:cNvCnPr>
                          <wps:spPr bwMode="auto">
                            <a:xfrm flipH="1">
                              <a:off x="5600700" y="56007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4" name="Text Box 4"/>
                          <wps:cNvSpPr txBox="1">
                            <a:spLocks noChangeArrowheads="1"/>
                          </wps:cNvSpPr>
                          <wps:spPr bwMode="auto">
                            <a:xfrm>
                              <a:off x="1828800" y="1828800"/>
                              <a:ext cx="2971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Formulating learning outcomes and objectives</w:t>
                                </w:r>
                              </w:p>
                            </w:txbxContent>
                          </wps:txbx>
                          <wps:bodyPr rot="0" vert="horz" wrap="square" lIns="91440" tIns="45720" rIns="91440" bIns="45720" anchor="t" anchorCtr="0" upright="1">
                            <a:noAutofit/>
                          </wps:bodyPr>
                        </wps:wsp>
                        <wps:wsp>
                          <wps:cNvPr id="5145" name="Text Box 3"/>
                          <wps:cNvSpPr txBox="1">
                            <a:spLocks noChangeArrowheads="1"/>
                          </wps:cNvSpPr>
                          <wps:spPr bwMode="auto">
                            <a:xfrm>
                              <a:off x="4343400" y="2171700"/>
                              <a:ext cx="1828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Outlines and content</w:t>
                                </w:r>
                              </w:p>
                            </w:txbxContent>
                          </wps:txbx>
                          <wps:bodyPr rot="0" vert="horz" wrap="square" lIns="91440" tIns="45720" rIns="91440" bIns="45720" anchor="t" anchorCtr="0" upright="1">
                            <a:noAutofit/>
                          </wps:bodyPr>
                        </wps:wsp>
                        <wps:wsp>
                          <wps:cNvPr id="5146" name="Text Box 2"/>
                          <wps:cNvSpPr txBox="1">
                            <a:spLocks noChangeArrowheads="1"/>
                          </wps:cNvSpPr>
                          <wps:spPr bwMode="auto">
                            <a:xfrm>
                              <a:off x="1857375" y="2514600"/>
                              <a:ext cx="2943225"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Strategies, methods, and techniques</w:t>
                                </w:r>
                              </w:p>
                            </w:txbxContent>
                          </wps:txbx>
                          <wps:bodyPr rot="0" vert="horz" wrap="square" lIns="91440" tIns="45720" rIns="91440" bIns="45720" anchor="t" anchorCtr="0" upright="1">
                            <a:noAutofit/>
                          </wps:bodyPr>
                        </wps:wsp>
                        <wps:wsp>
                          <wps:cNvPr id="5147" name="Text Box 46"/>
                          <wps:cNvSpPr txBox="1">
                            <a:spLocks noChangeArrowheads="1"/>
                          </wps:cNvSpPr>
                          <wps:spPr bwMode="auto">
                            <a:xfrm>
                              <a:off x="457200" y="2171700"/>
                              <a:ext cx="21717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Evaluation tools and criteria</w:t>
                                </w:r>
                              </w:p>
                            </w:txbxContent>
                          </wps:txbx>
                          <wps:bodyPr rot="0" vert="horz" wrap="square" lIns="91440" tIns="45720" rIns="91440" bIns="45720" anchor="t" anchorCtr="0" upright="1">
                            <a:noAutofit/>
                          </wps:bodyPr>
                        </wps:wsp>
                        <wps:wsp>
                          <wps:cNvPr id="5148" name="Straight Connector 5148"/>
                          <wps:cNvCnPr>
                            <a:cxnSpLocks noChangeShapeType="1"/>
                          </wps:cNvCnPr>
                          <wps:spPr bwMode="auto">
                            <a:xfrm>
                              <a:off x="3314700" y="28575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9" name="Text Box 47"/>
                          <wps:cNvSpPr txBox="1">
                            <a:spLocks noChangeArrowheads="1"/>
                          </wps:cNvSpPr>
                          <wps:spPr bwMode="auto">
                            <a:xfrm>
                              <a:off x="2628900" y="2171700"/>
                              <a:ext cx="17145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Instructional plan</w:t>
                                </w:r>
                              </w:p>
                            </w:txbxContent>
                          </wps:txbx>
                          <wps:bodyPr rot="0" vert="horz" wrap="square" lIns="91440" tIns="45720" rIns="91440" bIns="45720" anchor="t" anchorCtr="0" upright="1">
                            <a:noAutofit/>
                          </wps:bodyPr>
                        </wps:wsp>
                      </wpg:grpSp>
                      <wps:wsp>
                        <wps:cNvPr id="65" name="Straight Arrow Connector 64"/>
                        <wps:cNvCnPr/>
                        <wps:spPr>
                          <a:xfrm flipV="1">
                            <a:off x="85725" y="247650"/>
                            <a:ext cx="0" cy="5662930"/>
                          </a:xfrm>
                          <a:prstGeom prst="straightConnector1">
                            <a:avLst/>
                          </a:prstGeom>
                          <a:ln w="38100">
                            <a:prstDash val="dash"/>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91607" id="Group 5150" o:spid="_x0000_s1027" style="position:absolute;margin-left:3pt;margin-top:6.9pt;width:492.2pt;height:551.25pt;z-index:251675648;mso-width-relative:margin;mso-height-relative:margin" coordorigin="857" coordsize="66097,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">
                <v:group id="Group 4" o:spid="_x0000_s1028" style="position:absolute;left:857;width:66097;height:59105" coordorigin="819,-1345" coordsize="63188,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1" o:spid="_x0000_s1029" type="#_x0000_t202" style="position:absolute;left:10287;top:41529;width:434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human resources (trainers)</w:t>
                          </w:r>
                        </w:p>
                        <w:p w:rsidR="006D25C2" w:rsidRDefault="006D25C2" w:rsidP="001224E1">
                          <w:pPr>
                            <w:pStyle w:val="NormalWeb"/>
                            <w:bidi/>
                            <w:spacing w:before="0" w:beforeAutospacing="0" w:after="0" w:afterAutospacing="0"/>
                          </w:pPr>
                          <w:r>
                            <w:rPr>
                              <w:rFonts w:cstheme="minorBidi"/>
                              <w:color w:val="000000" w:themeColor="text1"/>
                              <w:kern w:val="24"/>
                              <w:sz w:val="36"/>
                              <w:szCs w:val="36"/>
                              <w:rtl/>
                            </w:rPr>
                            <w:t> </w:t>
                          </w:r>
                        </w:p>
                      </w:txbxContent>
                    </v:textbox>
                  </v:shape>
                  <v:shape id="Text Box 11" o:spid="_x0000_s1030" type="#_x0000_t202" style="position:absolute;left:9144;top:6629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Evaluation and certification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v:textbox>
                  </v:shape>
                  <v:shape id="Text Box 55" o:spid="_x0000_s1031" type="#_x0000_t202" style="position:absolute;left:18288;top:-1345;width:30861;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" fillcolor="#cff">
                    <v:textbox>
                      <w:txbxContent>
                        <w:p w:rsidR="006D25C2" w:rsidRDefault="006D25C2" w:rsidP="001224E1">
                          <w:pPr>
                            <w:pStyle w:val="NormalWeb"/>
                            <w:bidi/>
                            <w:spacing w:before="0" w:beforeAutospacing="0" w:after="0" w:afterAutospacing="0"/>
                            <w:jc w:val="center"/>
                          </w:pPr>
                          <w:r>
                            <w:rPr>
                              <w:rFonts w:ascii="Courier New" w:hAnsi="Courier New" w:cs="Arabic Transparent"/>
                              <w:b/>
                              <w:bCs/>
                              <w:color w:val="000000" w:themeColor="text1"/>
                              <w:kern w:val="24"/>
                              <w:lang w:val="en-GB"/>
                            </w:rPr>
                            <w:t>Analysis of training policies</w:t>
                          </w:r>
                        </w:p>
                      </w:txbxContent>
                    </v:textbox>
                  </v:shape>
                  <v:shape id="Text Box 12" o:spid="_x0000_s1032" type="#_x0000_t202" style="position:absolute;left:9144;top:6057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Training delivery (Implementation)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v:textbox>
                  </v:shape>
                  <v:shape id="Text Box 13" o:spid="_x0000_s1033" type="#_x0000_t202" style="position:absolute;left:9144;top:5486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Trainee’s selection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v:textbox>
                  </v:shape>
                  <v:shape id="Text Box 50" o:spid="_x0000_s1034" type="#_x0000_t202" style="position:absolute;left:46005;top:6858;width:16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lang w:val="en-GB"/>
                            </w:rPr>
                            <w:t>Statistical Analysis</w:t>
                          </w:r>
                        </w:p>
                      </w:txbxContent>
                    </v:textbox>
                  </v:shape>
                  <v:shape id="Text Box 49" o:spid="_x0000_s1035" type="#_x0000_t202" style="position:absolute;left:25146;top:685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lang w:val="en-GB"/>
                            </w:rPr>
                            <w:t>Occupational &amp;job Analysis</w:t>
                          </w:r>
                        </w:p>
                      </w:txbxContent>
                    </v:textbox>
                  </v:shape>
                  <v:shape id="Text Box 14" o:spid="_x0000_s1036" type="#_x0000_t202" style="position:absolute;left:9144;top:4914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Organizing resources and budgeting including selection of training staff</w:t>
                          </w:r>
                          <w:r>
                            <w:rPr>
                              <w:rFonts w:cs="Arabic Transparent" w:hint="cs"/>
                              <w:b/>
                              <w:bCs/>
                              <w:color w:val="000000" w:themeColor="text1"/>
                              <w:kern w:val="24"/>
                              <w:sz w:val="22"/>
                              <w:szCs w:val="22"/>
                              <w:rtl/>
                            </w:rPr>
                            <w:t xml:space="preserve"> </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v:textbox>
                  </v:shape>
                  <v:shape id="Text Box 48" o:spid="_x0000_s1037" type="#_x0000_t202" style="position:absolute;left:1905;top:6858;width:22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lang w:val="en-GB"/>
                            </w:rPr>
                            <w:t>Analysis of targeted populations</w:t>
                          </w:r>
                        </w:p>
                      </w:txbxContent>
                    </v:textbox>
                  </v:shape>
                  <v:shape id="Text Box 16" o:spid="_x0000_s1038" type="#_x0000_t202" style="position:absolute;left:17145;top:30861;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Curriculum Development</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v:textbox>
                  </v:shape>
                  <v:shape id="Text Box 34" o:spid="_x0000_s1039" type="#_x0000_t202" style="position:absolute;left:34290;top:3771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facilities</w:t>
                          </w:r>
                        </w:p>
                        <w:p w:rsidR="006D25C2" w:rsidRDefault="006D25C2" w:rsidP="001224E1">
                          <w:pPr>
                            <w:pStyle w:val="NormalWeb"/>
                            <w:bidi/>
                            <w:spacing w:before="0" w:beforeAutospacing="0" w:after="0" w:afterAutospacing="0"/>
                          </w:pPr>
                          <w:r>
                            <w:rPr>
                              <w:rFonts w:cstheme="minorBidi"/>
                              <w:color w:val="000000" w:themeColor="text1"/>
                              <w:kern w:val="24"/>
                              <w:sz w:val="28"/>
                              <w:szCs w:val="28"/>
                              <w:rtl/>
                            </w:rPr>
                            <w:t> </w:t>
                          </w:r>
                        </w:p>
                      </w:txbxContent>
                    </v:textbox>
                  </v:shape>
                  <v:shape id="Text Box 33" o:spid="_x0000_s1040" type="#_x0000_t202" style="position:absolute;left:3429;top:37719;width:28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Identifying required equipment</w:t>
                          </w:r>
                        </w:p>
                        <w:p w:rsidR="006D25C2" w:rsidRDefault="006D25C2" w:rsidP="001224E1">
                          <w:pPr>
                            <w:pStyle w:val="NormalWeb"/>
                            <w:bidi/>
                            <w:spacing w:before="0" w:beforeAutospacing="0" w:after="0" w:afterAutospacing="0"/>
                          </w:pPr>
                          <w:r>
                            <w:rPr>
                              <w:rFonts w:cstheme="minorBidi"/>
                              <w:color w:val="000000" w:themeColor="text1"/>
                              <w:kern w:val="24"/>
                              <w:rtl/>
                            </w:rPr>
                            <w:t> </w:t>
                          </w:r>
                        </w:p>
                      </w:txbxContent>
                    </v:textbox>
                  </v:shape>
                  <v:shape id="Text Box 10" o:spid="_x0000_s1041" type="#_x0000_t202" style="position:absolute;left:9144;top:7200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Cost calculation, effectiveness and benefits</w:t>
                          </w:r>
                        </w:p>
                        <w:p w:rsidR="006D25C2" w:rsidRDefault="006D25C2" w:rsidP="001224E1">
                          <w:pPr>
                            <w:pStyle w:val="NormalWeb"/>
                            <w:bidi/>
                            <w:spacing w:before="0" w:beforeAutospacing="0" w:after="0" w:afterAutospacing="0"/>
                            <w:jc w:val="center"/>
                          </w:pPr>
                          <w:r>
                            <w:rPr>
                              <w:rFonts w:cstheme="minorBidi"/>
                              <w:color w:val="000000" w:themeColor="text1"/>
                              <w:kern w:val="24"/>
                              <w:sz w:val="36"/>
                              <w:szCs w:val="36"/>
                              <w:rtl/>
                            </w:rPr>
                            <w:t> </w:t>
                          </w:r>
                        </w:p>
                      </w:txbxContent>
                    </v:textbox>
                  </v:shape>
                  <v:line id="Straight Connector 79" o:spid="_x0000_s1042" style="position:absolute;visibility:visible;mso-wrap-style:square" from="33147,3429" to="331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" strokeweight="2.25pt">
                    <v:stroke endarrow="block"/>
                  </v:line>
                  <v:line id="Straight Connector 80" o:spid="_x0000_s1043" style="position:absolute;visibility:visible;mso-wrap-style:square" from="33147,10287" to="33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" strokeweight="2.25pt">
                    <v:stroke endarrow="block"/>
                  </v:line>
                  <v:line id="Straight Connector 81" o:spid="_x0000_s1044" style="position:absolute;visibility:visible;mso-wrap-style:square" from="33147,16002" to="3314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" strokeweight="2.25pt">
                    <v:stroke endarrow="block"/>
                  </v:line>
                  <v:line id="Straight Connector 82" o:spid="_x0000_s1045" style="position:absolute;visibility:visible;mso-wrap-style:square" from="33147,34290" to="33147,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" strokeweight="2.25pt">
                    <v:stroke endarrow="block"/>
                  </v:line>
                  <v:line id="Straight Connector 83" o:spid="_x0000_s1046" style="position:absolute;visibility:visible;mso-wrap-style:square" from="33147,46863" to="33147,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" strokeweight="2.25pt">
                    <v:stroke endarrow="block"/>
                  </v:line>
                  <v:line id="Straight Connector 84" o:spid="_x0000_s1047" style="position:absolute;visibility:visible;mso-wrap-style:square" from="33147,52578" to="3314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" strokeweight="2.25pt">
                    <v:stroke endarrow="block"/>
                  </v:line>
                  <v:line id="Straight Connector 85" o:spid="_x0000_s1048" style="position:absolute;visibility:visible;mso-wrap-style:square" from="33147,58293" to="33147,6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" strokeweight="2.25pt">
                    <v:stroke endarrow="block"/>
                  </v:line>
                  <v:line id="Straight Connector 86" o:spid="_x0000_s1049" style="position:absolute;visibility:visible;mso-wrap-style:square" from="33147,64008" to="33147,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" strokeweight="2.25pt">
                    <v:stroke endarrow="block"/>
                  </v:line>
                  <v:line id="Straight Connector 87" o:spid="_x0000_s1050" style="position:absolute;visibility:visible;mso-wrap-style:square" from="33147,69723" to="33147,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" strokeweight="2.25pt">
                    <v:stroke endarrow="block"/>
                  </v:line>
                  <v:line id="Straight Connector 88" o:spid="_x0000_s1051" style="position:absolute;visibility:visible;mso-wrap-style:square" from="33147,81153"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" strokeweight="3pt">
                    <v:stroke endarrow="block"/>
                  </v:line>
                  <v:line id="Straight Connector 89" o:spid="_x0000_s1052" style="position:absolute;flip:x;visibility:visible;mso-wrap-style:square" from="819,85725"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" strokeweight="2.25pt">
                    <v:stroke dashstyle="dash" endarrow="block"/>
                  </v:line>
                  <v:line id="Straight Connector 90" o:spid="_x0000_s1053" style="position:absolute;visibility:visible;mso-wrap-style:square" from="819,1714" to="18288,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" strokeweight="2.25pt">
                    <v:stroke dashstyle="dash" endarrow="block"/>
                  </v:line>
                  <v:line id="Straight Connector 91" o:spid="_x0000_s1054" style="position:absolute;visibility:visible;mso-wrap-style:square" from="819,14859" to="1828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" strokeweight="2.25pt">
                    <v:stroke dashstyle="dash" endarrow="block"/>
                  </v:line>
                  <v:line id="Straight Connector 92" o:spid="_x0000_s1055" style="position:absolute;visibility:visible;mso-wrap-style:square" from="819,51435" to="9144,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" strokeweight="2.25pt">
                    <v:stroke dashstyle="dash" endarrow="block"/>
                  </v:line>
                  <v:line id="Straight Connector 93" o:spid="_x0000_s1056" style="position:absolute;visibility:visible;mso-wrap-style:square" from="819,56006" to="9144,5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" strokeweight="2.25pt">
                    <v:stroke dashstyle="dash" endarrow="block"/>
                  </v:line>
                  <v:line id="Straight Connector 94" o:spid="_x0000_s1057" style="position:absolute;visibility:visible;mso-wrap-style:square" from="819,61722" to="914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" strokeweight="2.25pt">
                    <v:stroke dashstyle="dash" endarrow="block"/>
                  </v:line>
                  <v:line id="Straight Connector 95" o:spid="_x0000_s1058" style="position:absolute;visibility:visible;mso-wrap-style:square" from="819,67437" to="9144,6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" strokeweight="2.25pt">
                    <v:stroke dashstyle="dash" endarrow="block"/>
                  </v:line>
                  <v:line id="Straight Connector 5120" o:spid="_x0000_s1059" style="position:absolute;visibility:visible;mso-wrap-style:square" from="819,80010" to="9144,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" strokeweight="2.25pt">
                    <v:stroke dashstyle="dash" endarrow="block"/>
                  </v:line>
                  <v:shape id="Text Box 8" o:spid="_x0000_s1060" type="#_x0000_t202" style="position:absolute;left:9144;top:7772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Pr>
                            <w:t>External evaluation (validation)</w:t>
                          </w:r>
                        </w:p>
                        <w:p w:rsidR="006D25C2" w:rsidRDefault="006D25C2" w:rsidP="001224E1">
                          <w:pPr>
                            <w:pStyle w:val="NormalWeb"/>
                            <w:bidi/>
                            <w:spacing w:before="0" w:beforeAutospacing="0" w:after="0" w:afterAutospacing="0"/>
                            <w:jc w:val="center"/>
                          </w:pPr>
                          <w:r>
                            <w:rPr>
                              <w:rFonts w:cs="Arabic Transparent"/>
                              <w:color w:val="000000" w:themeColor="text1"/>
                              <w:kern w:val="24"/>
                              <w:sz w:val="36"/>
                              <w:szCs w:val="36"/>
                              <w:rtl/>
                            </w:rPr>
                            <w:t> </w:t>
                          </w:r>
                        </w:p>
                      </w:txbxContent>
                    </v:textbox>
                  </v:shape>
                  <v:line id="Straight Connector 5122" o:spid="_x0000_s1061" style="position:absolute;visibility:visible;mso-wrap-style:square" from="33147,75438" to="33147,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" strokeweight="2.25pt">
                    <v:stroke endarrow="block"/>
                  </v:line>
                  <v:shape id="Text Box 5" o:spid="_x0000_s1062" type="#_x0000_t202" style="position:absolute;left:18288;top:12573;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" fillcolor="#ffc000 [3207]">
                    <v:textbox>
                      <w:txbxContent>
                        <w:p w:rsidR="006D25C2" w:rsidRPr="00732858" w:rsidRDefault="006D25C2" w:rsidP="001224E1">
                          <w:pPr>
                            <w:pStyle w:val="NormalWeb"/>
                            <w:bidi/>
                            <w:spacing w:before="0" w:beforeAutospacing="0" w:after="0" w:afterAutospacing="0"/>
                            <w:jc w:val="center"/>
                            <w:rPr>
                              <w:sz w:val="28"/>
                              <w:szCs w:val="28"/>
                            </w:rPr>
                          </w:pPr>
                          <w:r w:rsidRPr="00732858">
                            <w:rPr>
                              <w:rFonts w:ascii="Courier New" w:hAnsi="Courier New" w:cs="Arabic Transparent"/>
                              <w:b/>
                              <w:bCs/>
                              <w:color w:val="000000" w:themeColor="text1"/>
                              <w:kern w:val="24"/>
                              <w:sz w:val="28"/>
                              <w:szCs w:val="28"/>
                            </w:rPr>
                            <w:t>Training needs Assessment</w:t>
                          </w:r>
                        </w:p>
                        <w:p w:rsidR="006D25C2" w:rsidRDefault="006D25C2" w:rsidP="001224E1">
                          <w:pPr>
                            <w:pStyle w:val="NormalWeb"/>
                            <w:spacing w:before="0" w:beforeAutospacing="0" w:after="0" w:afterAutospacing="0"/>
                          </w:pPr>
                          <w:r>
                            <w:rPr>
                              <w:rFonts w:cstheme="minorBidi"/>
                              <w:color w:val="000000" w:themeColor="text1"/>
                              <w:kern w:val="24"/>
                            </w:rPr>
                            <w:t> </w:t>
                          </w:r>
                        </w:p>
                      </w:txbxContent>
                    </v:textbox>
                  </v:shape>
                  <v:line id="Straight Connector 5124" o:spid="_x0000_s1063" style="position:absolute;visibility:visible;mso-wrap-style:square" from="819,73152" to="9144,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" strokeweight="2.25pt">
                    <v:stroke dashstyle="dash" endarrow="block"/>
                  </v:line>
                  <v:line id="Straight Connector 5125" o:spid="_x0000_s1064" style="position:absolute;visibility:visible;mso-wrap-style:square" from="12573,35433" to="5143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" strokeweight="2.25pt"/>
                  <v:line id="Straight Connector 5126" o:spid="_x0000_s1065" style="position:absolute;visibility:visible;mso-wrap-style:square" from="13716,4572" to="537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" strokeweight="2.25pt"/>
                  <v:line id="Straight Connector 5127" o:spid="_x0000_s1066" style="position:absolute;visibility:visible;mso-wrap-style:square" from="53721,4572" to="53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" strokeweight="2.25pt">
                    <v:stroke endarrow="block"/>
                  </v:line>
                  <v:line id="Straight Connector 5128" o:spid="_x0000_s1067" style="position:absolute;visibility:visible;mso-wrap-style:square" from="13716,4572"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" strokeweight="2.25pt">
                    <v:stroke endarrow="block"/>
                  </v:line>
                  <v:line id="Straight Connector 5129" o:spid="_x0000_s1068" style="position:absolute;visibility:visible;mso-wrap-style:square" from="13716,10287" to="1371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" strokeweight="2.25pt"/>
                  <v:line id="Straight Connector 5132" o:spid="_x0000_s1069" style="position:absolute;visibility:visible;mso-wrap-style:square" from="13716,13716"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" strokeweight="2.25pt">
                    <v:stroke endarrow="block"/>
                  </v:line>
                  <v:line id="Straight Connector 5133" o:spid="_x0000_s1070" style="position:absolute;visibility:visible;mso-wrap-style:square" from="53721,10287"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" strokeweight="2.25pt"/>
                  <v:line id="Straight Connector 5134" o:spid="_x0000_s1071" style="position:absolute;flip:x;visibility:visible;mso-wrap-style:square" from="49149,13716"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" strokeweight="2.25pt">
                    <v:stroke endarrow="block"/>
                  </v:line>
                  <v:line id="Straight Connector 5135" o:spid="_x0000_s1072" style="position:absolute;visibility:visible;mso-wrap-style:square" from="51435,35433" to="5143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" strokeweight="2.25pt">
                    <v:stroke endarrow="block"/>
                  </v:line>
                  <v:line id="Straight Connector 5136" o:spid="_x0000_s1073" style="position:absolute;visibility:visible;mso-wrap-style:square" from="12573,35433" to="12573,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" strokeweight="2.25pt">
                    <v:stroke endarrow="block"/>
                  </v:line>
                  <v:line id="Straight Connector 5137" o:spid="_x0000_s1074" style="position:absolute;visibility:visible;mso-wrap-style:square" from="56007,61722"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" strokeweight="2.25pt">
                    <v:stroke dashstyle="longDash" endarrow="block"/>
                  </v:line>
                  <v:line id="Straight Connector 5138" o:spid="_x0000_s1075" style="position:absolute;visibility:visible;mso-wrap-style:square" from="49149,2286" to="64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" strokeweight="2.25pt">
                    <v:stroke dashstyle="longDash" startarrow="block"/>
                  </v:line>
                  <v:line id="Straight Connector 5139" o:spid="_x0000_s1076" style="position:absolute;flip:y;visibility:visible;mso-wrap-style:square" from="64008,2286"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" strokeweight="2.25pt">
                    <v:stroke dashstyle="longDash"/>
                  </v:line>
                  <v:line id="Straight Connector 5140" o:spid="_x0000_s1077" style="position:absolute;flip:x;visibility:visible;mso-wrap-style:square" from="49149,14859" to="64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" strokeweight="2.25pt">
                    <v:stroke dashstyle="longDash" endarrow="block"/>
                  </v:line>
                  <v:line id="Straight Connector 5141" o:spid="_x0000_s1078" style="position:absolute;flip:x;visibility:visible;mso-wrap-style:square" from="48006,33147" to="6400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" strokeweight="2.25pt">
                    <v:stroke dashstyle="longDash" endarrow="block"/>
                  </v:line>
                  <v:line id="Straight Connector 5142" o:spid="_x0000_s1079" style="position:absolute;flip:x;visibility:visible;mso-wrap-style:square" from="56007,51435" to="64008,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" strokeweight="2.25pt">
                    <v:stroke dashstyle="longDash" endarrow="block"/>
                  </v:line>
                  <v:line id="Straight Connector 5143" o:spid="_x0000_s1080" style="position:absolute;flip:x;visibility:visible;mso-wrap-style:square" from="56007,56007" to="64008,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" strokeweight="2.25pt">
                    <v:stroke dashstyle="longDash" endarrow="block"/>
                  </v:line>
                  <v:shape id="Text Box 4" o:spid="_x0000_s1081" type="#_x0000_t202" style="position:absolute;left:18288;top:18288;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Formulating learning outcomes and objectives</w:t>
                          </w:r>
                        </w:p>
                      </w:txbxContent>
                    </v:textbox>
                  </v:shape>
                  <v:shape id="Text Box 3" o:spid="_x0000_s1082" type="#_x0000_t202" style="position:absolute;left:43434;top:21717;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Outlines and content</w:t>
                          </w:r>
                        </w:p>
                      </w:txbxContent>
                    </v:textbox>
                  </v:shape>
                  <v:shape id="_x0000_s1083" type="#_x0000_t202" style="position:absolute;left:18573;top:25146;width:29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Strategies, methods, and techniques</w:t>
                          </w:r>
                        </w:p>
                      </w:txbxContent>
                    </v:textbox>
                  </v:shape>
                  <v:shape id="Text Box 46" o:spid="_x0000_s1084" type="#_x0000_t202" style="position:absolute;left:4572;top:21717;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Evaluation tools and criteria</w:t>
                          </w:r>
                        </w:p>
                      </w:txbxContent>
                    </v:textbox>
                  </v:shape>
                  <v:line id="Straight Connector 5148" o:spid="_x0000_s1085" style="position:absolute;visibility:visible;mso-wrap-style:square" from="33147,28575" to="33147,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" strokeweight="2.25pt">
                    <v:stroke endarrow="block"/>
                  </v:line>
                  <v:shape id="Text Box 47" o:spid="_x0000_s1086" type="#_x0000_t202" style="position:absolute;left:26289;top:21717;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" fillcolor="silver">
                    <v:textbox>
                      <w:txbxContent>
                        <w:p w:rsidR="006D25C2" w:rsidRDefault="006D25C2" w:rsidP="001224E1">
                          <w:pPr>
                            <w:pStyle w:val="NormalWeb"/>
                            <w:bidi/>
                            <w:spacing w:before="0" w:beforeAutospacing="0" w:after="0" w:afterAutospacing="0"/>
                            <w:jc w:val="center"/>
                          </w:pPr>
                          <w:r>
                            <w:rPr>
                              <w:rFonts w:cs="Arabic Transparent"/>
                              <w:b/>
                              <w:bCs/>
                              <w:color w:val="000000" w:themeColor="text1"/>
                              <w:sz w:val="22"/>
                              <w:szCs w:val="22"/>
                              <w:lang w:val="en-GB"/>
                            </w:rPr>
                            <w:t>Instructional plan</w:t>
                          </w:r>
                        </w:p>
                      </w:txbxContent>
                    </v:textbox>
                  </v:shape>
                </v:group>
                <v:shapetype id="_x0000_t32" coordsize="21600,21600" o:spt="32" o:oned="t" path="m,l21600,21600e" filled="f">
                  <v:path arrowok="t" fillok="f" o:connecttype="none"/>
                  <o:lock v:ext="edit" shapetype="t"/>
                </v:shapetype>
                <v:shape id="Straight Arrow Connector 64" o:spid="_x0000_s1087" type="#_x0000_t32" style="position:absolute;left:857;top:2476;width:0;height:5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" strokecolor="#70ad47 [3209]" strokeweight="3pt">
                  <v:stroke dashstyle="dash" endarrow="open" joinstyle="miter"/>
                </v:shape>
              </v:group>
            </w:pict>
          </mc:Fallback>
        </mc:AlternateContent>
      </w: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tabs>
          <w:tab w:val="left" w:pos="6285"/>
        </w:tabs>
        <w:spacing w:after="0" w:line="240" w:lineRule="auto"/>
        <w:rPr>
          <w:rFonts w:cstheme="minorHAnsi"/>
          <w:b/>
          <w:bCs/>
          <w:sz w:val="28"/>
          <w:szCs w:val="28"/>
        </w:rPr>
      </w:pPr>
    </w:p>
    <w:p w:rsidR="001224E1" w:rsidRPr="00355F07" w:rsidRDefault="001224E1" w:rsidP="001224E1">
      <w:pPr>
        <w:spacing w:after="0" w:line="240" w:lineRule="auto"/>
        <w:ind w:left="720"/>
        <w:jc w:val="both"/>
        <w:rPr>
          <w:rFonts w:cstheme="minorHAnsi"/>
          <w:sz w:val="28"/>
          <w:szCs w:val="28"/>
        </w:rPr>
      </w:pPr>
    </w:p>
    <w:p w:rsidR="001224E1" w:rsidRPr="00355F07" w:rsidRDefault="001224E1" w:rsidP="001224E1">
      <w:pPr>
        <w:bidi/>
        <w:spacing w:after="0" w:line="240" w:lineRule="auto"/>
        <w:jc w:val="both"/>
        <w:rPr>
          <w:rFonts w:cstheme="minorHAnsi"/>
          <w:sz w:val="28"/>
          <w:szCs w:val="28"/>
        </w:rPr>
      </w:pPr>
    </w:p>
    <w:p w:rsidR="001224E1" w:rsidRPr="00355F07" w:rsidRDefault="001224E1" w:rsidP="001224E1">
      <w:pPr>
        <w:bidi/>
        <w:spacing w:after="0" w:line="240" w:lineRule="auto"/>
        <w:ind w:left="720"/>
        <w:jc w:val="both"/>
        <w:rPr>
          <w:rFonts w:cstheme="minorHAnsi"/>
          <w:sz w:val="28"/>
          <w:szCs w:val="28"/>
        </w:rPr>
      </w:pPr>
    </w:p>
    <w:p w:rsidR="001224E1" w:rsidRPr="00355F07" w:rsidRDefault="001224E1" w:rsidP="001224E1">
      <w:pPr>
        <w:bidi/>
        <w:spacing w:after="0" w:line="240" w:lineRule="auto"/>
        <w:jc w:val="both"/>
        <w:rPr>
          <w:rFonts w:cstheme="minorHAnsi"/>
          <w:sz w:val="28"/>
          <w:szCs w:val="28"/>
          <w:rtl/>
        </w:rPr>
      </w:pPr>
    </w:p>
    <w:p w:rsidR="001224E1" w:rsidRPr="00355F07" w:rsidRDefault="001224E1" w:rsidP="001224E1">
      <w:pPr>
        <w:bidi/>
        <w:spacing w:after="0" w:line="240" w:lineRule="auto"/>
        <w:jc w:val="both"/>
        <w:rPr>
          <w:rFonts w:cstheme="minorHAnsi"/>
          <w:sz w:val="28"/>
          <w:szCs w:val="28"/>
          <w:rtl/>
        </w:rPr>
      </w:pPr>
    </w:p>
    <w:p w:rsidR="001224E1" w:rsidRPr="00355F07" w:rsidRDefault="001224E1" w:rsidP="001224E1">
      <w:pPr>
        <w:bidi/>
        <w:spacing w:after="0" w:line="240" w:lineRule="auto"/>
        <w:jc w:val="both"/>
        <w:rPr>
          <w:rFonts w:cstheme="minorHAnsi"/>
          <w:sz w:val="28"/>
          <w:szCs w:val="28"/>
          <w:rtl/>
        </w:rPr>
      </w:pPr>
    </w:p>
    <w:p w:rsidR="001224E1" w:rsidRPr="00355F07"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tl/>
        </w:rPr>
      </w:pPr>
    </w:p>
    <w:p w:rsidR="001224E1" w:rsidRDefault="001224E1" w:rsidP="001224E1">
      <w:pPr>
        <w:bidi/>
        <w:spacing w:after="0" w:line="240" w:lineRule="auto"/>
        <w:jc w:val="both"/>
        <w:rPr>
          <w:rFonts w:cstheme="minorHAnsi"/>
          <w:sz w:val="28"/>
          <w:szCs w:val="28"/>
        </w:rPr>
      </w:pPr>
    </w:p>
    <w:p w:rsidR="00E077D3" w:rsidRDefault="00E077D3" w:rsidP="00E077D3">
      <w:pPr>
        <w:bidi/>
        <w:spacing w:after="0" w:line="240" w:lineRule="auto"/>
        <w:jc w:val="both"/>
        <w:rPr>
          <w:rFonts w:cstheme="minorHAnsi"/>
          <w:sz w:val="28"/>
          <w:szCs w:val="28"/>
        </w:rPr>
      </w:pPr>
    </w:p>
    <w:p w:rsidR="00E077D3" w:rsidRDefault="00E077D3" w:rsidP="00E077D3">
      <w:pPr>
        <w:bidi/>
        <w:spacing w:after="0" w:line="240" w:lineRule="auto"/>
        <w:jc w:val="both"/>
        <w:rPr>
          <w:rFonts w:cstheme="minorHAnsi"/>
          <w:sz w:val="28"/>
          <w:szCs w:val="28"/>
        </w:rPr>
      </w:pPr>
    </w:p>
    <w:p w:rsidR="00E077D3" w:rsidRPr="001C3666" w:rsidRDefault="00E077D3" w:rsidP="00E077D3">
      <w:pPr>
        <w:bidi/>
        <w:spacing w:after="0" w:line="240" w:lineRule="auto"/>
        <w:jc w:val="both"/>
        <w:rPr>
          <w:rFonts w:cstheme="minorHAnsi"/>
          <w:sz w:val="28"/>
          <w:szCs w:val="28"/>
          <w:rtl/>
        </w:rPr>
      </w:pPr>
    </w:p>
    <w:p w:rsidR="00732858" w:rsidRPr="00355F07" w:rsidRDefault="00732858" w:rsidP="00732858">
      <w:pPr>
        <w:bidi/>
        <w:spacing w:after="0" w:line="240" w:lineRule="auto"/>
        <w:jc w:val="both"/>
        <w:rPr>
          <w:rFonts w:cstheme="minorHAnsi"/>
          <w:sz w:val="28"/>
          <w:szCs w:val="28"/>
          <w:rtl/>
        </w:rPr>
      </w:pPr>
    </w:p>
    <w:p w:rsidR="001224E1" w:rsidRPr="00355F07" w:rsidRDefault="001224E1" w:rsidP="001224E1">
      <w:pPr>
        <w:bidi/>
        <w:spacing w:after="0" w:line="240" w:lineRule="auto"/>
        <w:jc w:val="both"/>
        <w:rPr>
          <w:rFonts w:cstheme="minorHAnsi"/>
          <w:sz w:val="28"/>
          <w:szCs w:val="28"/>
        </w:rPr>
      </w:pPr>
      <w:r w:rsidRPr="00355F07">
        <w:rPr>
          <w:rFonts w:cstheme="minorHAnsi"/>
          <w:b/>
          <w:bCs/>
          <w:sz w:val="28"/>
          <w:szCs w:val="28"/>
          <w:rtl/>
        </w:rPr>
        <w:t>يمكن توضيح المنحى على النحو التالي</w:t>
      </w:r>
      <w:r w:rsidRPr="00355F07">
        <w:rPr>
          <w:rFonts w:cstheme="minorHAnsi"/>
          <w:sz w:val="28"/>
          <w:szCs w:val="28"/>
          <w:rtl/>
        </w:rPr>
        <w:t xml:space="preserve"> ؛</w:t>
      </w:r>
    </w:p>
    <w:p w:rsidR="001224E1" w:rsidRPr="00355F07" w:rsidRDefault="001224E1" w:rsidP="001224E1">
      <w:pPr>
        <w:spacing w:after="0" w:line="240" w:lineRule="auto"/>
        <w:rPr>
          <w:rFonts w:cstheme="minorHAnsi"/>
          <w:b/>
          <w:bCs/>
          <w:sz w:val="28"/>
          <w:szCs w:val="28"/>
        </w:rPr>
      </w:pPr>
      <w:r w:rsidRPr="00355F07">
        <w:rPr>
          <w:rFonts w:cstheme="minorHAnsi"/>
          <w:b/>
          <w:bCs/>
          <w:noProof/>
          <w:sz w:val="28"/>
          <w:szCs w:val="28"/>
        </w:rPr>
        <w:lastRenderedPageBreak/>
        <mc:AlternateContent>
          <mc:Choice Requires="wpg">
            <w:drawing>
              <wp:anchor distT="0" distB="0" distL="114300" distR="114300" simplePos="0" relativeHeight="251674624" behindDoc="0" locked="0" layoutInCell="1" allowOverlap="1" wp14:anchorId="7E6B9CD4" wp14:editId="016C653C">
                <wp:simplePos x="0" y="0"/>
                <wp:positionH relativeFrom="column">
                  <wp:posOffset>38101</wp:posOffset>
                </wp:positionH>
                <wp:positionV relativeFrom="paragraph">
                  <wp:posOffset>87630</wp:posOffset>
                </wp:positionV>
                <wp:extent cx="6370592" cy="7762875"/>
                <wp:effectExtent l="133350" t="0" r="87630" b="104775"/>
                <wp:wrapNone/>
                <wp:docPr id="40" name="Group 40"/>
                <wp:cNvGraphicFramePr/>
                <a:graphic xmlns:a="http://schemas.openxmlformats.org/drawingml/2006/main">
                  <a:graphicData uri="http://schemas.microsoft.com/office/word/2010/wordprocessingGroup">
                    <wpg:wgp>
                      <wpg:cNvGrpSpPr/>
                      <wpg:grpSpPr>
                        <a:xfrm>
                          <a:off x="0" y="0"/>
                          <a:ext cx="6370592" cy="7762875"/>
                          <a:chOff x="85725" y="-54392"/>
                          <a:chExt cx="6609715" cy="5964972"/>
                        </a:xfrm>
                      </wpg:grpSpPr>
                      <wpg:grpSp>
                        <wpg:cNvPr id="41" name="Group 4"/>
                        <wpg:cNvGrpSpPr/>
                        <wpg:grpSpPr>
                          <a:xfrm>
                            <a:off x="85725" y="-54392"/>
                            <a:ext cx="6609715" cy="5964972"/>
                            <a:chOff x="81953" y="-214647"/>
                            <a:chExt cx="6318847" cy="8787147"/>
                          </a:xfrm>
                        </wpg:grpSpPr>
                        <wps:wsp>
                          <wps:cNvPr id="42" name="Text Box 1"/>
                          <wps:cNvSpPr txBox="1">
                            <a:spLocks noChangeArrowheads="1"/>
                          </wps:cNvSpPr>
                          <wps:spPr bwMode="auto">
                            <a:xfrm>
                              <a:off x="1028700" y="4152900"/>
                              <a:ext cx="4343400" cy="4572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تحديد الموارد البشرية المطلوبة (المدربين)</w:t>
                                </w:r>
                              </w:p>
                            </w:txbxContent>
                          </wps:txbx>
                          <wps:bodyPr rot="0" vert="horz" wrap="square" lIns="91440" tIns="45720" rIns="91440" bIns="45720" anchor="t" anchorCtr="0" upright="1">
                            <a:noAutofit/>
                          </wps:bodyPr>
                        </wps:wsp>
                        <wps:wsp>
                          <wps:cNvPr id="43" name="Text Box 11"/>
                          <wps:cNvSpPr txBox="1">
                            <a:spLocks noChangeArrowheads="1"/>
                          </wps:cNvSpPr>
                          <wps:spPr bwMode="auto">
                            <a:xfrm>
                              <a:off x="914400" y="6629400"/>
                              <a:ext cx="4686300" cy="456318"/>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tl/>
                                  </w:rPr>
                                  <w:t>التقييم</w:t>
                                </w:r>
                                <w:r>
                                  <w:rPr>
                                    <w:rFonts w:cs="Arabic Transparent" w:hint="cs"/>
                                    <w:b/>
                                    <w:bCs/>
                                    <w:color w:val="000000" w:themeColor="text1"/>
                                    <w:kern w:val="24"/>
                                    <w:sz w:val="22"/>
                                    <w:szCs w:val="22"/>
                                    <w:rtl/>
                                  </w:rPr>
                                  <w:t xml:space="preserve">(تقييم </w:t>
                                </w:r>
                                <w:r>
                                  <w:rPr>
                                    <w:rFonts w:cs="Arabic Transparent" w:hint="cs"/>
                                    <w:b/>
                                    <w:bCs/>
                                    <w:color w:val="000000" w:themeColor="text1"/>
                                    <w:kern w:val="24"/>
                                    <w:sz w:val="22"/>
                                    <w:szCs w:val="22"/>
                                    <w:rtl/>
                                  </w:rPr>
                                  <w:t>التحصيل)</w:t>
                                </w:r>
                                <w:r>
                                  <w:rPr>
                                    <w:rFonts w:cs="Arabic Transparent"/>
                                    <w:b/>
                                    <w:bCs/>
                                    <w:color w:val="000000" w:themeColor="text1"/>
                                    <w:kern w:val="24"/>
                                    <w:sz w:val="22"/>
                                    <w:szCs w:val="22"/>
                                    <w:rtl/>
                                  </w:rPr>
                                  <w:t xml:space="preserve"> </w:t>
                                </w:r>
                                <w:r>
                                  <w:rPr>
                                    <w:rFonts w:cs="Arabic Transparent" w:hint="cs"/>
                                    <w:b/>
                                    <w:bCs/>
                                    <w:color w:val="000000" w:themeColor="text1"/>
                                    <w:kern w:val="24"/>
                                    <w:sz w:val="22"/>
                                    <w:szCs w:val="22"/>
                                    <w:rtl/>
                                  </w:rPr>
                                  <w:t>و</w:t>
                                </w:r>
                                <w:r>
                                  <w:rPr>
                                    <w:rFonts w:cs="Arabic Transparent" w:hint="cs"/>
                                    <w:b/>
                                    <w:bCs/>
                                    <w:color w:val="000000" w:themeColor="text1"/>
                                    <w:kern w:val="24"/>
                                    <w:sz w:val="22"/>
                                    <w:szCs w:val="22"/>
                                    <w:rtl/>
                                    <w:lang w:bidi="ar-JO"/>
                                  </w:rPr>
                                  <w:t xml:space="preserve">إصدار </w:t>
                                </w:r>
                                <w:r w:rsidRPr="00DE4E8F">
                                  <w:rPr>
                                    <w:rFonts w:cs="Arabic Transparent"/>
                                    <w:b/>
                                    <w:bCs/>
                                    <w:color w:val="000000" w:themeColor="text1"/>
                                    <w:kern w:val="24"/>
                                    <w:sz w:val="22"/>
                                    <w:szCs w:val="22"/>
                                    <w:rtl/>
                                  </w:rPr>
                                  <w:t>الشهادات</w:t>
                                </w: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44" name="Text Box 55"/>
                          <wps:cNvSpPr txBox="1">
                            <a:spLocks noChangeArrowheads="1"/>
                          </wps:cNvSpPr>
                          <wps:spPr bwMode="auto">
                            <a:xfrm>
                              <a:off x="1828800" y="-214647"/>
                              <a:ext cx="3086100" cy="596493"/>
                            </a:xfrm>
                            <a:prstGeom prst="rect">
                              <a:avLst/>
                            </a:prstGeom>
                            <a:solidFill>
                              <a:srgbClr val="CCFFFF"/>
                            </a:solidFill>
                            <a:ln w="9525">
                              <a:solidFill>
                                <a:srgbClr val="000000"/>
                              </a:solidFill>
                              <a:miter lim="800000"/>
                              <a:headEnd/>
                              <a:tailEnd/>
                            </a:ln>
                          </wps:spPr>
                          <wps:txbx>
                            <w:txbxContent>
                              <w:p w:rsidR="006D25C2" w:rsidRPr="004B6BBF" w:rsidRDefault="006D25C2" w:rsidP="001224E1">
                                <w:pPr>
                                  <w:pStyle w:val="NormalWeb"/>
                                  <w:bidi/>
                                  <w:spacing w:before="0" w:beforeAutospacing="0" w:after="0" w:afterAutospacing="0"/>
                                  <w:jc w:val="center"/>
                                  <w:rPr>
                                    <w:b/>
                                    <w:bCs/>
                                  </w:rPr>
                                </w:pPr>
                                <w:r w:rsidRPr="004B6BBF">
                                  <w:rPr>
                                    <w:b/>
                                    <w:bCs/>
                                    <w:rtl/>
                                  </w:rPr>
                                  <w:t>تحليل سياسات التدريب</w:t>
                                </w:r>
                              </w:p>
                            </w:txbxContent>
                          </wps:txbx>
                          <wps:bodyPr rot="0" vert="horz" wrap="square" lIns="91440" tIns="45720" rIns="91440" bIns="45720" anchor="t" anchorCtr="0" upright="1">
                            <a:noAutofit/>
                          </wps:bodyPr>
                        </wps:wsp>
                        <wps:wsp>
                          <wps:cNvPr id="45" name="Text Box 12"/>
                          <wps:cNvSpPr txBox="1">
                            <a:spLocks noChangeArrowheads="1"/>
                          </wps:cNvSpPr>
                          <wps:spPr bwMode="auto">
                            <a:xfrm>
                              <a:off x="914400" y="6057899"/>
                              <a:ext cx="4686300" cy="475839"/>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Pr>
                                    <w:rFonts w:cs="Arabic Transparent" w:hint="cs"/>
                                    <w:b/>
                                    <w:bCs/>
                                    <w:color w:val="000000" w:themeColor="text1"/>
                                    <w:kern w:val="24"/>
                                    <w:sz w:val="22"/>
                                    <w:szCs w:val="22"/>
                                    <w:rtl/>
                                  </w:rPr>
                                  <w:t>تنفيذ</w:t>
                                </w:r>
                                <w:r w:rsidRPr="00DE4E8F">
                                  <w:rPr>
                                    <w:rFonts w:cs="Arabic Transparent"/>
                                    <w:b/>
                                    <w:bCs/>
                                    <w:color w:val="000000" w:themeColor="text1"/>
                                    <w:kern w:val="24"/>
                                    <w:sz w:val="22"/>
                                    <w:szCs w:val="22"/>
                                    <w:rtl/>
                                  </w:rPr>
                                  <w:t xml:space="preserve"> </w:t>
                                </w:r>
                                <w:r w:rsidRPr="00DE4E8F">
                                  <w:rPr>
                                    <w:rFonts w:cs="Arabic Transparent"/>
                                    <w:b/>
                                    <w:bCs/>
                                    <w:color w:val="000000" w:themeColor="text1"/>
                                    <w:kern w:val="24"/>
                                    <w:sz w:val="22"/>
                                    <w:szCs w:val="22"/>
                                    <w:rtl/>
                                  </w:rPr>
                                  <w:t xml:space="preserve">التدريب </w:t>
                                </w:r>
                              </w:p>
                            </w:txbxContent>
                          </wps:txbx>
                          <wps:bodyPr rot="0" vert="horz" wrap="square" lIns="91440" tIns="45720" rIns="91440" bIns="45720" anchor="t" anchorCtr="0" upright="1">
                            <a:noAutofit/>
                          </wps:bodyPr>
                        </wps:wsp>
                        <wps:wsp>
                          <wps:cNvPr id="46" name="Text Box 13"/>
                          <wps:cNvSpPr txBox="1">
                            <a:spLocks noChangeArrowheads="1"/>
                          </wps:cNvSpPr>
                          <wps:spPr bwMode="auto">
                            <a:xfrm>
                              <a:off x="914400" y="5486399"/>
                              <a:ext cx="4686300" cy="513166"/>
                            </a:xfrm>
                            <a:prstGeom prst="rect">
                              <a:avLst/>
                            </a:prstGeom>
                            <a:solidFill>
                              <a:srgbClr val="CCFFFF"/>
                            </a:solidFill>
                            <a:ln w="9525">
                              <a:solidFill>
                                <a:srgbClr val="000000"/>
                              </a:solidFill>
                              <a:miter lim="800000"/>
                              <a:headEnd/>
                              <a:tailEnd/>
                            </a:ln>
                          </wps:spPr>
                          <wps:txbx>
                            <w:txbxContent>
                              <w:p w:rsidR="006D25C2" w:rsidRPr="00DE4E8F"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اختيار </w:t>
                                </w:r>
                                <w:r w:rsidRPr="00DE4E8F">
                                  <w:rPr>
                                    <w:rFonts w:cs="Arabic Transparent"/>
                                    <w:b/>
                                    <w:bCs/>
                                    <w:color w:val="000000" w:themeColor="text1"/>
                                    <w:kern w:val="24"/>
                                    <w:sz w:val="22"/>
                                    <w:szCs w:val="22"/>
                                    <w:rtl/>
                                  </w:rPr>
                                  <w:t>المتدربين</w:t>
                                </w:r>
                                <w:r w:rsidRPr="00DE4E8F">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47" name="Text Box 50"/>
                          <wps:cNvSpPr txBox="1">
                            <a:spLocks noChangeArrowheads="1"/>
                          </wps:cNvSpPr>
                          <wps:spPr bwMode="auto">
                            <a:xfrm>
                              <a:off x="4600575" y="685801"/>
                              <a:ext cx="1647825" cy="461694"/>
                            </a:xfrm>
                            <a:prstGeom prst="rect">
                              <a:avLst/>
                            </a:prstGeom>
                            <a:solidFill>
                              <a:srgbClr val="C0C0C0"/>
                            </a:solidFill>
                            <a:ln w="9525">
                              <a:solidFill>
                                <a:srgbClr val="000000"/>
                              </a:solidFill>
                              <a:miter lim="800000"/>
                              <a:headEnd/>
                              <a:tailEnd/>
                            </a:ln>
                          </wps:spPr>
                          <wps:txbx>
                            <w:txbxContent>
                              <w:p w:rsidR="006D25C2" w:rsidRPr="004B6BBF" w:rsidRDefault="006D25C2" w:rsidP="001224E1">
                                <w:pPr>
                                  <w:pStyle w:val="NormalWeb"/>
                                  <w:bidi/>
                                  <w:spacing w:before="0" w:beforeAutospacing="0" w:after="0" w:afterAutospacing="0"/>
                                  <w:jc w:val="center"/>
                                  <w:rPr>
                                    <w:b/>
                                    <w:bCs/>
                                    <w:sz w:val="22"/>
                                    <w:szCs w:val="22"/>
                                  </w:rPr>
                                </w:pPr>
                                <w:r w:rsidRPr="004B6BBF">
                                  <w:rPr>
                                    <w:rFonts w:hint="cs"/>
                                    <w:b/>
                                    <w:bCs/>
                                    <w:sz w:val="22"/>
                                    <w:szCs w:val="22"/>
                                    <w:rtl/>
                                  </w:rPr>
                                  <w:t>ال</w:t>
                                </w:r>
                                <w:r w:rsidRPr="004B6BBF">
                                  <w:rPr>
                                    <w:b/>
                                    <w:bCs/>
                                    <w:sz w:val="22"/>
                                    <w:szCs w:val="22"/>
                                    <w:rtl/>
                                  </w:rPr>
                                  <w:t>تحليل احصائي</w:t>
                                </w:r>
                              </w:p>
                            </w:txbxContent>
                          </wps:txbx>
                          <wps:bodyPr rot="0" vert="horz" wrap="square" lIns="91440" tIns="45720" rIns="91440" bIns="45720" anchor="t" anchorCtr="0" upright="1">
                            <a:noAutofit/>
                          </wps:bodyPr>
                        </wps:wsp>
                        <wps:wsp>
                          <wps:cNvPr id="48" name="Text Box 49"/>
                          <wps:cNvSpPr txBox="1">
                            <a:spLocks noChangeArrowheads="1"/>
                          </wps:cNvSpPr>
                          <wps:spPr bwMode="auto">
                            <a:xfrm>
                              <a:off x="2514600" y="685800"/>
                              <a:ext cx="19431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lang w:val="en-GB"/>
                                  </w:rPr>
                                  <w:t xml:space="preserve">التحليل </w:t>
                                </w:r>
                                <w:r w:rsidRPr="003A2EEB">
                                  <w:rPr>
                                    <w:rFonts w:cs="Arabic Transparent"/>
                                    <w:b/>
                                    <w:bCs/>
                                    <w:color w:val="000000" w:themeColor="text1"/>
                                    <w:kern w:val="24"/>
                                    <w:sz w:val="22"/>
                                    <w:szCs w:val="22"/>
                                    <w:rtl/>
                                    <w:lang w:val="en-GB"/>
                                  </w:rPr>
                                  <w:t xml:space="preserve">المهني </w:t>
                                </w:r>
                                <w:r>
                                  <w:rPr>
                                    <w:rFonts w:cs="Arabic Transparent" w:hint="cs"/>
                                    <w:b/>
                                    <w:bCs/>
                                    <w:color w:val="000000" w:themeColor="text1"/>
                                    <w:kern w:val="24"/>
                                    <w:sz w:val="22"/>
                                    <w:szCs w:val="22"/>
                                    <w:rtl/>
                                    <w:lang w:val="en-GB"/>
                                  </w:rPr>
                                  <w:t>الوظيفي(العمل)</w:t>
                                </w:r>
                              </w:p>
                            </w:txbxContent>
                          </wps:txbx>
                          <wps:bodyPr rot="0" vert="horz" wrap="square" lIns="91440" tIns="45720" rIns="91440" bIns="45720" anchor="t" anchorCtr="0" upright="1">
                            <a:noAutofit/>
                          </wps:bodyPr>
                        </wps:wsp>
                        <wps:wsp>
                          <wps:cNvPr id="49" name="Text Box 14"/>
                          <wps:cNvSpPr txBox="1">
                            <a:spLocks noChangeArrowheads="1"/>
                          </wps:cNvSpPr>
                          <wps:spPr bwMode="auto">
                            <a:xfrm>
                              <a:off x="914400" y="4914900"/>
                              <a:ext cx="46863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تنظيم الموارد والميز</w:t>
                                </w:r>
                                <w:r>
                                  <w:rPr>
                                    <w:rFonts w:cs="Arabic Transparent" w:hint="cs"/>
                                    <w:b/>
                                    <w:bCs/>
                                    <w:color w:val="000000" w:themeColor="text1"/>
                                    <w:kern w:val="24"/>
                                    <w:sz w:val="22"/>
                                    <w:szCs w:val="22"/>
                                    <w:rtl/>
                                  </w:rPr>
                                  <w:t>ا</w:t>
                                </w:r>
                                <w:r w:rsidRPr="003A2EEB">
                                  <w:rPr>
                                    <w:rFonts w:cs="Arabic Transparent"/>
                                    <w:b/>
                                    <w:bCs/>
                                    <w:color w:val="000000" w:themeColor="text1"/>
                                    <w:kern w:val="24"/>
                                    <w:sz w:val="22"/>
                                    <w:szCs w:val="22"/>
                                    <w:rtl/>
                                  </w:rPr>
                                  <w:t>ن</w:t>
                                </w:r>
                                <w:r>
                                  <w:rPr>
                                    <w:rFonts w:cs="Arabic Transparent" w:hint="cs"/>
                                    <w:b/>
                                    <w:bCs/>
                                    <w:color w:val="000000" w:themeColor="text1"/>
                                    <w:kern w:val="24"/>
                                    <w:sz w:val="22"/>
                                    <w:szCs w:val="22"/>
                                    <w:rtl/>
                                  </w:rPr>
                                  <w:t>ي</w:t>
                                </w:r>
                                <w:r w:rsidRPr="003A2EEB">
                                  <w:rPr>
                                    <w:rFonts w:cs="Arabic Transparent"/>
                                    <w:b/>
                                    <w:bCs/>
                                    <w:color w:val="000000" w:themeColor="text1"/>
                                    <w:kern w:val="24"/>
                                    <w:sz w:val="22"/>
                                    <w:szCs w:val="22"/>
                                    <w:rtl/>
                                  </w:rPr>
                                  <w:t>ة</w:t>
                                </w:r>
                                <w:r>
                                  <w:rPr>
                                    <w:rFonts w:cs="Arabic Transparent" w:hint="cs"/>
                                    <w:b/>
                                    <w:bCs/>
                                    <w:color w:val="000000" w:themeColor="text1"/>
                                    <w:kern w:val="24"/>
                                    <w:sz w:val="22"/>
                                    <w:szCs w:val="22"/>
                                    <w:rtl/>
                                  </w:rPr>
                                  <w:t xml:space="preserve"> بما في ذلك اختيار الهيئة التدريبية التعليمية</w:t>
                                </w:r>
                              </w:p>
                            </w:txbxContent>
                          </wps:txbx>
                          <wps:bodyPr rot="0" vert="horz" wrap="square" lIns="91440" tIns="45720" rIns="91440" bIns="45720" anchor="t" anchorCtr="0" upright="1">
                            <a:noAutofit/>
                          </wps:bodyPr>
                        </wps:wsp>
                        <wps:wsp>
                          <wps:cNvPr id="50" name="Text Box 48"/>
                          <wps:cNvSpPr txBox="1">
                            <a:spLocks noChangeArrowheads="1"/>
                          </wps:cNvSpPr>
                          <wps:spPr bwMode="auto">
                            <a:xfrm>
                              <a:off x="190500" y="685800"/>
                              <a:ext cx="2209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lang w:val="en-GB"/>
                                  </w:rPr>
                                  <w:t xml:space="preserve">تحليل </w:t>
                                </w:r>
                                <w:r>
                                  <w:rPr>
                                    <w:rFonts w:cs="Arabic Transparent" w:hint="cs"/>
                                    <w:b/>
                                    <w:bCs/>
                                    <w:color w:val="000000" w:themeColor="text1"/>
                                    <w:kern w:val="24"/>
                                    <w:sz w:val="22"/>
                                    <w:szCs w:val="22"/>
                                    <w:rtl/>
                                    <w:lang w:val="en-GB"/>
                                  </w:rPr>
                                  <w:t>الأشخاص</w:t>
                                </w:r>
                                <w:r w:rsidRPr="003A2EEB">
                                  <w:rPr>
                                    <w:rFonts w:cs="Arabic Transparent"/>
                                    <w:b/>
                                    <w:bCs/>
                                    <w:color w:val="000000" w:themeColor="text1"/>
                                    <w:kern w:val="24"/>
                                    <w:sz w:val="22"/>
                                    <w:szCs w:val="22"/>
                                    <w:rtl/>
                                    <w:lang w:val="en-GB"/>
                                  </w:rPr>
                                  <w:t xml:space="preserve"> المستهدفين</w:t>
                                </w:r>
                              </w:p>
                            </w:txbxContent>
                          </wps:txbx>
                          <wps:bodyPr rot="0" vert="horz" wrap="square" lIns="91440" tIns="45720" rIns="91440" bIns="45720" anchor="t" anchorCtr="0" upright="1">
                            <a:noAutofit/>
                          </wps:bodyPr>
                        </wps:wsp>
                        <wps:wsp>
                          <wps:cNvPr id="51" name="Text Box 16"/>
                          <wps:cNvSpPr txBox="1">
                            <a:spLocks noChangeArrowheads="1"/>
                          </wps:cNvSpPr>
                          <wps:spPr bwMode="auto">
                            <a:xfrm>
                              <a:off x="1714500" y="3086100"/>
                              <a:ext cx="3086100" cy="34290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تطوير المناهج</w:t>
                                </w:r>
                              </w:p>
                            </w:txbxContent>
                          </wps:txbx>
                          <wps:bodyPr rot="0" vert="horz" wrap="square" lIns="91440" tIns="45720" rIns="91440" bIns="45720" anchor="t" anchorCtr="0" upright="1">
                            <a:noAutofit/>
                          </wps:bodyPr>
                        </wps:wsp>
                        <wps:wsp>
                          <wps:cNvPr id="52" name="Text Box 34"/>
                          <wps:cNvSpPr txBox="1">
                            <a:spLocks noChangeArrowheads="1"/>
                          </wps:cNvSpPr>
                          <wps:spPr bwMode="auto">
                            <a:xfrm>
                              <a:off x="3429000" y="3771900"/>
                              <a:ext cx="26289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 xml:space="preserve">تحديد </w:t>
                                </w:r>
                                <w:r w:rsidRPr="003A2EEB">
                                  <w:rPr>
                                    <w:rFonts w:cs="Arabic Transparent"/>
                                    <w:b/>
                                    <w:bCs/>
                                    <w:color w:val="000000" w:themeColor="text1"/>
                                    <w:kern w:val="24"/>
                                    <w:sz w:val="22"/>
                                    <w:szCs w:val="22"/>
                                    <w:rtl/>
                                  </w:rPr>
                                  <w:t>المرافق المطلوبة</w:t>
                                </w:r>
                              </w:p>
                            </w:txbxContent>
                          </wps:txbx>
                          <wps:bodyPr rot="0" vert="horz" wrap="square" lIns="91440" tIns="45720" rIns="91440" bIns="45720" anchor="t" anchorCtr="0" upright="1">
                            <a:noAutofit/>
                          </wps:bodyPr>
                        </wps:wsp>
                        <wps:wsp>
                          <wps:cNvPr id="53" name="Text Box 33"/>
                          <wps:cNvSpPr txBox="1">
                            <a:spLocks noChangeArrowheads="1"/>
                          </wps:cNvSpPr>
                          <wps:spPr bwMode="auto">
                            <a:xfrm>
                              <a:off x="342900" y="3771900"/>
                              <a:ext cx="28575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 xml:space="preserve">تحديد </w:t>
                                </w:r>
                                <w:r w:rsidRPr="003A2EEB">
                                  <w:rPr>
                                    <w:rFonts w:cs="Arabic Transparent"/>
                                    <w:b/>
                                    <w:bCs/>
                                    <w:color w:val="000000" w:themeColor="text1"/>
                                    <w:kern w:val="24"/>
                                    <w:sz w:val="22"/>
                                    <w:szCs w:val="22"/>
                                    <w:rtl/>
                                  </w:rPr>
                                  <w:t>المعدات المطلوبة</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914400" y="7200901"/>
                              <a:ext cx="4686300" cy="508020"/>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حساب </w:t>
                                </w:r>
                                <w:r w:rsidRPr="00DE4E8F">
                                  <w:rPr>
                                    <w:rFonts w:cs="Arabic Transparent"/>
                                    <w:b/>
                                    <w:bCs/>
                                    <w:color w:val="000000" w:themeColor="text1"/>
                                    <w:kern w:val="24"/>
                                    <w:sz w:val="22"/>
                                    <w:szCs w:val="22"/>
                                    <w:rtl/>
                                  </w:rPr>
                                  <w:t>التكلفة والفعالية والفوائد</w:t>
                                </w:r>
                                <w:r>
                                  <w:rPr>
                                    <w:rFonts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55" name="Straight Connector 55"/>
                          <wps:cNvCnPr>
                            <a:cxnSpLocks noChangeShapeType="1"/>
                          </wps:cNvCnPr>
                          <wps:spPr bwMode="auto">
                            <a:xfrm>
                              <a:off x="3314700" y="34290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Straight Connector 56"/>
                          <wps:cNvCnPr>
                            <a:cxnSpLocks noChangeShapeType="1"/>
                          </wps:cNvCnPr>
                          <wps:spPr bwMode="auto">
                            <a:xfrm>
                              <a:off x="3314700" y="10287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Straight Connector 57"/>
                          <wps:cNvCnPr>
                            <a:cxnSpLocks noChangeShapeType="1"/>
                          </wps:cNvCnPr>
                          <wps:spPr bwMode="auto">
                            <a:xfrm>
                              <a:off x="3314700" y="1600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Connector 58"/>
                          <wps:cNvCnPr>
                            <a:cxnSpLocks noChangeShapeType="1"/>
                          </wps:cNvCnPr>
                          <wps:spPr bwMode="auto">
                            <a:xfrm>
                              <a:off x="3314700" y="3429000"/>
                              <a:ext cx="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3314700" y="4686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a:off x="3314700" y="5257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a:off x="3314700" y="5829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a:off x="3314700" y="6400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a:off x="3314700" y="6972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96" name="Straight Connector 199696"/>
                          <wps:cNvCnPr>
                            <a:cxnSpLocks noChangeShapeType="1"/>
                          </wps:cNvCnPr>
                          <wps:spPr bwMode="auto">
                            <a:xfrm>
                              <a:off x="3314700" y="811530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97" name="Straight Connector 199697"/>
                          <wps:cNvCnPr>
                            <a:cxnSpLocks noChangeShapeType="1"/>
                          </wps:cNvCnPr>
                          <wps:spPr bwMode="auto">
                            <a:xfrm flipH="1">
                              <a:off x="81953" y="8572500"/>
                              <a:ext cx="32327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698" name="Straight Connector 199698"/>
                          <wps:cNvCnPr>
                            <a:cxnSpLocks noChangeShapeType="1"/>
                          </wps:cNvCnPr>
                          <wps:spPr bwMode="auto">
                            <a:xfrm>
                              <a:off x="81953" y="17145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699" name="Straight Connector 199699"/>
                          <wps:cNvCnPr>
                            <a:cxnSpLocks noChangeShapeType="1"/>
                          </wps:cNvCnPr>
                          <wps:spPr bwMode="auto">
                            <a:xfrm>
                              <a:off x="81953" y="148590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0" name="Straight Connector 199700"/>
                          <wps:cNvCnPr>
                            <a:cxnSpLocks noChangeShapeType="1"/>
                          </wps:cNvCnPr>
                          <wps:spPr bwMode="auto">
                            <a:xfrm>
                              <a:off x="81953" y="51435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1" name="Straight Connector 199701"/>
                          <wps:cNvCnPr>
                            <a:cxnSpLocks noChangeShapeType="1"/>
                          </wps:cNvCnPr>
                          <wps:spPr bwMode="auto">
                            <a:xfrm>
                              <a:off x="81953" y="5600699"/>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2" name="Straight Connector 199702"/>
                          <wps:cNvCnPr>
                            <a:cxnSpLocks noChangeShapeType="1"/>
                          </wps:cNvCnPr>
                          <wps:spPr bwMode="auto">
                            <a:xfrm>
                              <a:off x="81953" y="6172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3" name="Straight Connector 199703"/>
                          <wps:cNvCnPr>
                            <a:cxnSpLocks noChangeShapeType="1"/>
                          </wps:cNvCnPr>
                          <wps:spPr bwMode="auto">
                            <a:xfrm>
                              <a:off x="81953" y="67437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4" name="Straight Connector 199704"/>
                          <wps:cNvCnPr>
                            <a:cxnSpLocks noChangeShapeType="1"/>
                          </wps:cNvCnPr>
                          <wps:spPr bwMode="auto">
                            <a:xfrm>
                              <a:off x="81953" y="80010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5" name="Text Box 8"/>
                          <wps:cNvSpPr txBox="1">
                            <a:spLocks noChangeArrowheads="1"/>
                          </wps:cNvSpPr>
                          <wps:spPr bwMode="auto">
                            <a:xfrm>
                              <a:off x="914400" y="7772398"/>
                              <a:ext cx="4686300" cy="550821"/>
                            </a:xfrm>
                            <a:prstGeom prst="rect">
                              <a:avLst/>
                            </a:prstGeom>
                            <a:solidFill>
                              <a:srgbClr val="CCFFFF"/>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التقييم الخارجي (التحقق من </w:t>
                                </w:r>
                                <w:r>
                                  <w:rPr>
                                    <w:rFonts w:cs="Arabic Transparent" w:hint="cs"/>
                                    <w:b/>
                                    <w:bCs/>
                                    <w:color w:val="000000" w:themeColor="text1"/>
                                    <w:kern w:val="24"/>
                                    <w:sz w:val="22"/>
                                    <w:szCs w:val="22"/>
                                    <w:rtl/>
                                  </w:rPr>
                                  <w:t xml:space="preserve">المصداقية والثبات </w:t>
                                </w:r>
                                <w:r w:rsidRPr="00DE4E8F">
                                  <w:rPr>
                                    <w:rFonts w:cs="Arabic Transparent"/>
                                    <w:b/>
                                    <w:bCs/>
                                    <w:color w:val="000000" w:themeColor="text1"/>
                                    <w:kern w:val="24"/>
                                    <w:sz w:val="22"/>
                                    <w:szCs w:val="22"/>
                                    <w:rtl/>
                                  </w:rPr>
                                  <w:t>)</w:t>
                                </w:r>
                                <w:r>
                                  <w:rPr>
                                    <w:rFonts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199706" name="Straight Connector 199706"/>
                          <wps:cNvCnPr>
                            <a:cxnSpLocks noChangeShapeType="1"/>
                          </wps:cNvCnPr>
                          <wps:spPr bwMode="auto">
                            <a:xfrm>
                              <a:off x="3314700" y="7543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07" name="Text Box 5"/>
                          <wps:cNvSpPr txBox="1">
                            <a:spLocks noChangeArrowheads="1"/>
                          </wps:cNvSpPr>
                          <wps:spPr bwMode="auto">
                            <a:xfrm>
                              <a:off x="1828800" y="1257300"/>
                              <a:ext cx="3086100" cy="342900"/>
                            </a:xfrm>
                            <a:prstGeom prst="rect">
                              <a:avLst/>
                            </a:prstGeom>
                            <a:solidFill>
                              <a:schemeClr val="accent4"/>
                            </a:solidFill>
                            <a:ln w="9525">
                              <a:solidFill>
                                <a:srgbClr val="000000"/>
                              </a:solidFill>
                              <a:miter lim="800000"/>
                              <a:headEnd/>
                              <a:tailEnd/>
                            </a:ln>
                          </wps:spPr>
                          <wps:txbx>
                            <w:txbxContent>
                              <w:p w:rsidR="006D25C2" w:rsidRPr="00732858" w:rsidRDefault="006D25C2" w:rsidP="001224E1">
                                <w:pPr>
                                  <w:pStyle w:val="NormalWeb"/>
                                  <w:spacing w:before="0" w:beforeAutospacing="0" w:after="0" w:afterAutospacing="0"/>
                                  <w:jc w:val="center"/>
                                  <w:rPr>
                                    <w:sz w:val="32"/>
                                    <w:szCs w:val="32"/>
                                  </w:rPr>
                                </w:pPr>
                                <w:r w:rsidRPr="00732858">
                                  <w:rPr>
                                    <w:rFonts w:ascii="Courier New" w:hAnsi="Courier New" w:cs="Arabic Transparent"/>
                                    <w:b/>
                                    <w:bCs/>
                                    <w:color w:val="000000" w:themeColor="text1"/>
                                    <w:kern w:val="24"/>
                                    <w:sz w:val="32"/>
                                    <w:szCs w:val="32"/>
                                    <w:rtl/>
                                  </w:rPr>
                                  <w:t>تقييم الاحتياجات التدريبية</w:t>
                                </w:r>
                              </w:p>
                            </w:txbxContent>
                          </wps:txbx>
                          <wps:bodyPr rot="0" vert="horz" wrap="square" lIns="91440" tIns="45720" rIns="91440" bIns="45720" anchor="t" anchorCtr="0" upright="1">
                            <a:noAutofit/>
                          </wps:bodyPr>
                        </wps:wsp>
                        <wps:wsp>
                          <wps:cNvPr id="199708" name="Straight Connector 199708"/>
                          <wps:cNvCnPr>
                            <a:cxnSpLocks noChangeShapeType="1"/>
                          </wps:cNvCnPr>
                          <wps:spPr bwMode="auto">
                            <a:xfrm>
                              <a:off x="81953" y="7315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9" name="Straight Connector 199709"/>
                          <wps:cNvCnPr>
                            <a:cxnSpLocks noChangeShapeType="1"/>
                          </wps:cNvCnPr>
                          <wps:spPr bwMode="auto">
                            <a:xfrm>
                              <a:off x="1257300" y="3543300"/>
                              <a:ext cx="3886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10" name="Straight Connector 199710"/>
                          <wps:cNvCnPr>
                            <a:cxnSpLocks noChangeShapeType="1"/>
                          </wps:cNvCnPr>
                          <wps:spPr bwMode="auto">
                            <a:xfrm>
                              <a:off x="1371600" y="457200"/>
                              <a:ext cx="4000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11" name="Straight Connector 199711"/>
                          <wps:cNvCnPr>
                            <a:cxnSpLocks noChangeShapeType="1"/>
                          </wps:cNvCnPr>
                          <wps:spPr bwMode="auto">
                            <a:xfrm>
                              <a:off x="53721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68" name="Straight Connector 135168"/>
                          <wps:cNvCnPr>
                            <a:cxnSpLocks noChangeShapeType="1"/>
                          </wps:cNvCnPr>
                          <wps:spPr bwMode="auto">
                            <a:xfrm>
                              <a:off x="13716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69" name="Straight Connector 135169"/>
                          <wps:cNvCnPr>
                            <a:cxnSpLocks noChangeShapeType="1"/>
                          </wps:cNvCnPr>
                          <wps:spPr bwMode="auto">
                            <a:xfrm>
                              <a:off x="13716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170" name="Straight Connector 135170"/>
                          <wps:cNvCnPr>
                            <a:cxnSpLocks noChangeShapeType="1"/>
                          </wps:cNvCnPr>
                          <wps:spPr bwMode="auto">
                            <a:xfrm>
                              <a:off x="13716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1" name="Straight Connector 135171"/>
                          <wps:cNvCnPr>
                            <a:cxnSpLocks noChangeShapeType="1"/>
                          </wps:cNvCnPr>
                          <wps:spPr bwMode="auto">
                            <a:xfrm>
                              <a:off x="53721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173" name="Straight Connector 135173"/>
                          <wps:cNvCnPr>
                            <a:cxnSpLocks noChangeShapeType="1"/>
                          </wps:cNvCnPr>
                          <wps:spPr bwMode="auto">
                            <a:xfrm flipH="1">
                              <a:off x="49149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4" name="Straight Connector 135174"/>
                          <wps:cNvCnPr>
                            <a:cxnSpLocks noChangeShapeType="1"/>
                          </wps:cNvCnPr>
                          <wps:spPr bwMode="auto">
                            <a:xfrm>
                              <a:off x="51435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5" name="Straight Connector 135175"/>
                          <wps:cNvCnPr>
                            <a:cxnSpLocks noChangeShapeType="1"/>
                          </wps:cNvCnPr>
                          <wps:spPr bwMode="auto">
                            <a:xfrm>
                              <a:off x="12573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6" name="Straight Connector 135176"/>
                          <wps:cNvCnPr>
                            <a:cxnSpLocks noChangeShapeType="1"/>
                          </wps:cNvCnPr>
                          <wps:spPr bwMode="auto">
                            <a:xfrm>
                              <a:off x="5600700" y="61722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77" name="Straight Connector 135177"/>
                          <wps:cNvCnPr>
                            <a:cxnSpLocks noChangeShapeType="1"/>
                          </wps:cNvCnPr>
                          <wps:spPr bwMode="auto">
                            <a:xfrm>
                              <a:off x="4914900" y="228600"/>
                              <a:ext cx="1485900" cy="0"/>
                            </a:xfrm>
                            <a:prstGeom prst="line">
                              <a:avLst/>
                            </a:prstGeom>
                            <a:noFill/>
                            <a:ln w="2857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135178" name="Straight Connector 135178"/>
                          <wps:cNvCnPr>
                            <a:cxnSpLocks noChangeShapeType="1"/>
                          </wps:cNvCnPr>
                          <wps:spPr bwMode="auto">
                            <a:xfrm flipV="1">
                              <a:off x="6400800" y="228600"/>
                              <a:ext cx="0" cy="594360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5179" name="Straight Connector 135179"/>
                          <wps:cNvCnPr>
                            <a:cxnSpLocks noChangeShapeType="1"/>
                          </wps:cNvCnPr>
                          <wps:spPr bwMode="auto">
                            <a:xfrm flipH="1">
                              <a:off x="4914900" y="1485900"/>
                              <a:ext cx="14859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0" name="Straight Connector 135180"/>
                          <wps:cNvCnPr>
                            <a:cxnSpLocks noChangeShapeType="1"/>
                          </wps:cNvCnPr>
                          <wps:spPr bwMode="auto">
                            <a:xfrm flipH="1">
                              <a:off x="4800600" y="3314700"/>
                              <a:ext cx="16002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1" name="Straight Connector 135181"/>
                          <wps:cNvCnPr>
                            <a:cxnSpLocks noChangeShapeType="1"/>
                          </wps:cNvCnPr>
                          <wps:spPr bwMode="auto">
                            <a:xfrm flipH="1">
                              <a:off x="5600700" y="51435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2" name="Straight Connector 135182"/>
                          <wps:cNvCnPr>
                            <a:cxnSpLocks noChangeShapeType="1"/>
                          </wps:cNvCnPr>
                          <wps:spPr bwMode="auto">
                            <a:xfrm flipH="1">
                              <a:off x="5600700" y="56007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4" name="Text Box 4"/>
                          <wps:cNvSpPr txBox="1">
                            <a:spLocks noChangeArrowheads="1"/>
                          </wps:cNvSpPr>
                          <wps:spPr bwMode="auto">
                            <a:xfrm>
                              <a:off x="1828800" y="1828800"/>
                              <a:ext cx="2971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صياغة </w:t>
                                </w:r>
                                <w:r w:rsidRPr="003A2EEB">
                                  <w:rPr>
                                    <w:rFonts w:cs="Arabic Transparent"/>
                                    <w:b/>
                                    <w:bCs/>
                                    <w:color w:val="000000" w:themeColor="text1"/>
                                    <w:sz w:val="22"/>
                                    <w:szCs w:val="22"/>
                                    <w:rtl/>
                                    <w:lang w:val="en-GB"/>
                                  </w:rPr>
                                  <w:t>نتائج التعلم وأهدافه</w:t>
                                </w:r>
                              </w:p>
                            </w:txbxContent>
                          </wps:txbx>
                          <wps:bodyPr rot="0" vert="horz" wrap="square" lIns="91440" tIns="45720" rIns="91440" bIns="45720" anchor="t" anchorCtr="0" upright="1">
                            <a:noAutofit/>
                          </wps:bodyPr>
                        </wps:wsp>
                        <wps:wsp>
                          <wps:cNvPr id="135188" name="Text Box 3"/>
                          <wps:cNvSpPr txBox="1">
                            <a:spLocks noChangeArrowheads="1"/>
                          </wps:cNvSpPr>
                          <wps:spPr bwMode="auto">
                            <a:xfrm>
                              <a:off x="4343400" y="2171700"/>
                              <a:ext cx="18288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الخطوط </w:t>
                                </w:r>
                                <w:r w:rsidRPr="003A2EEB">
                                  <w:rPr>
                                    <w:rFonts w:cs="Arabic Transparent"/>
                                    <w:b/>
                                    <w:bCs/>
                                    <w:color w:val="000000" w:themeColor="text1"/>
                                    <w:sz w:val="22"/>
                                    <w:szCs w:val="22"/>
                                    <w:rtl/>
                                    <w:lang w:val="en-GB"/>
                                  </w:rPr>
                                  <w:t>العريضة والمحتوى</w:t>
                                </w:r>
                              </w:p>
                            </w:txbxContent>
                          </wps:txbx>
                          <wps:bodyPr rot="0" vert="horz" wrap="square" lIns="91440" tIns="45720" rIns="91440" bIns="45720" anchor="t" anchorCtr="0" upright="1">
                            <a:noAutofit/>
                          </wps:bodyPr>
                        </wps:wsp>
                        <wps:wsp>
                          <wps:cNvPr id="135189" name="Text Box 2"/>
                          <wps:cNvSpPr txBox="1">
                            <a:spLocks noChangeArrowheads="1"/>
                          </wps:cNvSpPr>
                          <wps:spPr bwMode="auto">
                            <a:xfrm>
                              <a:off x="1857375" y="2514600"/>
                              <a:ext cx="2943225"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الاستراتيجيات </w:t>
                                </w:r>
                                <w:r w:rsidRPr="003A2EEB">
                                  <w:rPr>
                                    <w:rFonts w:cs="Arabic Transparent"/>
                                    <w:b/>
                                    <w:bCs/>
                                    <w:color w:val="000000" w:themeColor="text1"/>
                                    <w:sz w:val="22"/>
                                    <w:szCs w:val="22"/>
                                    <w:rtl/>
                                    <w:lang w:val="en-GB"/>
                                  </w:rPr>
                                  <w:t>والأساليب والتقنيات</w:t>
                                </w:r>
                              </w:p>
                            </w:txbxContent>
                          </wps:txbx>
                          <wps:bodyPr rot="0" vert="horz" wrap="square" lIns="91440" tIns="45720" rIns="91440" bIns="45720" anchor="t" anchorCtr="0" upright="1">
                            <a:noAutofit/>
                          </wps:bodyPr>
                        </wps:wsp>
                        <wps:wsp>
                          <wps:cNvPr id="135190" name="Text Box 46"/>
                          <wps:cNvSpPr txBox="1">
                            <a:spLocks noChangeArrowheads="1"/>
                          </wps:cNvSpPr>
                          <wps:spPr bwMode="auto">
                            <a:xfrm>
                              <a:off x="457200" y="2171700"/>
                              <a:ext cx="21717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أدوات </w:t>
                                </w:r>
                                <w:r w:rsidRPr="003A2EEB">
                                  <w:rPr>
                                    <w:rFonts w:cs="Arabic Transparent"/>
                                    <w:b/>
                                    <w:bCs/>
                                    <w:color w:val="000000" w:themeColor="text1"/>
                                    <w:sz w:val="22"/>
                                    <w:szCs w:val="22"/>
                                    <w:rtl/>
                                    <w:lang w:val="en-GB"/>
                                  </w:rPr>
                                  <w:t>التقييم ومعاييره</w:t>
                                </w:r>
                              </w:p>
                            </w:txbxContent>
                          </wps:txbx>
                          <wps:bodyPr rot="0" vert="horz" wrap="square" lIns="91440" tIns="45720" rIns="91440" bIns="45720" anchor="t" anchorCtr="0" upright="1">
                            <a:noAutofit/>
                          </wps:bodyPr>
                        </wps:wsp>
                        <wps:wsp>
                          <wps:cNvPr id="135191" name="Straight Connector 135191"/>
                          <wps:cNvCnPr>
                            <a:cxnSpLocks noChangeShapeType="1"/>
                          </wps:cNvCnPr>
                          <wps:spPr bwMode="auto">
                            <a:xfrm>
                              <a:off x="3314700" y="28575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92" name="Text Box 47"/>
                          <wps:cNvSpPr txBox="1">
                            <a:spLocks noChangeArrowheads="1"/>
                          </wps:cNvSpPr>
                          <wps:spPr bwMode="auto">
                            <a:xfrm>
                              <a:off x="2628900" y="2171700"/>
                              <a:ext cx="1714500" cy="342900"/>
                            </a:xfrm>
                            <a:prstGeom prst="rect">
                              <a:avLst/>
                            </a:prstGeom>
                            <a:solidFill>
                              <a:srgbClr val="C0C0C0"/>
                            </a:solidFill>
                            <a:ln w="9525">
                              <a:solidFill>
                                <a:srgbClr val="000000"/>
                              </a:solidFill>
                              <a:miter lim="800000"/>
                              <a:headEnd/>
                              <a:tailEnd/>
                            </a:ln>
                          </wps:spPr>
                          <wps:txb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خطة </w:t>
                                </w:r>
                                <w:r w:rsidRPr="003A2EEB">
                                  <w:rPr>
                                    <w:rFonts w:cs="Arabic Transparent"/>
                                    <w:b/>
                                    <w:bCs/>
                                    <w:color w:val="000000" w:themeColor="text1"/>
                                    <w:sz w:val="22"/>
                                    <w:szCs w:val="22"/>
                                    <w:rtl/>
                                    <w:lang w:val="en-GB"/>
                                  </w:rPr>
                                  <w:t>تعليمية</w:t>
                                </w:r>
                                <w:r>
                                  <w:rPr>
                                    <w:rFonts w:cs="Arabic Transparent" w:hint="cs"/>
                                    <w:b/>
                                    <w:bCs/>
                                    <w:color w:val="000000" w:themeColor="text1"/>
                                    <w:sz w:val="22"/>
                                    <w:szCs w:val="22"/>
                                    <w:rtl/>
                                    <w:lang w:val="en-GB"/>
                                  </w:rPr>
                                  <w:t>/دراسية</w:t>
                                </w:r>
                              </w:p>
                            </w:txbxContent>
                          </wps:txbx>
                          <wps:bodyPr rot="0" vert="horz" wrap="square" lIns="91440" tIns="45720" rIns="91440" bIns="45720" anchor="t" anchorCtr="0" upright="1">
                            <a:noAutofit/>
                          </wps:bodyPr>
                        </wps:wsp>
                      </wpg:grpSp>
                      <wps:wsp>
                        <wps:cNvPr id="5131" name="Straight Arrow Connector 64"/>
                        <wps:cNvCnPr/>
                        <wps:spPr>
                          <a:xfrm flipV="1">
                            <a:off x="85725" y="247650"/>
                            <a:ext cx="0" cy="5662930"/>
                          </a:xfrm>
                          <a:prstGeom prst="straightConnector1">
                            <a:avLst/>
                          </a:prstGeom>
                          <a:ln w="38100">
                            <a:prstDash val="dash"/>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6B9CD4" id="Group 40" o:spid="_x0000_s1088" style="position:absolute;margin-left:3pt;margin-top:6.9pt;width:501.6pt;height:611.25pt;z-index:251674624;mso-width-relative:margin;mso-height-relative:margin" coordorigin="857,-543" coordsize="66097,5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">
                <v:group id="Group 4" o:spid="_x0000_s1089" style="position:absolute;left:857;top:-543;width:66097;height:59648" coordorigin="819,-2146" coordsize="63188,8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 o:spid="_x0000_s1090" type="#_x0000_t202" style="position:absolute;left:10287;top:41529;width:434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تحديد الموارد البشرية المطلوبة (المدربين)</w:t>
                          </w:r>
                        </w:p>
                      </w:txbxContent>
                    </v:textbox>
                  </v:shape>
                  <v:shape id="Text Box 11" o:spid="_x0000_s1091" type="#_x0000_t202" style="position:absolute;left:9144;top:66294;width:46863;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Pr>
                              <w:rFonts w:cs="Arabic Transparent"/>
                              <w:b/>
                              <w:bCs/>
                              <w:color w:val="000000" w:themeColor="text1"/>
                              <w:kern w:val="24"/>
                              <w:sz w:val="22"/>
                              <w:szCs w:val="22"/>
                              <w:rtl/>
                            </w:rPr>
                            <w:t>التقييم</w:t>
                          </w:r>
                          <w:r>
                            <w:rPr>
                              <w:rFonts w:cs="Arabic Transparent" w:hint="cs"/>
                              <w:b/>
                              <w:bCs/>
                              <w:color w:val="000000" w:themeColor="text1"/>
                              <w:kern w:val="24"/>
                              <w:sz w:val="22"/>
                              <w:szCs w:val="22"/>
                              <w:rtl/>
                            </w:rPr>
                            <w:t xml:space="preserve">(تقييم </w:t>
                          </w:r>
                          <w:r>
                            <w:rPr>
                              <w:rFonts w:cs="Arabic Transparent" w:hint="cs"/>
                              <w:b/>
                              <w:bCs/>
                              <w:color w:val="000000" w:themeColor="text1"/>
                              <w:kern w:val="24"/>
                              <w:sz w:val="22"/>
                              <w:szCs w:val="22"/>
                              <w:rtl/>
                            </w:rPr>
                            <w:t>التحصيل)</w:t>
                          </w:r>
                          <w:r>
                            <w:rPr>
                              <w:rFonts w:cs="Arabic Transparent"/>
                              <w:b/>
                              <w:bCs/>
                              <w:color w:val="000000" w:themeColor="text1"/>
                              <w:kern w:val="24"/>
                              <w:sz w:val="22"/>
                              <w:szCs w:val="22"/>
                              <w:rtl/>
                            </w:rPr>
                            <w:t xml:space="preserve"> </w:t>
                          </w:r>
                          <w:r>
                            <w:rPr>
                              <w:rFonts w:cs="Arabic Transparent" w:hint="cs"/>
                              <w:b/>
                              <w:bCs/>
                              <w:color w:val="000000" w:themeColor="text1"/>
                              <w:kern w:val="24"/>
                              <w:sz w:val="22"/>
                              <w:szCs w:val="22"/>
                              <w:rtl/>
                            </w:rPr>
                            <w:t>و</w:t>
                          </w:r>
                          <w:r>
                            <w:rPr>
                              <w:rFonts w:cs="Arabic Transparent" w:hint="cs"/>
                              <w:b/>
                              <w:bCs/>
                              <w:color w:val="000000" w:themeColor="text1"/>
                              <w:kern w:val="24"/>
                              <w:sz w:val="22"/>
                              <w:szCs w:val="22"/>
                              <w:rtl/>
                              <w:lang w:bidi="ar-JO"/>
                            </w:rPr>
                            <w:t xml:space="preserve">إصدار </w:t>
                          </w:r>
                          <w:r w:rsidRPr="00DE4E8F">
                            <w:rPr>
                              <w:rFonts w:cs="Arabic Transparent"/>
                              <w:b/>
                              <w:bCs/>
                              <w:color w:val="000000" w:themeColor="text1"/>
                              <w:kern w:val="24"/>
                              <w:sz w:val="22"/>
                              <w:szCs w:val="22"/>
                              <w:rtl/>
                            </w:rPr>
                            <w:t>الشهادات</w:t>
                          </w:r>
                          <w:r>
                            <w:rPr>
                              <w:rFonts w:cs="Arabic Transparent"/>
                              <w:color w:val="000000" w:themeColor="text1"/>
                              <w:kern w:val="24"/>
                              <w:sz w:val="36"/>
                              <w:szCs w:val="36"/>
                              <w:rtl/>
                            </w:rPr>
                            <w:t> </w:t>
                          </w:r>
                        </w:p>
                      </w:txbxContent>
                    </v:textbox>
                  </v:shape>
                  <v:shape id="Text Box 55" o:spid="_x0000_s1092" type="#_x0000_t202" style="position:absolute;left:18288;top:-2146;width:30861;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" fillcolor="#cff">
                    <v:textbox>
                      <w:txbxContent>
                        <w:p w:rsidR="006D25C2" w:rsidRPr="004B6BBF" w:rsidRDefault="006D25C2" w:rsidP="001224E1">
                          <w:pPr>
                            <w:pStyle w:val="NormalWeb"/>
                            <w:bidi/>
                            <w:spacing w:before="0" w:beforeAutospacing="0" w:after="0" w:afterAutospacing="0"/>
                            <w:jc w:val="center"/>
                            <w:rPr>
                              <w:b/>
                              <w:bCs/>
                            </w:rPr>
                          </w:pPr>
                          <w:r w:rsidRPr="004B6BBF">
                            <w:rPr>
                              <w:b/>
                              <w:bCs/>
                              <w:rtl/>
                            </w:rPr>
                            <w:t>تحليل سياسات التدريب</w:t>
                          </w:r>
                        </w:p>
                      </w:txbxContent>
                    </v:textbox>
                  </v:shape>
                  <v:shape id="Text Box 12" o:spid="_x0000_s1093" type="#_x0000_t202" style="position:absolute;left:9144;top:60578;width:46863;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Pr>
                              <w:rFonts w:cs="Arabic Transparent" w:hint="cs"/>
                              <w:b/>
                              <w:bCs/>
                              <w:color w:val="000000" w:themeColor="text1"/>
                              <w:kern w:val="24"/>
                              <w:sz w:val="22"/>
                              <w:szCs w:val="22"/>
                              <w:rtl/>
                            </w:rPr>
                            <w:t>تنفيذ</w:t>
                          </w:r>
                          <w:r w:rsidRPr="00DE4E8F">
                            <w:rPr>
                              <w:rFonts w:cs="Arabic Transparent"/>
                              <w:b/>
                              <w:bCs/>
                              <w:color w:val="000000" w:themeColor="text1"/>
                              <w:kern w:val="24"/>
                              <w:sz w:val="22"/>
                              <w:szCs w:val="22"/>
                              <w:rtl/>
                            </w:rPr>
                            <w:t xml:space="preserve"> </w:t>
                          </w:r>
                          <w:r w:rsidRPr="00DE4E8F">
                            <w:rPr>
                              <w:rFonts w:cs="Arabic Transparent"/>
                              <w:b/>
                              <w:bCs/>
                              <w:color w:val="000000" w:themeColor="text1"/>
                              <w:kern w:val="24"/>
                              <w:sz w:val="22"/>
                              <w:szCs w:val="22"/>
                              <w:rtl/>
                            </w:rPr>
                            <w:t xml:space="preserve">التدريب </w:t>
                          </w:r>
                        </w:p>
                      </w:txbxContent>
                    </v:textbox>
                  </v:shape>
                  <v:shape id="Text Box 13" o:spid="_x0000_s1094" type="#_x0000_t202" style="position:absolute;left:9144;top:54863;width:46863;height: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" fillcolor="#cff">
                    <v:textbox>
                      <w:txbxContent>
                        <w:p w:rsidR="006D25C2" w:rsidRPr="00DE4E8F"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اختيار </w:t>
                          </w:r>
                          <w:r w:rsidRPr="00DE4E8F">
                            <w:rPr>
                              <w:rFonts w:cs="Arabic Transparent"/>
                              <w:b/>
                              <w:bCs/>
                              <w:color w:val="000000" w:themeColor="text1"/>
                              <w:kern w:val="24"/>
                              <w:sz w:val="22"/>
                              <w:szCs w:val="22"/>
                              <w:rtl/>
                            </w:rPr>
                            <w:t>المتدربين</w:t>
                          </w:r>
                          <w:r w:rsidRPr="00DE4E8F">
                            <w:rPr>
                              <w:rFonts w:cs="Arabic Transparent"/>
                              <w:color w:val="000000" w:themeColor="text1"/>
                              <w:kern w:val="24"/>
                              <w:sz w:val="36"/>
                              <w:szCs w:val="36"/>
                              <w:rtl/>
                            </w:rPr>
                            <w:t> </w:t>
                          </w:r>
                        </w:p>
                      </w:txbxContent>
                    </v:textbox>
                  </v:shape>
                  <v:shape id="Text Box 50" o:spid="_x0000_s1095" type="#_x0000_t202" style="position:absolute;left:46005;top:6858;width:1647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" fillcolor="silver">
                    <v:textbox>
                      <w:txbxContent>
                        <w:p w:rsidR="006D25C2" w:rsidRPr="004B6BBF" w:rsidRDefault="006D25C2" w:rsidP="001224E1">
                          <w:pPr>
                            <w:pStyle w:val="NormalWeb"/>
                            <w:bidi/>
                            <w:spacing w:before="0" w:beforeAutospacing="0" w:after="0" w:afterAutospacing="0"/>
                            <w:jc w:val="center"/>
                            <w:rPr>
                              <w:b/>
                              <w:bCs/>
                              <w:sz w:val="22"/>
                              <w:szCs w:val="22"/>
                            </w:rPr>
                          </w:pPr>
                          <w:r w:rsidRPr="004B6BBF">
                            <w:rPr>
                              <w:rFonts w:hint="cs"/>
                              <w:b/>
                              <w:bCs/>
                              <w:sz w:val="22"/>
                              <w:szCs w:val="22"/>
                              <w:rtl/>
                            </w:rPr>
                            <w:t>ال</w:t>
                          </w:r>
                          <w:r w:rsidRPr="004B6BBF">
                            <w:rPr>
                              <w:b/>
                              <w:bCs/>
                              <w:sz w:val="22"/>
                              <w:szCs w:val="22"/>
                              <w:rtl/>
                            </w:rPr>
                            <w:t>تحليل احصائي</w:t>
                          </w:r>
                        </w:p>
                      </w:txbxContent>
                    </v:textbox>
                  </v:shape>
                  <v:shape id="Text Box 49" o:spid="_x0000_s1096" type="#_x0000_t202" style="position:absolute;left:25146;top:685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lang w:val="en-GB"/>
                            </w:rPr>
                            <w:t xml:space="preserve">التحليل </w:t>
                          </w:r>
                          <w:r w:rsidRPr="003A2EEB">
                            <w:rPr>
                              <w:rFonts w:cs="Arabic Transparent"/>
                              <w:b/>
                              <w:bCs/>
                              <w:color w:val="000000" w:themeColor="text1"/>
                              <w:kern w:val="24"/>
                              <w:sz w:val="22"/>
                              <w:szCs w:val="22"/>
                              <w:rtl/>
                              <w:lang w:val="en-GB"/>
                            </w:rPr>
                            <w:t xml:space="preserve">المهني </w:t>
                          </w:r>
                          <w:r>
                            <w:rPr>
                              <w:rFonts w:cs="Arabic Transparent" w:hint="cs"/>
                              <w:b/>
                              <w:bCs/>
                              <w:color w:val="000000" w:themeColor="text1"/>
                              <w:kern w:val="24"/>
                              <w:sz w:val="22"/>
                              <w:szCs w:val="22"/>
                              <w:rtl/>
                              <w:lang w:val="en-GB"/>
                            </w:rPr>
                            <w:t>الوظيفي(العمل)</w:t>
                          </w:r>
                        </w:p>
                      </w:txbxContent>
                    </v:textbox>
                  </v:shape>
                  <v:shape id="Text Box 14" o:spid="_x0000_s1097" type="#_x0000_t202" style="position:absolute;left:9144;top:4914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" fillcolor="#cff">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تنظيم الموارد والميز</w:t>
                          </w:r>
                          <w:r>
                            <w:rPr>
                              <w:rFonts w:cs="Arabic Transparent" w:hint="cs"/>
                              <w:b/>
                              <w:bCs/>
                              <w:color w:val="000000" w:themeColor="text1"/>
                              <w:kern w:val="24"/>
                              <w:sz w:val="22"/>
                              <w:szCs w:val="22"/>
                              <w:rtl/>
                            </w:rPr>
                            <w:t>ا</w:t>
                          </w:r>
                          <w:r w:rsidRPr="003A2EEB">
                            <w:rPr>
                              <w:rFonts w:cs="Arabic Transparent"/>
                              <w:b/>
                              <w:bCs/>
                              <w:color w:val="000000" w:themeColor="text1"/>
                              <w:kern w:val="24"/>
                              <w:sz w:val="22"/>
                              <w:szCs w:val="22"/>
                              <w:rtl/>
                            </w:rPr>
                            <w:t>ن</w:t>
                          </w:r>
                          <w:r>
                            <w:rPr>
                              <w:rFonts w:cs="Arabic Transparent" w:hint="cs"/>
                              <w:b/>
                              <w:bCs/>
                              <w:color w:val="000000" w:themeColor="text1"/>
                              <w:kern w:val="24"/>
                              <w:sz w:val="22"/>
                              <w:szCs w:val="22"/>
                              <w:rtl/>
                            </w:rPr>
                            <w:t>ي</w:t>
                          </w:r>
                          <w:r w:rsidRPr="003A2EEB">
                            <w:rPr>
                              <w:rFonts w:cs="Arabic Transparent"/>
                              <w:b/>
                              <w:bCs/>
                              <w:color w:val="000000" w:themeColor="text1"/>
                              <w:kern w:val="24"/>
                              <w:sz w:val="22"/>
                              <w:szCs w:val="22"/>
                              <w:rtl/>
                            </w:rPr>
                            <w:t>ة</w:t>
                          </w:r>
                          <w:r>
                            <w:rPr>
                              <w:rFonts w:cs="Arabic Transparent" w:hint="cs"/>
                              <w:b/>
                              <w:bCs/>
                              <w:color w:val="000000" w:themeColor="text1"/>
                              <w:kern w:val="24"/>
                              <w:sz w:val="22"/>
                              <w:szCs w:val="22"/>
                              <w:rtl/>
                            </w:rPr>
                            <w:t xml:space="preserve"> بما في ذلك اختيار الهيئة التدريبية التعليمية</w:t>
                          </w:r>
                        </w:p>
                      </w:txbxContent>
                    </v:textbox>
                  </v:shape>
                  <v:shape id="Text Box 48" o:spid="_x0000_s1098" type="#_x0000_t202" style="position:absolute;left:1905;top:6858;width:22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lang w:val="en-GB"/>
                            </w:rPr>
                            <w:t xml:space="preserve">تحليل </w:t>
                          </w:r>
                          <w:r>
                            <w:rPr>
                              <w:rFonts w:cs="Arabic Transparent" w:hint="cs"/>
                              <w:b/>
                              <w:bCs/>
                              <w:color w:val="000000" w:themeColor="text1"/>
                              <w:kern w:val="24"/>
                              <w:sz w:val="22"/>
                              <w:szCs w:val="22"/>
                              <w:rtl/>
                              <w:lang w:val="en-GB"/>
                            </w:rPr>
                            <w:t>الأشخاص</w:t>
                          </w:r>
                          <w:r w:rsidRPr="003A2EEB">
                            <w:rPr>
                              <w:rFonts w:cs="Arabic Transparent"/>
                              <w:b/>
                              <w:bCs/>
                              <w:color w:val="000000" w:themeColor="text1"/>
                              <w:kern w:val="24"/>
                              <w:sz w:val="22"/>
                              <w:szCs w:val="22"/>
                              <w:rtl/>
                              <w:lang w:val="en-GB"/>
                            </w:rPr>
                            <w:t xml:space="preserve"> المستهدفين</w:t>
                          </w:r>
                        </w:p>
                      </w:txbxContent>
                    </v:textbox>
                  </v:shape>
                  <v:shape id="Text Box 16" o:spid="_x0000_s1099" type="#_x0000_t202" style="position:absolute;left:17145;top:30861;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تطوير المناهج</w:t>
                          </w:r>
                        </w:p>
                      </w:txbxContent>
                    </v:textbox>
                  </v:shape>
                  <v:shape id="Text Box 34" o:spid="_x0000_s1100" type="#_x0000_t202" style="position:absolute;left:34290;top:3771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 xml:space="preserve">تحديد </w:t>
                          </w:r>
                          <w:r w:rsidRPr="003A2EEB">
                            <w:rPr>
                              <w:rFonts w:cs="Arabic Transparent"/>
                              <w:b/>
                              <w:bCs/>
                              <w:color w:val="000000" w:themeColor="text1"/>
                              <w:kern w:val="24"/>
                              <w:sz w:val="22"/>
                              <w:szCs w:val="22"/>
                              <w:rtl/>
                            </w:rPr>
                            <w:t>المرافق المطلوبة</w:t>
                          </w:r>
                        </w:p>
                      </w:txbxContent>
                    </v:textbox>
                  </v:shape>
                  <v:shape id="Text Box 33" o:spid="_x0000_s1101" type="#_x0000_t202" style="position:absolute;left:3429;top:37719;width:28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kern w:val="24"/>
                              <w:sz w:val="22"/>
                              <w:szCs w:val="22"/>
                              <w:rtl/>
                            </w:rPr>
                            <w:t xml:space="preserve">تحديد </w:t>
                          </w:r>
                          <w:r w:rsidRPr="003A2EEB">
                            <w:rPr>
                              <w:rFonts w:cs="Arabic Transparent"/>
                              <w:b/>
                              <w:bCs/>
                              <w:color w:val="000000" w:themeColor="text1"/>
                              <w:kern w:val="24"/>
                              <w:sz w:val="22"/>
                              <w:szCs w:val="22"/>
                              <w:rtl/>
                            </w:rPr>
                            <w:t>المعدات المطلوبة</w:t>
                          </w:r>
                        </w:p>
                      </w:txbxContent>
                    </v:textbox>
                  </v:shape>
                  <v:shape id="Text Box 10" o:spid="_x0000_s1102" type="#_x0000_t202" style="position:absolute;left:9144;top:72009;width:4686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حساب </w:t>
                          </w:r>
                          <w:r w:rsidRPr="00DE4E8F">
                            <w:rPr>
                              <w:rFonts w:cs="Arabic Transparent"/>
                              <w:b/>
                              <w:bCs/>
                              <w:color w:val="000000" w:themeColor="text1"/>
                              <w:kern w:val="24"/>
                              <w:sz w:val="22"/>
                              <w:szCs w:val="22"/>
                              <w:rtl/>
                            </w:rPr>
                            <w:t>التكلفة والفعالية والفوائد</w:t>
                          </w:r>
                          <w:r>
                            <w:rPr>
                              <w:rFonts w:cstheme="minorBidi"/>
                              <w:color w:val="000000" w:themeColor="text1"/>
                              <w:kern w:val="24"/>
                              <w:sz w:val="36"/>
                              <w:szCs w:val="36"/>
                              <w:rtl/>
                            </w:rPr>
                            <w:t> </w:t>
                          </w:r>
                        </w:p>
                      </w:txbxContent>
                    </v:textbox>
                  </v:shape>
                  <v:line id="Straight Connector 55" o:spid="_x0000_s1103" style="position:absolute;visibility:visible;mso-wrap-style:square" from="33147,3429" to="331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" strokeweight="2.25pt">
                    <v:stroke endarrow="block"/>
                  </v:line>
                  <v:line id="Straight Connector 56" o:spid="_x0000_s1104" style="position:absolute;visibility:visible;mso-wrap-style:square" from="33147,10287" to="33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" strokeweight="2.25pt">
                    <v:stroke endarrow="block"/>
                  </v:line>
                  <v:line id="Straight Connector 57" o:spid="_x0000_s1105" style="position:absolute;visibility:visible;mso-wrap-style:square" from="33147,16002" to="3314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" strokeweight="2.25pt">
                    <v:stroke endarrow="block"/>
                  </v:line>
                  <v:line id="Straight Connector 58" o:spid="_x0000_s1106" style="position:absolute;visibility:visible;mso-wrap-style:square" from="33147,34290" to="33147,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" strokeweight="2.25pt">
                    <v:stroke endarrow="block"/>
                  </v:line>
                  <v:line id="Straight Connector 59" o:spid="_x0000_s1107" style="position:absolute;visibility:visible;mso-wrap-style:square" from="33147,46863" to="33147,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" strokeweight="2.25pt">
                    <v:stroke endarrow="block"/>
                  </v:line>
                  <v:line id="Straight Connector 60" o:spid="_x0000_s1108" style="position:absolute;visibility:visible;mso-wrap-style:square" from="33147,52578" to="3314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" strokeweight="2.25pt">
                    <v:stroke endarrow="block"/>
                  </v:line>
                  <v:line id="Straight Connector 61" o:spid="_x0000_s1109" style="position:absolute;visibility:visible;mso-wrap-style:square" from="33147,58293" to="33147,6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" strokeweight="2.25pt">
                    <v:stroke endarrow="block"/>
                  </v:line>
                  <v:line id="Straight Connector 62" o:spid="_x0000_s1110" style="position:absolute;visibility:visible;mso-wrap-style:square" from="33147,64008" to="33147,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" strokeweight="2.25pt">
                    <v:stroke endarrow="block"/>
                  </v:line>
                  <v:line id="Straight Connector 63" o:spid="_x0000_s1111" style="position:absolute;visibility:visible;mso-wrap-style:square" from="33147,69723" to="33147,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" strokeweight="2.25pt">
                    <v:stroke endarrow="block"/>
                  </v:line>
                  <v:line id="Straight Connector 199696" o:spid="_x0000_s1112" style="position:absolute;visibility:visible;mso-wrap-style:square" from="33147,81153"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" strokeweight="3pt">
                    <v:stroke endarrow="block"/>
                  </v:line>
                  <v:line id="Straight Connector 199697" o:spid="_x0000_s1113" style="position:absolute;flip:x;visibility:visible;mso-wrap-style:square" from="819,85725"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" strokeweight="2.25pt">
                    <v:stroke dashstyle="dash" endarrow="block"/>
                  </v:line>
                  <v:line id="Straight Connector 199698" o:spid="_x0000_s1114" style="position:absolute;visibility:visible;mso-wrap-style:square" from="819,1714" to="18288,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" strokeweight="2.25pt">
                    <v:stroke dashstyle="dash" endarrow="block"/>
                  </v:line>
                  <v:line id="Straight Connector 199699" o:spid="_x0000_s1115" style="position:absolute;visibility:visible;mso-wrap-style:square" from="819,14859" to="1828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" strokeweight="2.25pt">
                    <v:stroke dashstyle="dash" endarrow="block"/>
                  </v:line>
                  <v:line id="Straight Connector 199700" o:spid="_x0000_s1116" style="position:absolute;visibility:visible;mso-wrap-style:square" from="819,51435" to="9144,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" strokeweight="2.25pt">
                    <v:stroke dashstyle="dash" endarrow="block"/>
                  </v:line>
                  <v:line id="Straight Connector 199701" o:spid="_x0000_s1117" style="position:absolute;visibility:visible;mso-wrap-style:square" from="819,56006" to="9144,5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" strokeweight="2.25pt">
                    <v:stroke dashstyle="dash" endarrow="block"/>
                  </v:line>
                  <v:line id="Straight Connector 199702" o:spid="_x0000_s1118" style="position:absolute;visibility:visible;mso-wrap-style:square" from="819,61722" to="914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" strokeweight="2.25pt">
                    <v:stroke dashstyle="dash" endarrow="block"/>
                  </v:line>
                  <v:line id="Straight Connector 199703" o:spid="_x0000_s1119" style="position:absolute;visibility:visible;mso-wrap-style:square" from="819,67437" to="9144,6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" strokeweight="2.25pt">
                    <v:stroke dashstyle="dash" endarrow="block"/>
                  </v:line>
                  <v:line id="Straight Connector 199704" o:spid="_x0000_s1120" style="position:absolute;visibility:visible;mso-wrap-style:square" from="819,80010" to="9144,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" strokeweight="2.25pt">
                    <v:stroke dashstyle="dash" endarrow="block"/>
                  </v:line>
                  <v:shape id="Text Box 8" o:spid="_x0000_s1121" type="#_x0000_t202" style="position:absolute;left:9144;top:77723;width:46863;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" fillcolor="#cff">
                    <v:textbox>
                      <w:txbxContent>
                        <w:p w:rsidR="006D25C2" w:rsidRDefault="006D25C2" w:rsidP="001224E1">
                          <w:pPr>
                            <w:pStyle w:val="NormalWeb"/>
                            <w:bidi/>
                            <w:spacing w:before="0" w:beforeAutospacing="0" w:after="0" w:afterAutospacing="0"/>
                            <w:jc w:val="center"/>
                          </w:pPr>
                          <w:r w:rsidRPr="00DE4E8F">
                            <w:rPr>
                              <w:rFonts w:cs="Arabic Transparent"/>
                              <w:b/>
                              <w:bCs/>
                              <w:color w:val="000000" w:themeColor="text1"/>
                              <w:kern w:val="24"/>
                              <w:sz w:val="22"/>
                              <w:szCs w:val="22"/>
                              <w:rtl/>
                            </w:rPr>
                            <w:t xml:space="preserve">التقييم الخارجي (التحقق من </w:t>
                          </w:r>
                          <w:r>
                            <w:rPr>
                              <w:rFonts w:cs="Arabic Transparent" w:hint="cs"/>
                              <w:b/>
                              <w:bCs/>
                              <w:color w:val="000000" w:themeColor="text1"/>
                              <w:kern w:val="24"/>
                              <w:sz w:val="22"/>
                              <w:szCs w:val="22"/>
                              <w:rtl/>
                            </w:rPr>
                            <w:t xml:space="preserve">المصداقية والثبات </w:t>
                          </w:r>
                          <w:r w:rsidRPr="00DE4E8F">
                            <w:rPr>
                              <w:rFonts w:cs="Arabic Transparent"/>
                              <w:b/>
                              <w:bCs/>
                              <w:color w:val="000000" w:themeColor="text1"/>
                              <w:kern w:val="24"/>
                              <w:sz w:val="22"/>
                              <w:szCs w:val="22"/>
                              <w:rtl/>
                            </w:rPr>
                            <w:t>)</w:t>
                          </w:r>
                          <w:r>
                            <w:rPr>
                              <w:rFonts w:cs="Arabic Transparent"/>
                              <w:color w:val="000000" w:themeColor="text1"/>
                              <w:kern w:val="24"/>
                              <w:sz w:val="36"/>
                              <w:szCs w:val="36"/>
                              <w:rtl/>
                            </w:rPr>
                            <w:t> </w:t>
                          </w:r>
                        </w:p>
                      </w:txbxContent>
                    </v:textbox>
                  </v:shape>
                  <v:line id="Straight Connector 199706" o:spid="_x0000_s1122" style="position:absolute;visibility:visible;mso-wrap-style:square" from="33147,75438" to="33147,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" strokeweight="2.25pt">
                    <v:stroke endarrow="block"/>
                  </v:line>
                  <v:shape id="Text Box 5" o:spid="_x0000_s1123" type="#_x0000_t202" style="position:absolute;left:18288;top:12573;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" fillcolor="#ffc000 [3207]">
                    <v:textbox>
                      <w:txbxContent>
                        <w:p w:rsidR="006D25C2" w:rsidRPr="00732858" w:rsidRDefault="006D25C2" w:rsidP="001224E1">
                          <w:pPr>
                            <w:pStyle w:val="NormalWeb"/>
                            <w:spacing w:before="0" w:beforeAutospacing="0" w:after="0" w:afterAutospacing="0"/>
                            <w:jc w:val="center"/>
                            <w:rPr>
                              <w:sz w:val="32"/>
                              <w:szCs w:val="32"/>
                            </w:rPr>
                          </w:pPr>
                          <w:r w:rsidRPr="00732858">
                            <w:rPr>
                              <w:rFonts w:ascii="Courier New" w:hAnsi="Courier New" w:cs="Arabic Transparent"/>
                              <w:b/>
                              <w:bCs/>
                              <w:color w:val="000000" w:themeColor="text1"/>
                              <w:kern w:val="24"/>
                              <w:sz w:val="32"/>
                              <w:szCs w:val="32"/>
                              <w:rtl/>
                            </w:rPr>
                            <w:t>تقييم الاحتياجات التدريبية</w:t>
                          </w:r>
                        </w:p>
                      </w:txbxContent>
                    </v:textbox>
                  </v:shape>
                  <v:line id="Straight Connector 199708" o:spid="_x0000_s1124" style="position:absolute;visibility:visible;mso-wrap-style:square" from="819,73152" to="9144,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" strokeweight="2.25pt">
                    <v:stroke dashstyle="dash" endarrow="block"/>
                  </v:line>
                  <v:line id="Straight Connector 199709" o:spid="_x0000_s1125" style="position:absolute;visibility:visible;mso-wrap-style:square" from="12573,35433" to="5143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" strokeweight="2.25pt"/>
                  <v:line id="Straight Connector 199710" o:spid="_x0000_s1126" style="position:absolute;visibility:visible;mso-wrap-style:square" from="13716,4572" to="537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" strokeweight="2.25pt"/>
                  <v:line id="Straight Connector 199711" o:spid="_x0000_s1127" style="position:absolute;visibility:visible;mso-wrap-style:square" from="53721,4572" to="53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" strokeweight="2.25pt">
                    <v:stroke endarrow="block"/>
                  </v:line>
                  <v:line id="Straight Connector 135168" o:spid="_x0000_s1128" style="position:absolute;visibility:visible;mso-wrap-style:square" from="13716,4572"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" strokeweight="2.25pt">
                    <v:stroke endarrow="block"/>
                  </v:line>
                  <v:line id="Straight Connector 135169" o:spid="_x0000_s1129" style="position:absolute;visibility:visible;mso-wrap-style:square" from="13716,10287" to="1371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" strokeweight="2.25pt"/>
                  <v:line id="Straight Connector 135170" o:spid="_x0000_s1130" style="position:absolute;visibility:visible;mso-wrap-style:square" from="13716,13716"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" strokeweight="2.25pt">
                    <v:stroke endarrow="block"/>
                  </v:line>
                  <v:line id="Straight Connector 135171" o:spid="_x0000_s1131" style="position:absolute;visibility:visible;mso-wrap-style:square" from="53721,10287"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" strokeweight="2.25pt"/>
                  <v:line id="Straight Connector 135173" o:spid="_x0000_s1132" style="position:absolute;flip:x;visibility:visible;mso-wrap-style:square" from="49149,13716"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" strokeweight="2.25pt">
                    <v:stroke endarrow="block"/>
                  </v:line>
                  <v:line id="Straight Connector 135174" o:spid="_x0000_s1133" style="position:absolute;visibility:visible;mso-wrap-style:square" from="51435,35433" to="5143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" strokeweight="2.25pt">
                    <v:stroke endarrow="block"/>
                  </v:line>
                  <v:line id="Straight Connector 135175" o:spid="_x0000_s1134" style="position:absolute;visibility:visible;mso-wrap-style:square" from="12573,35433" to="12573,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" strokeweight="2.25pt">
                    <v:stroke endarrow="block"/>
                  </v:line>
                  <v:line id="Straight Connector 135176" o:spid="_x0000_s1135" style="position:absolute;visibility:visible;mso-wrap-style:square" from="56007,61722"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" strokeweight="2.25pt">
                    <v:stroke dashstyle="longDash" endarrow="block"/>
                  </v:line>
                  <v:line id="Straight Connector 135177" o:spid="_x0000_s1136" style="position:absolute;visibility:visible;mso-wrap-style:square" from="49149,2286" to="64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" strokeweight="2.25pt">
                    <v:stroke dashstyle="longDash" startarrow="block"/>
                  </v:line>
                  <v:line id="Straight Connector 135178" o:spid="_x0000_s1137" style="position:absolute;flip:y;visibility:visible;mso-wrap-style:square" from="64008,2286"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" strokeweight="2.25pt">
                    <v:stroke dashstyle="longDash"/>
                  </v:line>
                  <v:line id="Straight Connector 135179" o:spid="_x0000_s1138" style="position:absolute;flip:x;visibility:visible;mso-wrap-style:square" from="49149,14859" to="64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" strokeweight="2.25pt">
                    <v:stroke dashstyle="longDash" endarrow="block"/>
                  </v:line>
                  <v:line id="Straight Connector 135180" o:spid="_x0000_s1139" style="position:absolute;flip:x;visibility:visible;mso-wrap-style:square" from="48006,33147" to="6400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" strokeweight="2.25pt">
                    <v:stroke dashstyle="longDash" endarrow="block"/>
                  </v:line>
                  <v:line id="Straight Connector 135181" o:spid="_x0000_s1140" style="position:absolute;flip:x;visibility:visible;mso-wrap-style:square" from="56007,51435" to="64008,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" strokeweight="2.25pt">
                    <v:stroke dashstyle="longDash" endarrow="block"/>
                  </v:line>
                  <v:line id="Straight Connector 135182" o:spid="_x0000_s1141" style="position:absolute;flip:x;visibility:visible;mso-wrap-style:square" from="56007,56007" to="64008,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" strokeweight="2.25pt">
                    <v:stroke dashstyle="longDash" endarrow="block"/>
                  </v:line>
                  <v:shape id="Text Box 4" o:spid="_x0000_s1142" type="#_x0000_t202" style="position:absolute;left:18288;top:18288;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صياغة </w:t>
                          </w:r>
                          <w:r w:rsidRPr="003A2EEB">
                            <w:rPr>
                              <w:rFonts w:cs="Arabic Transparent"/>
                              <w:b/>
                              <w:bCs/>
                              <w:color w:val="000000" w:themeColor="text1"/>
                              <w:sz w:val="22"/>
                              <w:szCs w:val="22"/>
                              <w:rtl/>
                              <w:lang w:val="en-GB"/>
                            </w:rPr>
                            <w:t>نتائج التعلم وأهدافه</w:t>
                          </w:r>
                        </w:p>
                      </w:txbxContent>
                    </v:textbox>
                  </v:shape>
                  <v:shape id="Text Box 3" o:spid="_x0000_s1143" type="#_x0000_t202" style="position:absolute;left:43434;top:21717;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الخطوط </w:t>
                          </w:r>
                          <w:r w:rsidRPr="003A2EEB">
                            <w:rPr>
                              <w:rFonts w:cs="Arabic Transparent"/>
                              <w:b/>
                              <w:bCs/>
                              <w:color w:val="000000" w:themeColor="text1"/>
                              <w:sz w:val="22"/>
                              <w:szCs w:val="22"/>
                              <w:rtl/>
                              <w:lang w:val="en-GB"/>
                            </w:rPr>
                            <w:t>العريضة والمحتوى</w:t>
                          </w:r>
                        </w:p>
                      </w:txbxContent>
                    </v:textbox>
                  </v:shape>
                  <v:shape id="_x0000_s1144" type="#_x0000_t202" style="position:absolute;left:18573;top:25146;width:29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الاستراتيجيات </w:t>
                          </w:r>
                          <w:r w:rsidRPr="003A2EEB">
                            <w:rPr>
                              <w:rFonts w:cs="Arabic Transparent"/>
                              <w:b/>
                              <w:bCs/>
                              <w:color w:val="000000" w:themeColor="text1"/>
                              <w:sz w:val="22"/>
                              <w:szCs w:val="22"/>
                              <w:rtl/>
                              <w:lang w:val="en-GB"/>
                            </w:rPr>
                            <w:t>والأساليب والتقنيات</w:t>
                          </w:r>
                        </w:p>
                      </w:txbxContent>
                    </v:textbox>
                  </v:shape>
                  <v:shape id="Text Box 46" o:spid="_x0000_s1145" type="#_x0000_t202" style="position:absolute;left:4572;top:21717;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أدوات </w:t>
                          </w:r>
                          <w:r w:rsidRPr="003A2EEB">
                            <w:rPr>
                              <w:rFonts w:cs="Arabic Transparent"/>
                              <w:b/>
                              <w:bCs/>
                              <w:color w:val="000000" w:themeColor="text1"/>
                              <w:sz w:val="22"/>
                              <w:szCs w:val="22"/>
                              <w:rtl/>
                              <w:lang w:val="en-GB"/>
                            </w:rPr>
                            <w:t>التقييم ومعاييره</w:t>
                          </w:r>
                        </w:p>
                      </w:txbxContent>
                    </v:textbox>
                  </v:shape>
                  <v:line id="Straight Connector 135191" o:spid="_x0000_s1146" style="position:absolute;visibility:visible;mso-wrap-style:square" from="33147,28575" to="33147,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" strokeweight="2.25pt">
                    <v:stroke endarrow="block"/>
                  </v:line>
                  <v:shape id="Text Box 47" o:spid="_x0000_s1147" type="#_x0000_t202" style="position:absolute;left:26289;top:21717;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" fillcolor="silver">
                    <v:textbox>
                      <w:txbxContent>
                        <w:p w:rsidR="006D25C2" w:rsidRDefault="006D25C2" w:rsidP="001224E1">
                          <w:pPr>
                            <w:pStyle w:val="NormalWeb"/>
                            <w:bidi/>
                            <w:spacing w:before="0" w:beforeAutospacing="0" w:after="0" w:afterAutospacing="0"/>
                            <w:jc w:val="center"/>
                          </w:pPr>
                          <w:r w:rsidRPr="003A2EEB">
                            <w:rPr>
                              <w:rFonts w:cs="Arabic Transparent"/>
                              <w:b/>
                              <w:bCs/>
                              <w:color w:val="000000" w:themeColor="text1"/>
                              <w:sz w:val="22"/>
                              <w:szCs w:val="22"/>
                              <w:rtl/>
                              <w:lang w:val="en-GB"/>
                            </w:rPr>
                            <w:t xml:space="preserve">خطة </w:t>
                          </w:r>
                          <w:r w:rsidRPr="003A2EEB">
                            <w:rPr>
                              <w:rFonts w:cs="Arabic Transparent"/>
                              <w:b/>
                              <w:bCs/>
                              <w:color w:val="000000" w:themeColor="text1"/>
                              <w:sz w:val="22"/>
                              <w:szCs w:val="22"/>
                              <w:rtl/>
                              <w:lang w:val="en-GB"/>
                            </w:rPr>
                            <w:t>تعليمية</w:t>
                          </w:r>
                          <w:r>
                            <w:rPr>
                              <w:rFonts w:cs="Arabic Transparent" w:hint="cs"/>
                              <w:b/>
                              <w:bCs/>
                              <w:color w:val="000000" w:themeColor="text1"/>
                              <w:sz w:val="22"/>
                              <w:szCs w:val="22"/>
                              <w:rtl/>
                              <w:lang w:val="en-GB"/>
                            </w:rPr>
                            <w:t>/دراسية</w:t>
                          </w:r>
                        </w:p>
                      </w:txbxContent>
                    </v:textbox>
                  </v:shape>
                </v:group>
                <v:shape id="Straight Arrow Connector 64" o:spid="_x0000_s1148" type="#_x0000_t32" style="position:absolute;left:857;top:2476;width:0;height:5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" strokecolor="#70ad47 [3209]" strokeweight="3pt">
                  <v:stroke dashstyle="dash" endarrow="open" joinstyle="miter"/>
                </v:shape>
              </v:group>
            </w:pict>
          </mc:Fallback>
        </mc:AlternateContent>
      </w: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spacing w:after="0" w:line="240" w:lineRule="auto"/>
        <w:rPr>
          <w:rFonts w:cstheme="minorHAnsi"/>
          <w:b/>
          <w:bCs/>
          <w:sz w:val="28"/>
          <w:szCs w:val="28"/>
        </w:rPr>
      </w:pPr>
    </w:p>
    <w:p w:rsidR="001224E1" w:rsidRPr="00355F07" w:rsidRDefault="001224E1" w:rsidP="001224E1">
      <w:pPr>
        <w:tabs>
          <w:tab w:val="left" w:pos="6285"/>
        </w:tabs>
        <w:spacing w:after="0" w:line="240" w:lineRule="auto"/>
        <w:rPr>
          <w:rFonts w:cstheme="minorHAnsi"/>
          <w:b/>
          <w:bCs/>
          <w:sz w:val="28"/>
          <w:szCs w:val="28"/>
        </w:rPr>
      </w:pPr>
    </w:p>
    <w:p w:rsidR="001224E1" w:rsidRPr="00355F07" w:rsidRDefault="001224E1" w:rsidP="001224E1">
      <w:pPr>
        <w:pStyle w:val="ListParagraph"/>
        <w:bidi/>
        <w:spacing w:after="0" w:line="240" w:lineRule="auto"/>
        <w:jc w:val="center"/>
        <w:rPr>
          <w:rFonts w:cstheme="minorHAnsi"/>
          <w:b/>
          <w:bCs/>
          <w:sz w:val="28"/>
          <w:szCs w:val="28"/>
          <w:rtl/>
        </w:rPr>
      </w:pPr>
    </w:p>
    <w:p w:rsidR="001224E1" w:rsidRPr="00355F07" w:rsidRDefault="001224E1" w:rsidP="001224E1">
      <w:pPr>
        <w:pStyle w:val="ListParagraph"/>
        <w:bidi/>
        <w:spacing w:after="0" w:line="240" w:lineRule="auto"/>
        <w:jc w:val="center"/>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Default="001224E1" w:rsidP="001224E1">
      <w:pPr>
        <w:bidi/>
        <w:spacing w:after="0" w:line="240" w:lineRule="auto"/>
        <w:rPr>
          <w:rFonts w:cstheme="minorHAnsi"/>
          <w:b/>
          <w:bCs/>
          <w:sz w:val="28"/>
          <w:szCs w:val="28"/>
          <w:rtl/>
        </w:rPr>
      </w:pPr>
    </w:p>
    <w:p w:rsidR="001224E1" w:rsidRPr="007D5376" w:rsidRDefault="001224E1" w:rsidP="001224E1">
      <w:pPr>
        <w:rPr>
          <w:rFonts w:asciiTheme="minorBidi" w:hAnsiTheme="minorBidi"/>
          <w:b/>
          <w:bCs/>
          <w:sz w:val="28"/>
          <w:szCs w:val="28"/>
        </w:rPr>
      </w:pPr>
    </w:p>
    <w:p w:rsidR="00732858" w:rsidRDefault="00732858" w:rsidP="001224E1">
      <w:pPr>
        <w:bidi/>
        <w:rPr>
          <w:b/>
          <w:bCs/>
          <w:sz w:val="28"/>
          <w:szCs w:val="28"/>
          <w:lang w:bidi="ar-JO"/>
        </w:rPr>
      </w:pPr>
    </w:p>
    <w:p w:rsidR="00732858" w:rsidRDefault="00732858" w:rsidP="00732858">
      <w:pPr>
        <w:bidi/>
        <w:rPr>
          <w:b/>
          <w:bCs/>
          <w:sz w:val="28"/>
          <w:szCs w:val="28"/>
          <w:lang w:bidi="ar-JO"/>
        </w:rPr>
      </w:pPr>
    </w:p>
    <w:p w:rsidR="00732858" w:rsidRPr="00F90E65" w:rsidRDefault="00F90E65" w:rsidP="00F90E65">
      <w:pPr>
        <w:bidi/>
        <w:jc w:val="both"/>
        <w:rPr>
          <w:rFonts w:cstheme="minorHAnsi"/>
          <w:b/>
          <w:bCs/>
          <w:i/>
          <w:iCs/>
          <w:sz w:val="36"/>
          <w:szCs w:val="36"/>
          <w:rtl/>
          <w:lang w:bidi="ar-JO"/>
        </w:rPr>
      </w:pPr>
      <w:r w:rsidRPr="00F90E65">
        <w:rPr>
          <w:rFonts w:cstheme="minorHAnsi"/>
          <w:b/>
          <w:bCs/>
          <w:i/>
          <w:iCs/>
          <w:sz w:val="36"/>
          <w:szCs w:val="36"/>
          <w:rtl/>
          <w:lang w:bidi="ar-JO"/>
        </w:rPr>
        <w:lastRenderedPageBreak/>
        <w:t>إ</w:t>
      </w:r>
      <w:r w:rsidR="00732858" w:rsidRPr="00F90E65">
        <w:rPr>
          <w:rFonts w:cstheme="minorHAnsi"/>
          <w:b/>
          <w:bCs/>
          <w:i/>
          <w:iCs/>
          <w:sz w:val="36"/>
          <w:szCs w:val="36"/>
          <w:rtl/>
          <w:lang w:bidi="ar-JO"/>
        </w:rPr>
        <w:t>ستنتاج</w:t>
      </w:r>
      <w:r w:rsidR="00732858" w:rsidRPr="00F90E65">
        <w:rPr>
          <w:rFonts w:cstheme="minorHAnsi"/>
          <w:b/>
          <w:bCs/>
          <w:i/>
          <w:iCs/>
          <w:sz w:val="36"/>
          <w:szCs w:val="36"/>
          <w:rtl/>
          <w:lang w:bidi="ar-JO"/>
        </w:rPr>
        <w:br/>
        <w:t>كما  يلحظ من المنحى النظامي أن تقييم الإحتياجات التدريبية يتبع تحليل السياسات التدريبية ، وغني عن القول أن تدريب أخصائيي التعليم والتدريب المهني والتقني في الأردن يقع في مقدمة اهتمام</w:t>
      </w:r>
      <w:r w:rsidR="00425263" w:rsidRPr="00F90E65">
        <w:rPr>
          <w:rFonts w:cstheme="minorHAnsi"/>
          <w:b/>
          <w:bCs/>
          <w:i/>
          <w:iCs/>
          <w:sz w:val="36"/>
          <w:szCs w:val="36"/>
          <w:rtl/>
          <w:lang w:bidi="ar-JO"/>
        </w:rPr>
        <w:t xml:space="preserve"> ساسة قطاع التعليم والتدريب المهني والتقني في الأردن </w:t>
      </w:r>
    </w:p>
    <w:p w:rsidR="00F90E65" w:rsidRPr="001C3666" w:rsidRDefault="001C3666" w:rsidP="001C3666">
      <w:pPr>
        <w:bidi/>
        <w:ind w:left="360"/>
        <w:jc w:val="right"/>
        <w:rPr>
          <w:b/>
          <w:bCs/>
          <w:sz w:val="32"/>
          <w:szCs w:val="32"/>
          <w:rtl/>
          <w:lang w:bidi="ar-JO"/>
        </w:rPr>
      </w:pPr>
      <w:r w:rsidRPr="001C3666">
        <w:rPr>
          <w:b/>
          <w:bCs/>
          <w:sz w:val="32"/>
          <w:szCs w:val="32"/>
          <w:lang w:bidi="ar-JO"/>
        </w:rPr>
        <w:t>Establishing TNA Scheme</w:t>
      </w:r>
    </w:p>
    <w:p w:rsidR="00425263" w:rsidRPr="00CC45CF" w:rsidRDefault="00425263" w:rsidP="00DE20CC">
      <w:pPr>
        <w:bidi/>
        <w:rPr>
          <w:rFonts w:cstheme="minorHAnsi"/>
          <w:b/>
          <w:bCs/>
          <w:sz w:val="32"/>
          <w:szCs w:val="32"/>
          <w:rtl/>
          <w:lang w:bidi="ar-JO"/>
        </w:rPr>
      </w:pPr>
      <w:r w:rsidRPr="00CC45CF">
        <w:rPr>
          <w:rFonts w:cstheme="minorHAnsi"/>
          <w:b/>
          <w:bCs/>
          <w:sz w:val="32"/>
          <w:szCs w:val="32"/>
          <w:rtl/>
          <w:lang w:bidi="ar-JO"/>
        </w:rPr>
        <w:t>أولا: بناء منظ</w:t>
      </w:r>
      <w:r w:rsidR="00DE20CC" w:rsidRPr="00CC45CF">
        <w:rPr>
          <w:rFonts w:cstheme="minorHAnsi"/>
          <w:b/>
          <w:bCs/>
          <w:sz w:val="32"/>
          <w:szCs w:val="32"/>
          <w:rtl/>
          <w:lang w:bidi="ar-JO"/>
        </w:rPr>
        <w:t>و</w:t>
      </w:r>
      <w:r w:rsidRPr="00CC45CF">
        <w:rPr>
          <w:rFonts w:cstheme="minorHAnsi"/>
          <w:b/>
          <w:bCs/>
          <w:sz w:val="32"/>
          <w:szCs w:val="32"/>
          <w:rtl/>
          <w:lang w:bidi="ar-JO"/>
        </w:rPr>
        <w:t xml:space="preserve">مة تقييم الإحتياجات التدريبية </w:t>
      </w:r>
    </w:p>
    <w:p w:rsidR="001224E1" w:rsidRPr="00F90E65" w:rsidRDefault="001224E1" w:rsidP="00C542E4">
      <w:pPr>
        <w:pStyle w:val="ListParagraph"/>
        <w:numPr>
          <w:ilvl w:val="0"/>
          <w:numId w:val="9"/>
        </w:numPr>
        <w:bidi/>
        <w:rPr>
          <w:rFonts w:cstheme="minorHAnsi"/>
          <w:b/>
          <w:bCs/>
          <w:sz w:val="28"/>
          <w:szCs w:val="28"/>
          <w:rtl/>
          <w:lang w:bidi="ar-JO"/>
        </w:rPr>
      </w:pPr>
      <w:r w:rsidRPr="00F90E65">
        <w:rPr>
          <w:rFonts w:cstheme="minorHAnsi"/>
          <w:b/>
          <w:bCs/>
          <w:sz w:val="28"/>
          <w:szCs w:val="28"/>
          <w:rtl/>
          <w:lang w:bidi="ar-JO"/>
        </w:rPr>
        <w:t>الفئات المستهدفة</w:t>
      </w:r>
    </w:p>
    <w:p w:rsidR="001224E1" w:rsidRPr="00F90E65" w:rsidRDefault="001224E1" w:rsidP="001224E1">
      <w:pPr>
        <w:bidi/>
        <w:rPr>
          <w:rFonts w:cstheme="minorHAnsi"/>
          <w:sz w:val="28"/>
          <w:szCs w:val="28"/>
          <w:rtl/>
          <w:lang w:bidi="ar-JO"/>
        </w:rPr>
      </w:pPr>
      <w:r w:rsidRPr="00F90E65">
        <w:rPr>
          <w:rFonts w:cstheme="minorHAnsi"/>
          <w:sz w:val="28"/>
          <w:szCs w:val="28"/>
          <w:rtl/>
          <w:lang w:bidi="ar-JO"/>
        </w:rPr>
        <w:t>تستهدف منظومة تقييم الإحتياجات التدريبية هذه الأجهزة الفنية العاملة في قطاع التعليم والتدريب المهني والتقني ومن القطاعين العام والخاص ، وتحديدا:</w:t>
      </w:r>
    </w:p>
    <w:p w:rsidR="001224E1" w:rsidRPr="00F90E65" w:rsidRDefault="001224E1" w:rsidP="00C542E4">
      <w:pPr>
        <w:pStyle w:val="ListParagraph"/>
        <w:numPr>
          <w:ilvl w:val="0"/>
          <w:numId w:val="4"/>
        </w:numPr>
        <w:bidi/>
        <w:rPr>
          <w:rFonts w:cstheme="minorHAnsi"/>
          <w:sz w:val="28"/>
          <w:szCs w:val="28"/>
          <w:rtl/>
          <w:lang w:bidi="ar-JO"/>
        </w:rPr>
      </w:pPr>
      <w:r w:rsidRPr="00F90E65">
        <w:rPr>
          <w:rFonts w:cstheme="minorHAnsi"/>
          <w:sz w:val="28"/>
          <w:szCs w:val="28"/>
          <w:rtl/>
          <w:lang w:bidi="ar-JO"/>
        </w:rPr>
        <w:t xml:space="preserve">المدربون والمعلمون والمدرسون  والأساتذة في كليات المجتمع وبرتبهم المختلفة </w:t>
      </w:r>
    </w:p>
    <w:p w:rsidR="001224E1" w:rsidRPr="00F90E65" w:rsidRDefault="001224E1" w:rsidP="00C542E4">
      <w:pPr>
        <w:pStyle w:val="ListParagraph"/>
        <w:numPr>
          <w:ilvl w:val="0"/>
          <w:numId w:val="4"/>
        </w:numPr>
        <w:bidi/>
        <w:rPr>
          <w:rFonts w:cstheme="minorHAnsi"/>
          <w:sz w:val="28"/>
          <w:szCs w:val="28"/>
          <w:rtl/>
          <w:lang w:bidi="ar-JO"/>
        </w:rPr>
      </w:pPr>
      <w:r w:rsidRPr="00F90E65">
        <w:rPr>
          <w:rFonts w:cstheme="minorHAnsi"/>
          <w:sz w:val="28"/>
          <w:szCs w:val="28"/>
          <w:rtl/>
          <w:lang w:bidi="ar-JO"/>
        </w:rPr>
        <w:t>المشرفون على اختلاف مستوياتهم وعلى النحو الأتي:</w:t>
      </w:r>
    </w:p>
    <w:p w:rsidR="001224E1" w:rsidRPr="00F90E65" w:rsidRDefault="001224E1" w:rsidP="00C542E4">
      <w:pPr>
        <w:pStyle w:val="ListParagraph"/>
        <w:numPr>
          <w:ilvl w:val="1"/>
          <w:numId w:val="4"/>
        </w:numPr>
        <w:bidi/>
        <w:rPr>
          <w:rFonts w:cstheme="minorHAnsi"/>
          <w:sz w:val="28"/>
          <w:szCs w:val="28"/>
          <w:rtl/>
          <w:lang w:bidi="ar-JO"/>
        </w:rPr>
      </w:pPr>
      <w:r w:rsidRPr="00F90E65">
        <w:rPr>
          <w:rFonts w:cstheme="minorHAnsi"/>
          <w:sz w:val="28"/>
          <w:szCs w:val="28"/>
          <w:rtl/>
          <w:lang w:bidi="ar-JO"/>
        </w:rPr>
        <w:t>ضباط التدريب</w:t>
      </w:r>
    </w:p>
    <w:p w:rsidR="001224E1" w:rsidRPr="00F90E65" w:rsidRDefault="001224E1" w:rsidP="00C542E4">
      <w:pPr>
        <w:pStyle w:val="ListParagraph"/>
        <w:numPr>
          <w:ilvl w:val="1"/>
          <w:numId w:val="4"/>
        </w:numPr>
        <w:bidi/>
        <w:rPr>
          <w:rFonts w:cstheme="minorHAnsi"/>
          <w:sz w:val="28"/>
          <w:szCs w:val="28"/>
          <w:rtl/>
          <w:lang w:bidi="ar-JO"/>
        </w:rPr>
      </w:pPr>
      <w:r w:rsidRPr="00F90E65">
        <w:rPr>
          <w:rFonts w:cstheme="minorHAnsi"/>
          <w:sz w:val="28"/>
          <w:szCs w:val="28"/>
          <w:rtl/>
          <w:lang w:bidi="ar-JO"/>
        </w:rPr>
        <w:t>منسقو التدربيب</w:t>
      </w:r>
    </w:p>
    <w:p w:rsidR="001224E1" w:rsidRPr="00F90E65" w:rsidRDefault="001224E1" w:rsidP="00C542E4">
      <w:pPr>
        <w:pStyle w:val="ListParagraph"/>
        <w:numPr>
          <w:ilvl w:val="1"/>
          <w:numId w:val="4"/>
        </w:numPr>
        <w:bidi/>
        <w:rPr>
          <w:rFonts w:cstheme="minorHAnsi"/>
          <w:sz w:val="28"/>
          <w:szCs w:val="28"/>
          <w:rtl/>
          <w:lang w:bidi="ar-JO"/>
        </w:rPr>
      </w:pPr>
      <w:r w:rsidRPr="00F90E65">
        <w:rPr>
          <w:rFonts w:cstheme="minorHAnsi"/>
          <w:sz w:val="28"/>
          <w:szCs w:val="28"/>
          <w:rtl/>
          <w:lang w:bidi="ar-JO"/>
        </w:rPr>
        <w:t>رؤساء الأقسام</w:t>
      </w:r>
    </w:p>
    <w:p w:rsidR="001224E1" w:rsidRPr="00F90E65" w:rsidRDefault="001224E1" w:rsidP="00C542E4">
      <w:pPr>
        <w:pStyle w:val="ListParagraph"/>
        <w:numPr>
          <w:ilvl w:val="1"/>
          <w:numId w:val="4"/>
        </w:numPr>
        <w:bidi/>
        <w:rPr>
          <w:rFonts w:cstheme="minorHAnsi"/>
          <w:sz w:val="28"/>
          <w:szCs w:val="28"/>
          <w:rtl/>
          <w:lang w:bidi="ar-JO"/>
        </w:rPr>
      </w:pPr>
      <w:r w:rsidRPr="00F90E65">
        <w:rPr>
          <w:rFonts w:cstheme="minorHAnsi"/>
          <w:sz w:val="28"/>
          <w:szCs w:val="28"/>
          <w:rtl/>
          <w:lang w:bidi="ar-JO"/>
        </w:rPr>
        <w:t>ميديرو المدارس والمعاهد والمراكز</w:t>
      </w:r>
    </w:p>
    <w:p w:rsidR="001224E1" w:rsidRPr="00F90E65" w:rsidRDefault="001224E1" w:rsidP="00C542E4">
      <w:pPr>
        <w:pStyle w:val="ListParagraph"/>
        <w:numPr>
          <w:ilvl w:val="1"/>
          <w:numId w:val="4"/>
        </w:numPr>
        <w:bidi/>
        <w:rPr>
          <w:rFonts w:cstheme="minorHAnsi"/>
          <w:b/>
          <w:bCs/>
          <w:sz w:val="28"/>
          <w:szCs w:val="28"/>
          <w:rtl/>
          <w:lang w:bidi="ar-JO"/>
        </w:rPr>
      </w:pPr>
      <w:r w:rsidRPr="00F90E65">
        <w:rPr>
          <w:rFonts w:cstheme="minorHAnsi"/>
          <w:sz w:val="28"/>
          <w:szCs w:val="28"/>
          <w:rtl/>
          <w:lang w:bidi="ar-JO"/>
        </w:rPr>
        <w:t>عمداء الكليات</w:t>
      </w:r>
      <w:r w:rsidRPr="00F90E65">
        <w:rPr>
          <w:rFonts w:cstheme="minorHAnsi"/>
          <w:b/>
          <w:bCs/>
          <w:sz w:val="28"/>
          <w:szCs w:val="28"/>
          <w:rtl/>
          <w:lang w:bidi="ar-JO"/>
        </w:rPr>
        <w:t xml:space="preserve"> </w:t>
      </w:r>
    </w:p>
    <w:p w:rsidR="001224E1" w:rsidRPr="00F90E65" w:rsidRDefault="001224E1" w:rsidP="00C542E4">
      <w:pPr>
        <w:pStyle w:val="ListParagraph"/>
        <w:numPr>
          <w:ilvl w:val="0"/>
          <w:numId w:val="9"/>
        </w:numPr>
        <w:bidi/>
        <w:rPr>
          <w:rFonts w:cstheme="minorHAnsi"/>
          <w:b/>
          <w:bCs/>
          <w:sz w:val="28"/>
          <w:szCs w:val="28"/>
          <w:rtl/>
          <w:lang w:bidi="ar-JO"/>
        </w:rPr>
      </w:pPr>
      <w:r w:rsidRPr="00F90E65">
        <w:rPr>
          <w:rFonts w:cstheme="minorHAnsi"/>
          <w:b/>
          <w:bCs/>
          <w:sz w:val="28"/>
          <w:szCs w:val="28"/>
          <w:rtl/>
          <w:lang w:bidi="ar-JO"/>
        </w:rPr>
        <w:t xml:space="preserve">أهداف بناء منظومة تقييم الإحتياجات التدريبية </w:t>
      </w:r>
    </w:p>
    <w:p w:rsidR="001224E1" w:rsidRPr="00DE20CC" w:rsidRDefault="001224E1" w:rsidP="00C542E4">
      <w:pPr>
        <w:pStyle w:val="ListParagraph"/>
        <w:numPr>
          <w:ilvl w:val="0"/>
          <w:numId w:val="10"/>
        </w:numPr>
        <w:bidi/>
        <w:rPr>
          <w:rFonts w:cstheme="minorHAnsi"/>
          <w:sz w:val="28"/>
          <w:szCs w:val="28"/>
          <w:rtl/>
          <w:lang w:bidi="ar-JO"/>
        </w:rPr>
      </w:pPr>
      <w:r w:rsidRPr="00DE20CC">
        <w:rPr>
          <w:rFonts w:cstheme="minorHAnsi"/>
          <w:sz w:val="28"/>
          <w:szCs w:val="28"/>
          <w:rtl/>
          <w:lang w:bidi="ar-JO"/>
        </w:rPr>
        <w:t>بناء قاعدة بيانات خاصة بالعاملين في الدوائر الفنية في قطاع التعليم والتدريب المهني</w:t>
      </w:r>
    </w:p>
    <w:p w:rsidR="001224E1" w:rsidRPr="00DE20CC" w:rsidRDefault="001224E1" w:rsidP="00C542E4">
      <w:pPr>
        <w:pStyle w:val="ListParagraph"/>
        <w:numPr>
          <w:ilvl w:val="0"/>
          <w:numId w:val="10"/>
        </w:numPr>
        <w:bidi/>
        <w:rPr>
          <w:rFonts w:cstheme="minorHAnsi"/>
          <w:sz w:val="28"/>
          <w:szCs w:val="28"/>
          <w:rtl/>
          <w:lang w:bidi="ar-JO"/>
        </w:rPr>
      </w:pPr>
      <w:r w:rsidRPr="00DE20CC">
        <w:rPr>
          <w:rFonts w:cstheme="minorHAnsi"/>
          <w:sz w:val="28"/>
          <w:szCs w:val="28"/>
          <w:rtl/>
          <w:lang w:bidi="ar-JO"/>
        </w:rPr>
        <w:t xml:space="preserve">الوقوف على الإحتياجات التدريبية للعاملين من مدربين ومعلمين ومدرسين وأساتذة بقصد تطوير البرامج اللازمة : </w:t>
      </w:r>
    </w:p>
    <w:p w:rsidR="001224E1" w:rsidRPr="00DE20CC" w:rsidRDefault="001224E1" w:rsidP="00C542E4">
      <w:pPr>
        <w:pStyle w:val="ListParagraph"/>
        <w:numPr>
          <w:ilvl w:val="0"/>
          <w:numId w:val="11"/>
        </w:numPr>
        <w:bidi/>
        <w:rPr>
          <w:rFonts w:cstheme="minorHAnsi"/>
          <w:sz w:val="28"/>
          <w:szCs w:val="28"/>
          <w:rtl/>
          <w:lang w:bidi="ar-JO"/>
        </w:rPr>
      </w:pPr>
      <w:r w:rsidRPr="00DE20CC">
        <w:rPr>
          <w:rFonts w:cstheme="minorHAnsi"/>
          <w:sz w:val="28"/>
          <w:szCs w:val="28"/>
          <w:rtl/>
          <w:lang w:bidi="ar-JO"/>
        </w:rPr>
        <w:t xml:space="preserve">لتطوير قدرات وكفايات ومهارات المدربين والمعلمين  والمشرفين المهنيين والتقنييين وتحديثها طبقا لآخر المستجدات والتطورات العلمية والتقنية وبما يتفق مع الإطار الوطني للمؤهلات </w:t>
      </w:r>
      <w:r w:rsidRPr="00DE20CC">
        <w:rPr>
          <w:rFonts w:cstheme="minorHAnsi"/>
          <w:sz w:val="28"/>
          <w:szCs w:val="28"/>
          <w:lang w:bidi="ar-JO"/>
        </w:rPr>
        <w:t>NQF</w:t>
      </w:r>
      <w:r w:rsidRPr="00DE20CC">
        <w:rPr>
          <w:rFonts w:cstheme="minorHAnsi"/>
          <w:sz w:val="28"/>
          <w:szCs w:val="28"/>
          <w:rtl/>
          <w:lang w:bidi="ar-JO"/>
        </w:rPr>
        <w:t xml:space="preserve"> والتصنيف الأردني المعياري للتعليم </w:t>
      </w:r>
      <w:r w:rsidRPr="00DE20CC">
        <w:rPr>
          <w:rFonts w:cstheme="minorHAnsi"/>
          <w:sz w:val="28"/>
          <w:szCs w:val="28"/>
          <w:lang w:bidi="ar-JO"/>
        </w:rPr>
        <w:t xml:space="preserve">JSCED </w:t>
      </w:r>
      <w:r w:rsidR="00A64C08">
        <w:rPr>
          <w:rFonts w:cstheme="minorHAnsi"/>
          <w:sz w:val="28"/>
          <w:szCs w:val="28"/>
          <w:lang w:bidi="ar-JO"/>
        </w:rPr>
        <w:t xml:space="preserve"> </w:t>
      </w:r>
      <w:r w:rsidR="00A64C08">
        <w:rPr>
          <w:rFonts w:cstheme="minorHAnsi" w:hint="cs"/>
          <w:sz w:val="28"/>
          <w:szCs w:val="28"/>
          <w:rtl/>
          <w:lang w:bidi="ar-JO"/>
        </w:rPr>
        <w:t xml:space="preserve">  </w:t>
      </w:r>
      <w:r w:rsidRPr="00DE20CC">
        <w:rPr>
          <w:rFonts w:cstheme="minorHAnsi"/>
          <w:sz w:val="28"/>
          <w:szCs w:val="28"/>
          <w:rtl/>
          <w:lang w:bidi="ar-JO"/>
        </w:rPr>
        <w:t xml:space="preserve">وبما يسمح بالإضاءة على مسارات النمو المهني في سياق منظومة من التعليم المستمر والتعلم مدى الحياة </w:t>
      </w:r>
    </w:p>
    <w:p w:rsidR="001224E1" w:rsidRPr="00DE20CC" w:rsidRDefault="001224E1" w:rsidP="00C542E4">
      <w:pPr>
        <w:pStyle w:val="ListParagraph"/>
        <w:numPr>
          <w:ilvl w:val="0"/>
          <w:numId w:val="11"/>
        </w:numPr>
        <w:bidi/>
        <w:rPr>
          <w:sz w:val="28"/>
          <w:szCs w:val="28"/>
          <w:lang w:bidi="ar-JO"/>
        </w:rPr>
      </w:pPr>
      <w:r w:rsidRPr="00DE20CC">
        <w:rPr>
          <w:rFonts w:cstheme="minorHAnsi"/>
          <w:sz w:val="28"/>
          <w:szCs w:val="28"/>
          <w:rtl/>
          <w:lang w:bidi="ar-JO"/>
        </w:rPr>
        <w:t>لفتح وبناء علاقات وشراكات مع أصحاب العمل وإدامتها بما يسمح من الوقوف على أحتياجاتهم وتطلعاتهم</w:t>
      </w:r>
      <w:r w:rsidRPr="00DE20CC">
        <w:rPr>
          <w:rFonts w:hint="cs"/>
          <w:sz w:val="28"/>
          <w:szCs w:val="28"/>
          <w:rtl/>
          <w:lang w:bidi="ar-JO"/>
        </w:rPr>
        <w:t xml:space="preserve"> </w:t>
      </w:r>
    </w:p>
    <w:p w:rsidR="001224E1" w:rsidRDefault="001224E1" w:rsidP="001224E1">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425263" w:rsidRDefault="00425263" w:rsidP="00425263">
      <w:pPr>
        <w:tabs>
          <w:tab w:val="left" w:pos="1775"/>
        </w:tabs>
        <w:bidi/>
        <w:spacing w:after="0" w:line="240" w:lineRule="auto"/>
        <w:rPr>
          <w:rFonts w:eastAsia="Times New Roman" w:cstheme="minorHAnsi"/>
          <w:b/>
          <w:bCs/>
          <w:color w:val="000000" w:themeColor="text1"/>
          <w:sz w:val="28"/>
          <w:szCs w:val="28"/>
          <w:rtl/>
        </w:rPr>
      </w:pPr>
    </w:p>
    <w:p w:rsidR="001224E1" w:rsidRPr="00DE20CC" w:rsidRDefault="001224E1" w:rsidP="00C542E4">
      <w:pPr>
        <w:pStyle w:val="ListParagraph"/>
        <w:numPr>
          <w:ilvl w:val="0"/>
          <w:numId w:val="9"/>
        </w:numPr>
        <w:tabs>
          <w:tab w:val="left" w:pos="1775"/>
        </w:tabs>
        <w:bidi/>
        <w:spacing w:after="0" w:line="240" w:lineRule="auto"/>
        <w:rPr>
          <w:rFonts w:ascii="Calibri" w:eastAsia="Times New Roman" w:hAnsi="Calibri" w:cs="Calibri"/>
          <w:b/>
          <w:bCs/>
          <w:color w:val="000000" w:themeColor="text1"/>
          <w:sz w:val="28"/>
          <w:szCs w:val="28"/>
          <w:lang w:bidi="ar-JO"/>
        </w:rPr>
      </w:pPr>
      <w:r w:rsidRPr="00DE20CC">
        <w:rPr>
          <w:rFonts w:ascii="Calibri" w:eastAsia="Times New Roman" w:hAnsi="Calibri" w:cs="Calibri"/>
          <w:b/>
          <w:bCs/>
          <w:color w:val="000000" w:themeColor="text1"/>
          <w:sz w:val="28"/>
          <w:szCs w:val="28"/>
          <w:rtl/>
        </w:rPr>
        <w:t>النسخة المقترحة  من الإطار الوطني للمؤهلات (قيد الإقرار بنظام)</w:t>
      </w:r>
    </w:p>
    <w:tbl>
      <w:tblPr>
        <w:tblStyle w:val="TableGrid"/>
        <w:bidiVisual/>
        <w:tblW w:w="9563" w:type="dxa"/>
        <w:tblLook w:val="04A0" w:firstRow="1" w:lastRow="0" w:firstColumn="1" w:lastColumn="0" w:noHBand="0" w:noVBand="1"/>
      </w:tblPr>
      <w:tblGrid>
        <w:gridCol w:w="1126"/>
        <w:gridCol w:w="8437"/>
      </w:tblGrid>
      <w:tr w:rsidR="001224E1" w:rsidRPr="00DE20CC" w:rsidTr="001224E1">
        <w:trPr>
          <w:trHeight w:val="71"/>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rtl/>
                <w:lang w:bidi="ar-JO"/>
              </w:rPr>
              <w:br w:type="page"/>
            </w:r>
            <w:r w:rsidRPr="00DE20CC">
              <w:rPr>
                <w:rFonts w:asciiTheme="minorHAnsi" w:hAnsiTheme="minorHAnsi" w:cstheme="minorHAnsi"/>
                <w:b/>
                <w:bCs/>
                <w:color w:val="7B7B7B" w:themeColor="accent3" w:themeShade="BF"/>
                <w:kern w:val="24"/>
                <w:rtl/>
                <w:lang w:bidi="ar-JO"/>
              </w:rPr>
              <w:t>المستوى</w:t>
            </w:r>
          </w:p>
        </w:tc>
        <w:tc>
          <w:tcPr>
            <w:tcW w:w="8437"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المؤهلات المشمولة بالمستوى</w:t>
            </w:r>
          </w:p>
        </w:tc>
      </w:tr>
      <w:tr w:rsidR="001224E1" w:rsidRPr="00DE20CC" w:rsidTr="001224E1">
        <w:trPr>
          <w:trHeight w:val="241"/>
        </w:trPr>
        <w:tc>
          <w:tcPr>
            <w:tcW w:w="1126"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lang w:bidi="ar-JO"/>
              </w:rPr>
              <w:t>10</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 xml:space="preserve">شهادات الدكتوراه والاختصاصات الطبية الدقيقة وما يكافئها من المؤهلات المحصلة من التعلم السابق. </w:t>
            </w:r>
          </w:p>
        </w:tc>
      </w:tr>
      <w:tr w:rsidR="001224E1" w:rsidRPr="00DE20CC" w:rsidTr="001224E1">
        <w:trPr>
          <w:trHeight w:val="770"/>
        </w:trPr>
        <w:tc>
          <w:tcPr>
            <w:tcW w:w="1126"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 xml:space="preserve">9 </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شهادات الماجستير بأنواعها المختلفة و الدبلومات العالية في مستوى الماجستير والاختصاصات الطبية المختلفة والدورات والبرامج التدريبية المتخصصة ذات المستوى المكافئ لمساقات الماجستير وما يكافئ ذلك من المؤهلات المحصلة من التعلم السابق.</w:t>
            </w:r>
          </w:p>
        </w:tc>
      </w:tr>
      <w:tr w:rsidR="001224E1" w:rsidRPr="00DE20CC" w:rsidTr="001224E1">
        <w:trPr>
          <w:trHeight w:val="340"/>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8</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kern w:val="24"/>
                <w:rtl/>
                <w:lang w:bidi="ar-JO"/>
              </w:rPr>
            </w:pPr>
            <w:r w:rsidRPr="00DE20CC">
              <w:rPr>
                <w:rFonts w:asciiTheme="minorHAnsi" w:hAnsiTheme="minorHAnsi" w:cstheme="minorHAnsi"/>
                <w:b/>
                <w:bCs/>
                <w:color w:val="7B7B7B" w:themeColor="accent3" w:themeShade="BF"/>
                <w:kern w:val="24"/>
                <w:rtl/>
                <w:lang w:bidi="ar-JO"/>
              </w:rPr>
              <w:t>شهادات الدبلوم العالي والدورات البرامج التدريبية المتخصصة ذات المستوى المكافئ لمستوى مساقات الدبلوم العالي وما يكافئ ذلك من المؤهلات المحصلة من التعلم السابق.</w:t>
            </w:r>
          </w:p>
        </w:tc>
      </w:tr>
      <w:tr w:rsidR="001224E1" w:rsidRPr="00DE20CC" w:rsidTr="001224E1">
        <w:trPr>
          <w:trHeight w:val="340"/>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7</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شهادات البكالوريوس و البرامج  التدريبية المتخصصة ذات المستوى المكافئ لمستوى مساقات البكالوريوس وما يكافئ ذلك من المؤهلات المحصلة من التعلم السابق.</w:t>
            </w:r>
          </w:p>
        </w:tc>
      </w:tr>
      <w:tr w:rsidR="001224E1" w:rsidRPr="00DE20CC" w:rsidTr="001224E1">
        <w:trPr>
          <w:trHeight w:val="260"/>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rtl/>
                <w:lang w:bidi="ar-JO"/>
              </w:rPr>
              <w:t>6</w:t>
            </w:r>
          </w:p>
        </w:tc>
        <w:tc>
          <w:tcPr>
            <w:tcW w:w="8437" w:type="dxa"/>
          </w:tcPr>
          <w:p w:rsidR="001224E1" w:rsidRPr="00DE20CC" w:rsidRDefault="001224E1" w:rsidP="001224E1">
            <w:pPr>
              <w:bidi/>
              <w:jc w:val="both"/>
              <w:rPr>
                <w:rFonts w:cstheme="minorHAnsi"/>
                <w:b/>
                <w:bCs/>
                <w:color w:val="7B7B7B" w:themeColor="accent3" w:themeShade="BF"/>
                <w:sz w:val="24"/>
                <w:szCs w:val="24"/>
                <w:lang w:bidi="ar-JO"/>
              </w:rPr>
            </w:pPr>
            <w:r w:rsidRPr="00DE20CC">
              <w:rPr>
                <w:rFonts w:cstheme="minorHAnsi"/>
                <w:b/>
                <w:bCs/>
                <w:color w:val="7B7B7B" w:themeColor="accent3" w:themeShade="BF"/>
                <w:kern w:val="24"/>
                <w:sz w:val="24"/>
                <w:szCs w:val="24"/>
                <w:rtl/>
                <w:lang w:bidi="ar-JO"/>
              </w:rPr>
              <w:t>الشهادة الجامعية المتوسطة و البرامج التدريبية المهنية المتخصصة المكافئة لمساقات الدبلوم التقني وما يكافئ ذلك من المؤهلات المحصلة من التعلم السابق.</w:t>
            </w:r>
          </w:p>
        </w:tc>
      </w:tr>
      <w:tr w:rsidR="001224E1" w:rsidRPr="00DE20CC" w:rsidTr="001224E1">
        <w:trPr>
          <w:trHeight w:val="160"/>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5</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شهادات الدبلوم الفني أو التدريبي (بدون الامتحان الشامل) و إجازة مزاولة المهني لمستوى الفني ما يكافئ ذلك من المؤهلات المحصلة من التعلم السابق.</w:t>
            </w:r>
          </w:p>
        </w:tc>
      </w:tr>
      <w:tr w:rsidR="001224E1" w:rsidRPr="00DE20CC" w:rsidTr="001224E1">
        <w:trPr>
          <w:trHeight w:val="233"/>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4</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شهادات الثانوية العامة الأكاديمية والمهنية وشهادة دبلوم المستوى المهني , إجازة مزاولة المهنة لمستوى المهني وما يكافئ ذلك من المؤهلات المحصلة من التعلم السابق.</w:t>
            </w:r>
          </w:p>
        </w:tc>
      </w:tr>
      <w:tr w:rsidR="001224E1" w:rsidRPr="00DE20CC" w:rsidTr="001224E1">
        <w:trPr>
          <w:trHeight w:val="476"/>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3</w:t>
            </w:r>
          </w:p>
        </w:tc>
        <w:tc>
          <w:tcPr>
            <w:tcW w:w="8437" w:type="dxa"/>
          </w:tcPr>
          <w:p w:rsidR="001224E1" w:rsidRPr="00DE20CC" w:rsidRDefault="001224E1" w:rsidP="001224E1">
            <w:pPr>
              <w:pStyle w:val="NormalWeb"/>
              <w:bidi/>
              <w:spacing w:before="0" w:beforeAutospacing="0" w:after="0" w:afterAutospacing="0"/>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شهادات المرحلة الأساسية (العاشر)وشهادة التدريب المهني مستوى 2 , إجازة مزاولة المهنة لمستوى الماهر  وما يكافئ ذلك من المؤهلات المحصلة من التعلم السابق.</w:t>
            </w:r>
          </w:p>
        </w:tc>
      </w:tr>
      <w:tr w:rsidR="001224E1" w:rsidRPr="00DE20CC" w:rsidTr="001224E1">
        <w:trPr>
          <w:trHeight w:val="638"/>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rtl/>
                <w:lang w:bidi="ar-JO"/>
              </w:rPr>
              <w:t>2</w:t>
            </w:r>
          </w:p>
        </w:tc>
        <w:tc>
          <w:tcPr>
            <w:tcW w:w="8437" w:type="dxa"/>
          </w:tcPr>
          <w:p w:rsidR="001224E1" w:rsidRPr="00DE20CC" w:rsidRDefault="001224E1" w:rsidP="001224E1">
            <w:pPr>
              <w:bidi/>
              <w:jc w:val="both"/>
              <w:rPr>
                <w:rFonts w:cstheme="minorHAnsi"/>
                <w:b/>
                <w:bCs/>
                <w:color w:val="7B7B7B" w:themeColor="accent3" w:themeShade="BF"/>
                <w:kern w:val="24"/>
                <w:sz w:val="24"/>
                <w:szCs w:val="24"/>
                <w:rtl/>
                <w:lang w:bidi="ar-JO"/>
              </w:rPr>
            </w:pPr>
            <w:r w:rsidRPr="00DE20CC">
              <w:rPr>
                <w:rFonts w:cstheme="minorHAnsi"/>
                <w:b/>
                <w:bCs/>
                <w:color w:val="7B7B7B" w:themeColor="accent3" w:themeShade="BF"/>
                <w:kern w:val="24"/>
                <w:sz w:val="24"/>
                <w:szCs w:val="24"/>
                <w:rtl/>
                <w:lang w:bidi="ar-JO"/>
              </w:rPr>
              <w:t>شهادات المرحلة الأساسية (السادس الأساسي) وشهادة التدريب المهني مستوى 1 , إجازة مزاولة المهنة لمستوى محدد المهارات وشهادات محو الأمية وما يكافئ ذلك من المؤهلات المحصلة من التعلم السابق.</w:t>
            </w:r>
          </w:p>
        </w:tc>
      </w:tr>
      <w:tr w:rsidR="001224E1" w:rsidRPr="00DE20CC" w:rsidTr="001224E1">
        <w:trPr>
          <w:trHeight w:val="322"/>
        </w:trPr>
        <w:tc>
          <w:tcPr>
            <w:tcW w:w="1126" w:type="dxa"/>
          </w:tcPr>
          <w:p w:rsidR="001224E1" w:rsidRPr="00DE20CC" w:rsidRDefault="001224E1" w:rsidP="001224E1">
            <w:pPr>
              <w:pStyle w:val="NormalWeb"/>
              <w:bidi/>
              <w:spacing w:before="0" w:beforeAutospacing="0" w:after="0" w:afterAutospacing="0"/>
              <w:ind w:left="547" w:hanging="547"/>
              <w:jc w:val="both"/>
              <w:rPr>
                <w:rFonts w:asciiTheme="minorHAnsi" w:hAnsiTheme="minorHAnsi" w:cstheme="minorHAnsi"/>
                <w:b/>
                <w:bCs/>
                <w:color w:val="7B7B7B" w:themeColor="accent3" w:themeShade="BF"/>
                <w:lang w:bidi="ar-JO"/>
              </w:rPr>
            </w:pPr>
            <w:r w:rsidRPr="00DE20CC">
              <w:rPr>
                <w:rFonts w:asciiTheme="minorHAnsi" w:hAnsiTheme="minorHAnsi" w:cstheme="minorHAnsi"/>
                <w:b/>
                <w:bCs/>
                <w:color w:val="7B7B7B" w:themeColor="accent3" w:themeShade="BF"/>
                <w:kern w:val="24"/>
                <w:rtl/>
                <w:lang w:bidi="ar-JO"/>
              </w:rPr>
              <w:t>1</w:t>
            </w:r>
          </w:p>
        </w:tc>
        <w:tc>
          <w:tcPr>
            <w:tcW w:w="8437" w:type="dxa"/>
          </w:tcPr>
          <w:p w:rsidR="001224E1" w:rsidRPr="00DE20CC" w:rsidRDefault="001224E1" w:rsidP="001224E1">
            <w:pPr>
              <w:bidi/>
              <w:jc w:val="both"/>
              <w:rPr>
                <w:rFonts w:cstheme="minorHAnsi"/>
                <w:b/>
                <w:bCs/>
                <w:color w:val="7B7B7B" w:themeColor="accent3" w:themeShade="BF"/>
                <w:sz w:val="24"/>
                <w:szCs w:val="24"/>
                <w:rtl/>
                <w:lang w:bidi="ar-JO"/>
              </w:rPr>
            </w:pPr>
            <w:r w:rsidRPr="00DE20CC">
              <w:rPr>
                <w:rFonts w:cstheme="minorHAnsi"/>
                <w:b/>
                <w:bCs/>
                <w:color w:val="7B7B7B" w:themeColor="accent3" w:themeShade="BF"/>
                <w:kern w:val="24"/>
                <w:sz w:val="24"/>
                <w:szCs w:val="24"/>
                <w:rtl/>
                <w:lang w:bidi="ar-JO"/>
              </w:rPr>
              <w:t>شهادات المرحلة ما قبل المدرسة (</w:t>
            </w:r>
            <w:r w:rsidRPr="00DE20CC">
              <w:rPr>
                <w:rFonts w:cstheme="minorHAnsi"/>
                <w:b/>
                <w:bCs/>
                <w:color w:val="7B7B7B" w:themeColor="accent3" w:themeShade="BF"/>
                <w:kern w:val="24"/>
                <w:sz w:val="24"/>
                <w:szCs w:val="24"/>
                <w:lang w:bidi="ar-JO"/>
              </w:rPr>
              <w:t>KG2</w:t>
            </w:r>
            <w:r w:rsidRPr="00DE20CC">
              <w:rPr>
                <w:rFonts w:cstheme="minorHAnsi"/>
                <w:b/>
                <w:bCs/>
                <w:color w:val="7B7B7B" w:themeColor="accent3" w:themeShade="BF"/>
                <w:kern w:val="24"/>
                <w:sz w:val="24"/>
                <w:szCs w:val="24"/>
                <w:rtl/>
                <w:lang w:bidi="ar-JO"/>
              </w:rPr>
              <w:t>) والمؤهلات غير الماهرة والمحصلة بالخبرة.</w:t>
            </w:r>
          </w:p>
        </w:tc>
      </w:tr>
    </w:tbl>
    <w:p w:rsidR="00425263" w:rsidRDefault="00425263" w:rsidP="001224E1">
      <w:pPr>
        <w:pStyle w:val="BodyText2"/>
        <w:ind w:right="-180"/>
        <w:rPr>
          <w:b/>
          <w:bCs/>
          <w:sz w:val="28"/>
          <w:szCs w:val="28"/>
          <w:rtl/>
        </w:rPr>
      </w:pPr>
    </w:p>
    <w:p w:rsidR="001224E1" w:rsidRPr="00DE20CC" w:rsidRDefault="001224E1" w:rsidP="00C542E4">
      <w:pPr>
        <w:pStyle w:val="ListParagraph"/>
        <w:numPr>
          <w:ilvl w:val="0"/>
          <w:numId w:val="9"/>
        </w:numPr>
        <w:bidi/>
        <w:rPr>
          <w:rFonts w:cstheme="minorHAnsi"/>
          <w:b/>
          <w:bCs/>
          <w:sz w:val="28"/>
          <w:szCs w:val="28"/>
          <w:rtl/>
          <w:lang w:bidi="ar-JO"/>
        </w:rPr>
      </w:pPr>
      <w:r w:rsidRPr="00DE20CC">
        <w:rPr>
          <w:rFonts w:cstheme="minorHAnsi"/>
          <w:b/>
          <w:bCs/>
          <w:sz w:val="28"/>
          <w:szCs w:val="28"/>
          <w:rtl/>
          <w:lang w:bidi="ar-JO"/>
        </w:rPr>
        <w:t>التصنيف الأردني المعياري للتعليم</w:t>
      </w:r>
    </w:p>
    <w:p w:rsidR="001224E1" w:rsidRPr="00DE20CC" w:rsidRDefault="001224E1" w:rsidP="001224E1">
      <w:pPr>
        <w:ind w:left="720"/>
        <w:rPr>
          <w:rFonts w:cstheme="minorHAnsi"/>
          <w:b/>
          <w:bCs/>
          <w:sz w:val="28"/>
          <w:szCs w:val="28"/>
          <w:rtl/>
        </w:rPr>
      </w:pPr>
      <w:r w:rsidRPr="00DE20CC">
        <w:rPr>
          <w:rFonts w:cstheme="minorHAnsi"/>
          <w:b/>
          <w:bCs/>
          <w:sz w:val="28"/>
          <w:szCs w:val="28"/>
        </w:rPr>
        <w:t>Jordanian Standard Classification of Education</w:t>
      </w:r>
      <w:r w:rsidRPr="00DE20CC">
        <w:rPr>
          <w:rFonts w:cstheme="minorHAnsi"/>
          <w:b/>
          <w:bCs/>
          <w:sz w:val="28"/>
          <w:szCs w:val="28"/>
          <w:rtl/>
        </w:rPr>
        <w:t>-</w:t>
      </w:r>
      <w:r w:rsidRPr="00DE20CC">
        <w:rPr>
          <w:rFonts w:cstheme="minorHAnsi"/>
          <w:b/>
          <w:bCs/>
          <w:sz w:val="28"/>
          <w:szCs w:val="28"/>
        </w:rPr>
        <w:t xml:space="preserve"> JSCED</w:t>
      </w:r>
    </w:p>
    <w:tbl>
      <w:tblPr>
        <w:tblStyle w:val="TableGrid"/>
        <w:tblW w:w="0" w:type="auto"/>
        <w:tblInd w:w="720" w:type="dxa"/>
        <w:tblLook w:val="04A0" w:firstRow="1" w:lastRow="0" w:firstColumn="1" w:lastColumn="0" w:noHBand="0" w:noVBand="1"/>
      </w:tblPr>
      <w:tblGrid>
        <w:gridCol w:w="7771"/>
        <w:gridCol w:w="1245"/>
      </w:tblGrid>
      <w:tr w:rsidR="001224E1" w:rsidRPr="003733C6" w:rsidTr="001224E1">
        <w:tc>
          <w:tcPr>
            <w:tcW w:w="8095" w:type="dxa"/>
          </w:tcPr>
          <w:p w:rsidR="001224E1" w:rsidRPr="00DE20CC" w:rsidRDefault="001224E1" w:rsidP="001224E1">
            <w:pPr>
              <w:bidi/>
              <w:jc w:val="center"/>
              <w:rPr>
                <w:rFonts w:cstheme="minorHAnsi"/>
                <w:sz w:val="28"/>
                <w:szCs w:val="28"/>
              </w:rPr>
            </w:pPr>
            <w:r w:rsidRPr="00DE20CC">
              <w:rPr>
                <w:rFonts w:cstheme="minorHAnsi"/>
                <w:sz w:val="28"/>
                <w:szCs w:val="28"/>
                <w:rtl/>
              </w:rPr>
              <w:t>المرحلة</w:t>
            </w:r>
          </w:p>
        </w:tc>
        <w:tc>
          <w:tcPr>
            <w:tcW w:w="1255" w:type="dxa"/>
          </w:tcPr>
          <w:p w:rsidR="001224E1" w:rsidRPr="00DE20CC" w:rsidRDefault="001224E1" w:rsidP="001224E1">
            <w:pPr>
              <w:bidi/>
              <w:jc w:val="center"/>
              <w:rPr>
                <w:rFonts w:cstheme="minorHAnsi"/>
                <w:sz w:val="28"/>
                <w:szCs w:val="28"/>
                <w:rtl/>
                <w:lang w:bidi="ar-JO"/>
              </w:rPr>
            </w:pPr>
            <w:r w:rsidRPr="00DE20CC">
              <w:rPr>
                <w:rFonts w:cstheme="minorHAnsi"/>
                <w:sz w:val="28"/>
                <w:szCs w:val="28"/>
                <w:rtl/>
                <w:lang w:bidi="ar-JO"/>
              </w:rPr>
              <w:t>المستوى</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التعليم قبل الإبتدائي</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0</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التعليم الإبتدائي (المرحلة الأولى من التعليم الأساسي )</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1</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المرحلة الثانية من التعليم الأساسي (الصفوف من 7-10)</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2</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التعليم الثانوي أو ما يوازيه</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3</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 xml:space="preserve">التعليم الجامعي المتوسط مثل كليات المجتمع والمعاهد المتوسطة وما يوازيها </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4</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التعليم الجامعي (الدرجة الأولى + الدرجة الثانية)</w:t>
            </w:r>
          </w:p>
        </w:tc>
        <w:tc>
          <w:tcPr>
            <w:tcW w:w="1255" w:type="dxa"/>
          </w:tcPr>
          <w:p w:rsidR="001224E1" w:rsidRPr="00DE20CC" w:rsidRDefault="001224E1" w:rsidP="001224E1">
            <w:pPr>
              <w:bidi/>
              <w:jc w:val="center"/>
              <w:rPr>
                <w:rFonts w:cstheme="minorHAnsi"/>
                <w:sz w:val="28"/>
                <w:szCs w:val="28"/>
              </w:rPr>
            </w:pPr>
            <w:r w:rsidRPr="00DE20CC">
              <w:rPr>
                <w:rFonts w:cstheme="minorHAnsi"/>
                <w:sz w:val="28"/>
                <w:szCs w:val="28"/>
                <w:rtl/>
              </w:rPr>
              <w:t>5</w:t>
            </w:r>
          </w:p>
        </w:tc>
      </w:tr>
      <w:tr w:rsidR="001224E1" w:rsidRPr="003733C6" w:rsidTr="001224E1">
        <w:tc>
          <w:tcPr>
            <w:tcW w:w="8095" w:type="dxa"/>
          </w:tcPr>
          <w:p w:rsidR="001224E1" w:rsidRPr="00DE20CC" w:rsidRDefault="001224E1" w:rsidP="001224E1">
            <w:pPr>
              <w:bidi/>
              <w:rPr>
                <w:rFonts w:cstheme="minorHAnsi"/>
                <w:sz w:val="28"/>
                <w:szCs w:val="28"/>
              </w:rPr>
            </w:pPr>
            <w:r w:rsidRPr="00DE20CC">
              <w:rPr>
                <w:rFonts w:cstheme="minorHAnsi"/>
                <w:sz w:val="28"/>
                <w:szCs w:val="28"/>
                <w:rtl/>
              </w:rPr>
              <w:t>التعليم الجامعي (الدرجة الثالثة)</w:t>
            </w:r>
          </w:p>
        </w:tc>
        <w:tc>
          <w:tcPr>
            <w:tcW w:w="1255" w:type="dxa"/>
          </w:tcPr>
          <w:p w:rsidR="001224E1" w:rsidRPr="00DE20CC" w:rsidRDefault="001224E1" w:rsidP="001224E1">
            <w:pPr>
              <w:bidi/>
              <w:jc w:val="center"/>
              <w:rPr>
                <w:rFonts w:cstheme="minorHAnsi"/>
                <w:sz w:val="28"/>
                <w:szCs w:val="28"/>
                <w:rtl/>
              </w:rPr>
            </w:pPr>
            <w:r w:rsidRPr="00DE20CC">
              <w:rPr>
                <w:rFonts w:cstheme="minorHAnsi"/>
                <w:sz w:val="28"/>
                <w:szCs w:val="28"/>
                <w:rtl/>
              </w:rPr>
              <w:t>6</w:t>
            </w:r>
          </w:p>
        </w:tc>
      </w:tr>
    </w:tbl>
    <w:p w:rsidR="00425263" w:rsidRPr="003733C6" w:rsidRDefault="00425263" w:rsidP="00425263">
      <w:pPr>
        <w:bidi/>
        <w:rPr>
          <w:b/>
          <w:bCs/>
          <w:sz w:val="28"/>
          <w:szCs w:val="28"/>
          <w:rtl/>
        </w:rPr>
      </w:pPr>
    </w:p>
    <w:p w:rsidR="001224E1" w:rsidRPr="00DE20CC" w:rsidRDefault="001224E1" w:rsidP="00425263">
      <w:pPr>
        <w:bidi/>
        <w:rPr>
          <w:rFonts w:cstheme="minorHAnsi"/>
          <w:b/>
          <w:bCs/>
          <w:sz w:val="28"/>
          <w:szCs w:val="28"/>
          <w:rtl/>
        </w:rPr>
      </w:pPr>
      <w:r w:rsidRPr="00DE20CC">
        <w:rPr>
          <w:rFonts w:cstheme="minorHAnsi"/>
          <w:b/>
          <w:bCs/>
          <w:sz w:val="28"/>
          <w:szCs w:val="28"/>
          <w:rtl/>
        </w:rPr>
        <w:t xml:space="preserve">تقسيمات التصنيف </w:t>
      </w:r>
    </w:p>
    <w:tbl>
      <w:tblPr>
        <w:tblStyle w:val="TableGrid"/>
        <w:bidiVisual/>
        <w:tblW w:w="0" w:type="auto"/>
        <w:tblInd w:w="23" w:type="dxa"/>
        <w:tblLook w:val="04A0" w:firstRow="1" w:lastRow="0" w:firstColumn="1" w:lastColumn="0" w:noHBand="0" w:noVBand="1"/>
      </w:tblPr>
      <w:tblGrid>
        <w:gridCol w:w="2727"/>
        <w:gridCol w:w="2438"/>
        <w:gridCol w:w="2304"/>
        <w:gridCol w:w="2244"/>
      </w:tblGrid>
      <w:tr w:rsidR="001224E1" w:rsidRPr="00DE20CC" w:rsidTr="00425263">
        <w:tc>
          <w:tcPr>
            <w:tcW w:w="2727" w:type="dxa"/>
          </w:tcPr>
          <w:p w:rsidR="001224E1" w:rsidRPr="00DE20CC" w:rsidRDefault="001224E1" w:rsidP="001224E1">
            <w:pPr>
              <w:bidi/>
              <w:rPr>
                <w:rFonts w:cstheme="minorHAnsi"/>
                <w:sz w:val="28"/>
                <w:szCs w:val="28"/>
                <w:rtl/>
              </w:rPr>
            </w:pPr>
            <w:r w:rsidRPr="00DE20CC">
              <w:rPr>
                <w:rFonts w:cstheme="minorHAnsi"/>
                <w:sz w:val="28"/>
                <w:szCs w:val="28"/>
                <w:rtl/>
              </w:rPr>
              <w:t>الحالة</w:t>
            </w:r>
          </w:p>
        </w:tc>
        <w:tc>
          <w:tcPr>
            <w:tcW w:w="2438" w:type="dxa"/>
          </w:tcPr>
          <w:p w:rsidR="001224E1" w:rsidRPr="00DE20CC" w:rsidRDefault="001224E1" w:rsidP="001224E1">
            <w:pPr>
              <w:bidi/>
              <w:rPr>
                <w:rFonts w:cstheme="minorHAnsi"/>
                <w:sz w:val="28"/>
                <w:szCs w:val="28"/>
                <w:rtl/>
              </w:rPr>
            </w:pPr>
            <w:r w:rsidRPr="00DE20CC">
              <w:rPr>
                <w:rFonts w:cstheme="minorHAnsi"/>
                <w:sz w:val="28"/>
                <w:szCs w:val="28"/>
                <w:rtl/>
              </w:rPr>
              <w:t>المجموعات</w:t>
            </w:r>
          </w:p>
        </w:tc>
        <w:tc>
          <w:tcPr>
            <w:tcW w:w="2304" w:type="dxa"/>
          </w:tcPr>
          <w:p w:rsidR="001224E1" w:rsidRPr="00DE20CC" w:rsidRDefault="001224E1" w:rsidP="001224E1">
            <w:pPr>
              <w:bidi/>
              <w:rPr>
                <w:rFonts w:cstheme="minorHAnsi"/>
                <w:sz w:val="28"/>
                <w:szCs w:val="28"/>
                <w:rtl/>
              </w:rPr>
            </w:pPr>
            <w:r w:rsidRPr="00DE20CC">
              <w:rPr>
                <w:rFonts w:cstheme="minorHAnsi"/>
                <w:sz w:val="28"/>
                <w:szCs w:val="28"/>
                <w:rtl/>
              </w:rPr>
              <w:t>المجالات</w:t>
            </w:r>
          </w:p>
        </w:tc>
        <w:tc>
          <w:tcPr>
            <w:tcW w:w="2244" w:type="dxa"/>
          </w:tcPr>
          <w:p w:rsidR="001224E1" w:rsidRPr="00DE20CC" w:rsidRDefault="001224E1" w:rsidP="001224E1">
            <w:pPr>
              <w:bidi/>
              <w:rPr>
                <w:rFonts w:cstheme="minorHAnsi"/>
                <w:sz w:val="28"/>
                <w:szCs w:val="28"/>
                <w:rtl/>
              </w:rPr>
            </w:pPr>
            <w:r w:rsidRPr="00DE20CC">
              <w:rPr>
                <w:rFonts w:cstheme="minorHAnsi"/>
                <w:sz w:val="28"/>
                <w:szCs w:val="28"/>
                <w:rtl/>
              </w:rPr>
              <w:t>البرامج</w:t>
            </w:r>
          </w:p>
        </w:tc>
      </w:tr>
      <w:tr w:rsidR="001224E1" w:rsidRPr="00DE20CC" w:rsidTr="00425263">
        <w:tc>
          <w:tcPr>
            <w:tcW w:w="2727" w:type="dxa"/>
          </w:tcPr>
          <w:p w:rsidR="001224E1" w:rsidRPr="00DE20CC" w:rsidRDefault="001224E1" w:rsidP="001224E1">
            <w:pPr>
              <w:bidi/>
              <w:rPr>
                <w:rFonts w:cstheme="minorHAnsi"/>
                <w:sz w:val="28"/>
                <w:szCs w:val="28"/>
                <w:rtl/>
              </w:rPr>
            </w:pPr>
            <w:r w:rsidRPr="00DE20CC">
              <w:rPr>
                <w:rFonts w:cstheme="minorHAnsi"/>
                <w:sz w:val="28"/>
                <w:szCs w:val="28"/>
                <w:rtl/>
              </w:rPr>
              <w:t>محدد</w:t>
            </w:r>
          </w:p>
        </w:tc>
        <w:tc>
          <w:tcPr>
            <w:tcW w:w="2438" w:type="dxa"/>
          </w:tcPr>
          <w:p w:rsidR="001224E1" w:rsidRPr="00DE20CC" w:rsidRDefault="001224E1" w:rsidP="001224E1">
            <w:pPr>
              <w:bidi/>
              <w:rPr>
                <w:rFonts w:cstheme="minorHAnsi"/>
                <w:sz w:val="28"/>
                <w:szCs w:val="28"/>
                <w:rtl/>
              </w:rPr>
            </w:pPr>
            <w:r w:rsidRPr="00DE20CC">
              <w:rPr>
                <w:rFonts w:cstheme="minorHAnsi"/>
                <w:sz w:val="28"/>
                <w:szCs w:val="28"/>
                <w:rtl/>
              </w:rPr>
              <w:t>8</w:t>
            </w:r>
          </w:p>
        </w:tc>
        <w:tc>
          <w:tcPr>
            <w:tcW w:w="2304" w:type="dxa"/>
          </w:tcPr>
          <w:p w:rsidR="001224E1" w:rsidRPr="00DE20CC" w:rsidRDefault="001224E1" w:rsidP="001224E1">
            <w:pPr>
              <w:bidi/>
              <w:rPr>
                <w:rFonts w:cstheme="minorHAnsi"/>
                <w:sz w:val="28"/>
                <w:szCs w:val="28"/>
                <w:rtl/>
              </w:rPr>
            </w:pPr>
            <w:r w:rsidRPr="00DE20CC">
              <w:rPr>
                <w:rFonts w:cstheme="minorHAnsi"/>
                <w:sz w:val="28"/>
                <w:szCs w:val="28"/>
                <w:rtl/>
              </w:rPr>
              <w:t>25</w:t>
            </w:r>
          </w:p>
        </w:tc>
        <w:tc>
          <w:tcPr>
            <w:tcW w:w="2244" w:type="dxa"/>
          </w:tcPr>
          <w:p w:rsidR="001224E1" w:rsidRPr="00DE20CC" w:rsidRDefault="001224E1" w:rsidP="001224E1">
            <w:pPr>
              <w:bidi/>
              <w:rPr>
                <w:rFonts w:cstheme="minorHAnsi"/>
                <w:sz w:val="28"/>
                <w:szCs w:val="28"/>
                <w:rtl/>
              </w:rPr>
            </w:pPr>
            <w:r w:rsidRPr="00DE20CC">
              <w:rPr>
                <w:rFonts w:cstheme="minorHAnsi"/>
                <w:sz w:val="28"/>
                <w:szCs w:val="28"/>
                <w:rtl/>
              </w:rPr>
              <w:t>79</w:t>
            </w:r>
          </w:p>
        </w:tc>
      </w:tr>
      <w:tr w:rsidR="001224E1" w:rsidRPr="00DE20CC" w:rsidTr="00425263">
        <w:tc>
          <w:tcPr>
            <w:tcW w:w="2727" w:type="dxa"/>
          </w:tcPr>
          <w:p w:rsidR="001224E1" w:rsidRPr="00DE20CC" w:rsidRDefault="001224E1" w:rsidP="001224E1">
            <w:pPr>
              <w:bidi/>
              <w:rPr>
                <w:rFonts w:cstheme="minorHAnsi"/>
                <w:sz w:val="28"/>
                <w:szCs w:val="28"/>
                <w:rtl/>
              </w:rPr>
            </w:pPr>
            <w:r w:rsidRPr="00DE20CC">
              <w:rPr>
                <w:rFonts w:cstheme="minorHAnsi"/>
                <w:sz w:val="28"/>
                <w:szCs w:val="28"/>
                <w:rtl/>
              </w:rPr>
              <w:t>غير محدد</w:t>
            </w:r>
          </w:p>
        </w:tc>
        <w:tc>
          <w:tcPr>
            <w:tcW w:w="2438" w:type="dxa"/>
          </w:tcPr>
          <w:p w:rsidR="001224E1" w:rsidRPr="00DE20CC" w:rsidRDefault="001224E1" w:rsidP="001224E1">
            <w:pPr>
              <w:bidi/>
              <w:rPr>
                <w:rFonts w:cstheme="minorHAnsi"/>
                <w:sz w:val="28"/>
                <w:szCs w:val="28"/>
                <w:rtl/>
              </w:rPr>
            </w:pPr>
            <w:r w:rsidRPr="00DE20CC">
              <w:rPr>
                <w:rFonts w:cstheme="minorHAnsi"/>
                <w:sz w:val="28"/>
                <w:szCs w:val="28"/>
                <w:rtl/>
              </w:rPr>
              <w:t>1</w:t>
            </w:r>
          </w:p>
        </w:tc>
        <w:tc>
          <w:tcPr>
            <w:tcW w:w="2304" w:type="dxa"/>
          </w:tcPr>
          <w:p w:rsidR="001224E1" w:rsidRPr="00DE20CC" w:rsidRDefault="001224E1" w:rsidP="001224E1">
            <w:pPr>
              <w:bidi/>
              <w:rPr>
                <w:rFonts w:cstheme="minorHAnsi"/>
                <w:sz w:val="28"/>
                <w:szCs w:val="28"/>
                <w:rtl/>
              </w:rPr>
            </w:pPr>
            <w:r w:rsidRPr="00DE20CC">
              <w:rPr>
                <w:rFonts w:cstheme="minorHAnsi"/>
                <w:sz w:val="28"/>
                <w:szCs w:val="28"/>
                <w:rtl/>
              </w:rPr>
              <w:t>1</w:t>
            </w:r>
          </w:p>
        </w:tc>
        <w:tc>
          <w:tcPr>
            <w:tcW w:w="2244" w:type="dxa"/>
          </w:tcPr>
          <w:p w:rsidR="001224E1" w:rsidRPr="00DE20CC" w:rsidRDefault="001224E1" w:rsidP="001224E1">
            <w:pPr>
              <w:bidi/>
              <w:rPr>
                <w:rFonts w:cstheme="minorHAnsi"/>
                <w:sz w:val="28"/>
                <w:szCs w:val="28"/>
                <w:rtl/>
              </w:rPr>
            </w:pPr>
            <w:r w:rsidRPr="00DE20CC">
              <w:rPr>
                <w:rFonts w:cstheme="minorHAnsi"/>
                <w:sz w:val="28"/>
                <w:szCs w:val="28"/>
                <w:rtl/>
              </w:rPr>
              <w:t>1</w:t>
            </w:r>
          </w:p>
        </w:tc>
      </w:tr>
      <w:tr w:rsidR="001224E1" w:rsidRPr="00DE20CC" w:rsidTr="00425263">
        <w:tc>
          <w:tcPr>
            <w:tcW w:w="2727" w:type="dxa"/>
          </w:tcPr>
          <w:p w:rsidR="001224E1" w:rsidRPr="00DE20CC" w:rsidRDefault="001224E1" w:rsidP="001224E1">
            <w:pPr>
              <w:bidi/>
              <w:rPr>
                <w:rFonts w:cstheme="minorHAnsi"/>
                <w:sz w:val="28"/>
                <w:szCs w:val="28"/>
                <w:rtl/>
              </w:rPr>
            </w:pPr>
            <w:r w:rsidRPr="00DE20CC">
              <w:rPr>
                <w:rFonts w:cstheme="minorHAnsi"/>
                <w:sz w:val="28"/>
                <w:szCs w:val="28"/>
                <w:rtl/>
              </w:rPr>
              <w:t>المجموع</w:t>
            </w:r>
          </w:p>
        </w:tc>
        <w:tc>
          <w:tcPr>
            <w:tcW w:w="2438" w:type="dxa"/>
          </w:tcPr>
          <w:p w:rsidR="001224E1" w:rsidRPr="00DE20CC" w:rsidRDefault="001224E1" w:rsidP="001224E1">
            <w:pPr>
              <w:bidi/>
              <w:rPr>
                <w:rFonts w:cstheme="minorHAnsi"/>
                <w:sz w:val="28"/>
                <w:szCs w:val="28"/>
                <w:rtl/>
              </w:rPr>
            </w:pPr>
            <w:r w:rsidRPr="00DE20CC">
              <w:rPr>
                <w:rFonts w:cstheme="minorHAnsi"/>
                <w:sz w:val="28"/>
                <w:szCs w:val="28"/>
                <w:rtl/>
              </w:rPr>
              <w:t>9</w:t>
            </w:r>
          </w:p>
        </w:tc>
        <w:tc>
          <w:tcPr>
            <w:tcW w:w="2304" w:type="dxa"/>
          </w:tcPr>
          <w:p w:rsidR="001224E1" w:rsidRPr="00DE20CC" w:rsidRDefault="001224E1" w:rsidP="001224E1">
            <w:pPr>
              <w:bidi/>
              <w:rPr>
                <w:rFonts w:cstheme="minorHAnsi"/>
                <w:sz w:val="28"/>
                <w:szCs w:val="28"/>
                <w:rtl/>
              </w:rPr>
            </w:pPr>
            <w:r w:rsidRPr="00DE20CC">
              <w:rPr>
                <w:rFonts w:cstheme="minorHAnsi"/>
                <w:sz w:val="28"/>
                <w:szCs w:val="28"/>
                <w:rtl/>
              </w:rPr>
              <w:t>26</w:t>
            </w:r>
          </w:p>
        </w:tc>
        <w:tc>
          <w:tcPr>
            <w:tcW w:w="2244" w:type="dxa"/>
          </w:tcPr>
          <w:p w:rsidR="001224E1" w:rsidRPr="00DE20CC" w:rsidRDefault="001224E1" w:rsidP="001224E1">
            <w:pPr>
              <w:bidi/>
              <w:rPr>
                <w:rFonts w:cstheme="minorHAnsi"/>
                <w:sz w:val="28"/>
                <w:szCs w:val="28"/>
                <w:rtl/>
              </w:rPr>
            </w:pPr>
            <w:r w:rsidRPr="00DE20CC">
              <w:rPr>
                <w:rFonts w:cstheme="minorHAnsi"/>
                <w:sz w:val="28"/>
                <w:szCs w:val="28"/>
                <w:rtl/>
              </w:rPr>
              <w:t>80</w:t>
            </w:r>
          </w:p>
        </w:tc>
      </w:tr>
    </w:tbl>
    <w:p w:rsidR="001224E1" w:rsidRDefault="001224E1" w:rsidP="001224E1">
      <w:pPr>
        <w:bidi/>
        <w:ind w:left="720"/>
        <w:rPr>
          <w:b/>
          <w:bCs/>
          <w:sz w:val="28"/>
          <w:szCs w:val="28"/>
        </w:rPr>
      </w:pPr>
    </w:p>
    <w:p w:rsidR="00590BE4" w:rsidRPr="003733C6" w:rsidRDefault="00590BE4" w:rsidP="00590BE4">
      <w:pPr>
        <w:bidi/>
        <w:ind w:left="720"/>
        <w:rPr>
          <w:b/>
          <w:bCs/>
          <w:sz w:val="28"/>
          <w:szCs w:val="28"/>
          <w:rtl/>
          <w:lang w:bidi="ar-JO"/>
        </w:rPr>
      </w:pPr>
      <w:r>
        <w:rPr>
          <w:rFonts w:hint="cs"/>
          <w:b/>
          <w:bCs/>
          <w:sz w:val="28"/>
          <w:szCs w:val="28"/>
          <w:rtl/>
          <w:lang w:bidi="ar-JO"/>
        </w:rPr>
        <w:lastRenderedPageBreak/>
        <w:t>المنظومة</w:t>
      </w:r>
    </w:p>
    <w:tbl>
      <w:tblPr>
        <w:tblStyle w:val="TableGrid"/>
        <w:bidiVisual/>
        <w:tblW w:w="9705" w:type="dxa"/>
        <w:tblInd w:w="36" w:type="dxa"/>
        <w:tblLook w:val="04A0" w:firstRow="1" w:lastRow="0" w:firstColumn="1" w:lastColumn="0" w:noHBand="0" w:noVBand="1"/>
      </w:tblPr>
      <w:tblGrid>
        <w:gridCol w:w="1530"/>
        <w:gridCol w:w="1800"/>
        <w:gridCol w:w="1800"/>
        <w:gridCol w:w="2606"/>
        <w:gridCol w:w="1969"/>
      </w:tblGrid>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المستويات حسب الإطار الوطني للمؤهلات</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 xml:space="preserve">المرادف في التصنيف المعياري الأردني للتعليم </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lang w:bidi="ar-JO"/>
              </w:rPr>
              <w:t>الدلالة العامة</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 xml:space="preserve">المؤهلات المطلوبة للتعليم والتدريب المهني والتقني </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متطلب النمو</w:t>
            </w: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10</w:t>
            </w:r>
          </w:p>
        </w:tc>
        <w:tc>
          <w:tcPr>
            <w:tcW w:w="1800" w:type="dxa"/>
          </w:tcPr>
          <w:p w:rsidR="001224E1" w:rsidRPr="00DE20CC" w:rsidRDefault="001224E1" w:rsidP="001224E1">
            <w:pPr>
              <w:bidi/>
              <w:rPr>
                <w:rFonts w:cstheme="minorHAnsi"/>
                <w:b/>
                <w:bCs/>
                <w:sz w:val="28"/>
                <w:szCs w:val="28"/>
              </w:rPr>
            </w:pPr>
            <w:r w:rsidRPr="00DE20CC">
              <w:rPr>
                <w:rFonts w:cstheme="minorHAnsi"/>
                <w:b/>
                <w:bCs/>
                <w:sz w:val="28"/>
                <w:szCs w:val="28"/>
                <w:rtl/>
              </w:rPr>
              <w:t>6</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دكتوراة</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عميد كلية</w:t>
            </w:r>
          </w:p>
        </w:tc>
        <w:tc>
          <w:tcPr>
            <w:tcW w:w="1969" w:type="dxa"/>
          </w:tcPr>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tl/>
              </w:rPr>
            </w:pP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7456" behindDoc="0" locked="0" layoutInCell="1" allowOverlap="1" wp14:anchorId="18EE3CB5" wp14:editId="069BAE12">
                      <wp:simplePos x="0" y="0"/>
                      <wp:positionH relativeFrom="column">
                        <wp:posOffset>351103</wp:posOffset>
                      </wp:positionH>
                      <wp:positionV relativeFrom="paragraph">
                        <wp:posOffset>2815</wp:posOffset>
                      </wp:positionV>
                      <wp:extent cx="0" cy="457200"/>
                      <wp:effectExtent l="114300" t="38100" r="76200" b="19050"/>
                      <wp:wrapNone/>
                      <wp:docPr id="9"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67D28EA" id="Straight Arrow Connector 9" o:spid="_x0000_s1026" type="#_x0000_t32" style="position:absolute;margin-left:27.65pt;margin-top:.2pt;width:0;height:3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9</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5</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متضمنا الماجستير</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مدير مدرسة ، معهد أو مركز تدريب  منسق وضابط تدريب ورئيس قسم ومعلم في التربية</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درجة دكتوراه</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6432" behindDoc="0" locked="0" layoutInCell="1" allowOverlap="1" wp14:anchorId="1D719280" wp14:editId="290E078D">
                      <wp:simplePos x="0" y="0"/>
                      <wp:positionH relativeFrom="column">
                        <wp:posOffset>326390</wp:posOffset>
                      </wp:positionH>
                      <wp:positionV relativeFrom="paragraph">
                        <wp:posOffset>-27151</wp:posOffset>
                      </wp:positionV>
                      <wp:extent cx="0" cy="457200"/>
                      <wp:effectExtent l="114300" t="38100" r="76200" b="19050"/>
                      <wp:wrapNone/>
                      <wp:docPr id="8" name="Straight Arrow Connector 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827987D" id="Straight Arrow Connector 8" o:spid="_x0000_s1026" type="#_x0000_t32" style="position:absolute;margin-left:25.7pt;margin-top:-2.15pt;width:0;height:3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8</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5</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متضمنا الماجستير</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مدير مدرسة ، معهد أو مركز تدريب  منسق وضابط تدريب ورئيس قسم ومعلم في التربية</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 xml:space="preserve">الكفايات المرتبطة بإدارة مؤسسات التعليم  والتدريب المهني والتقني ومنظومة التدريب </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5408" behindDoc="0" locked="0" layoutInCell="1" allowOverlap="1" wp14:anchorId="1A4477E7" wp14:editId="4FB89DED">
                      <wp:simplePos x="0" y="0"/>
                      <wp:positionH relativeFrom="column">
                        <wp:posOffset>363460</wp:posOffset>
                      </wp:positionH>
                      <wp:positionV relativeFrom="paragraph">
                        <wp:posOffset>-53134</wp:posOffset>
                      </wp:positionV>
                      <wp:extent cx="0" cy="457200"/>
                      <wp:effectExtent l="114300" t="38100" r="76200" b="19050"/>
                      <wp:wrapNone/>
                      <wp:docPr id="7" name="Straight Arrow Connector 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3F1C8DF" id="Straight Arrow Connector 7" o:spid="_x0000_s1026" type="#_x0000_t32" style="position:absolute;margin-left:28.6pt;margin-top:-4.2pt;width:0;height:36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7</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5</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متضمنا الماجستير</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مدير مدرسة ، معهد أو مركز تدريب  منسق وضابط تدريب ورئيس قسم ومعلم في التربية</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المرتبطة بإدارة مؤسسات التعليم  والتدريب المهني والتقني ومنظومة التدريب</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71552" behindDoc="0" locked="0" layoutInCell="1" allowOverlap="1" wp14:anchorId="788F7219" wp14:editId="32192397">
                      <wp:simplePos x="0" y="0"/>
                      <wp:positionH relativeFrom="column">
                        <wp:posOffset>521696</wp:posOffset>
                      </wp:positionH>
                      <wp:positionV relativeFrom="paragraph">
                        <wp:posOffset>6744</wp:posOffset>
                      </wp:positionV>
                      <wp:extent cx="0" cy="457200"/>
                      <wp:effectExtent l="114300" t="38100" r="7620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3FF05D2" id="Straight Arrow Connector 13" o:spid="_x0000_s1026" type="#_x0000_t32" style="position:absolute;margin-left:41.1pt;margin-top:.55pt;width:0;height:3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" strokecolor="#5b9bd5 [3204]" strokeweight="4.5pt">
                      <v:stroke endarrow="block" joinstyle="miter"/>
                    </v:shape>
                  </w:pict>
                </mc:Fallback>
              </mc:AlternateConten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4384" behindDoc="0" locked="0" layoutInCell="1" allowOverlap="1" wp14:anchorId="09773119" wp14:editId="3CA34C5F">
                      <wp:simplePos x="0" y="0"/>
                      <wp:positionH relativeFrom="column">
                        <wp:posOffset>373019</wp:posOffset>
                      </wp:positionH>
                      <wp:positionV relativeFrom="paragraph">
                        <wp:posOffset>2351</wp:posOffset>
                      </wp:positionV>
                      <wp:extent cx="0" cy="457200"/>
                      <wp:effectExtent l="114300" t="38100" r="76200" b="19050"/>
                      <wp:wrapNone/>
                      <wp:docPr id="6" name="Straight Arrow Connector 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29D5CE0" id="Straight Arrow Connector 6" o:spid="_x0000_s1026" type="#_x0000_t32" style="position:absolute;margin-left:29.35pt;margin-top:.2pt;width:0;height:3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6</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4</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متوسط بدرجة(تقني)</w:t>
            </w:r>
          </w:p>
          <w:p w:rsidR="001224E1" w:rsidRPr="00DE20CC" w:rsidRDefault="001224E1" w:rsidP="001224E1">
            <w:pPr>
              <w:bidi/>
              <w:rPr>
                <w:rFonts w:cstheme="minorHAnsi"/>
                <w:b/>
                <w:bCs/>
                <w:sz w:val="28"/>
                <w:szCs w:val="28"/>
                <w:rtl/>
              </w:rPr>
            </w:pPr>
            <w:r w:rsidRPr="00DE20CC">
              <w:rPr>
                <w:rFonts w:cstheme="minorHAnsi"/>
                <w:b/>
                <w:bCs/>
                <w:sz w:val="28"/>
                <w:szCs w:val="28"/>
                <w:rtl/>
              </w:rPr>
              <w:t>بتوجيهي ناجح</w:t>
            </w:r>
          </w:p>
          <w:p w:rsidR="001224E1" w:rsidRPr="00DE20CC" w:rsidRDefault="001224E1" w:rsidP="001224E1">
            <w:pPr>
              <w:bidi/>
              <w:rPr>
                <w:rFonts w:cstheme="minorHAnsi"/>
                <w:b/>
                <w:bCs/>
                <w:sz w:val="28"/>
                <w:szCs w:val="28"/>
                <w:rtl/>
              </w:rPr>
            </w:pPr>
            <w:r w:rsidRPr="00DE20CC">
              <w:rPr>
                <w:rFonts w:cstheme="minorHAnsi"/>
                <w:b/>
                <w:bCs/>
                <w:sz w:val="28"/>
                <w:szCs w:val="28"/>
                <w:rtl/>
              </w:rPr>
              <w:t xml:space="preserve">يستطيع التجسير </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مدرب مهني متقدم</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المرتبطة بإدارة مؤسسات التعليم  والتدريب المهني والتقني ومنظومة التدريب + كفايات فنية متخصصة مكملة للمستوى 5</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3360" behindDoc="0" locked="0" layoutInCell="1" allowOverlap="1" wp14:anchorId="5FB5AC81" wp14:editId="57A7C274">
                      <wp:simplePos x="0" y="0"/>
                      <wp:positionH relativeFrom="column">
                        <wp:posOffset>373019</wp:posOffset>
                      </wp:positionH>
                      <wp:positionV relativeFrom="paragraph">
                        <wp:posOffset>-43609</wp:posOffset>
                      </wp:positionV>
                      <wp:extent cx="0" cy="457200"/>
                      <wp:effectExtent l="114300" t="38100" r="76200" b="19050"/>
                      <wp:wrapNone/>
                      <wp:docPr id="5" name="Straight Arrow Connector 5"/>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989EEDD" id="Straight Arrow Connector 5" o:spid="_x0000_s1026" type="#_x0000_t32" style="position:absolute;margin-left:29.35pt;margin-top:-3.45pt;width:0;height:3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G16gEAACw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lastRenderedPageBreak/>
              <w:t>5</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4</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جامعي بمتوسط (فني) بتوجيهي راسب لا يستطيع التجسير</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مدرب مهني</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المسلكية</w:t>
            </w:r>
          </w:p>
          <w:p w:rsidR="001224E1" w:rsidRPr="00DE20CC" w:rsidRDefault="001224E1" w:rsidP="001224E1">
            <w:pPr>
              <w:bidi/>
              <w:rPr>
                <w:rFonts w:cstheme="minorHAnsi"/>
                <w:b/>
                <w:bCs/>
                <w:sz w:val="28"/>
                <w:szCs w:val="28"/>
                <w:rtl/>
              </w:rPr>
            </w:pPr>
            <w:r w:rsidRPr="00DE20CC">
              <w:rPr>
                <w:rFonts w:cstheme="minorHAnsi"/>
                <w:b/>
                <w:bCs/>
                <w:sz w:val="28"/>
                <w:szCs w:val="28"/>
                <w:rtl/>
              </w:rPr>
              <w:t>+كفايات فنية متخصصة</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70528" behindDoc="0" locked="0" layoutInCell="1" allowOverlap="1" wp14:anchorId="59DBC411" wp14:editId="5EFD978A">
                      <wp:simplePos x="0" y="0"/>
                      <wp:positionH relativeFrom="column">
                        <wp:posOffset>534052</wp:posOffset>
                      </wp:positionH>
                      <wp:positionV relativeFrom="paragraph">
                        <wp:posOffset>-47419</wp:posOffset>
                      </wp:positionV>
                      <wp:extent cx="0" cy="457200"/>
                      <wp:effectExtent l="114300" t="38100" r="7620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CDF6DE2" id="Straight Arrow Connector 12" o:spid="_x0000_s1026" type="#_x0000_t32" style="position:absolute;margin-left:42.05pt;margin-top:-3.75pt;width:0;height:3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" strokecolor="#5b9bd5 [3204]" strokeweight="4.5pt">
                      <v:stroke endarrow="block" joinstyle="miter"/>
                    </v:shape>
                  </w:pict>
                </mc:Fallback>
              </mc:AlternateConten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2336" behindDoc="0" locked="0" layoutInCell="1" allowOverlap="1" wp14:anchorId="41AB8165" wp14:editId="6B8FC79F">
                      <wp:simplePos x="0" y="0"/>
                      <wp:positionH relativeFrom="column">
                        <wp:posOffset>363461</wp:posOffset>
                      </wp:positionH>
                      <wp:positionV relativeFrom="paragraph">
                        <wp:posOffset>-49787</wp:posOffset>
                      </wp:positionV>
                      <wp:extent cx="0" cy="457200"/>
                      <wp:effectExtent l="114300" t="38100" r="76200" b="19050"/>
                      <wp:wrapNone/>
                      <wp:docPr id="4" name="Straight Arrow Connector 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1226970" id="Straight Arrow Connector 4" o:spid="_x0000_s1026" type="#_x0000_t32" style="position:absolute;margin-left:28.6pt;margin-top:-3.9pt;width:0;height:3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4</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3</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ثانوية وما يوازيها</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مدرب مهني</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المسلكية</w:t>
            </w:r>
          </w:p>
          <w:p w:rsidR="001224E1" w:rsidRPr="00DE20CC" w:rsidRDefault="001224E1" w:rsidP="001224E1">
            <w:pPr>
              <w:bidi/>
              <w:rPr>
                <w:rFonts w:cstheme="minorHAnsi"/>
                <w:b/>
                <w:bCs/>
                <w:sz w:val="28"/>
                <w:szCs w:val="28"/>
                <w:rtl/>
              </w:rPr>
            </w:pPr>
            <w:r w:rsidRPr="00DE20CC">
              <w:rPr>
                <w:rFonts w:cstheme="minorHAnsi"/>
                <w:b/>
                <w:bCs/>
                <w:sz w:val="28"/>
                <w:szCs w:val="28"/>
                <w:rtl/>
              </w:rPr>
              <w:t>+كفايات فنية متخصصة</w:t>
            </w:r>
          </w:p>
          <w:p w:rsidR="001224E1" w:rsidRPr="00DE20CC" w:rsidRDefault="001224E1" w:rsidP="001224E1">
            <w:pPr>
              <w:bidi/>
              <w:rPr>
                <w:rFonts w:cstheme="minorHAnsi"/>
                <w:b/>
                <w:bCs/>
                <w:sz w:val="28"/>
                <w:szCs w:val="28"/>
                <w:rtl/>
              </w:rPr>
            </w:pPr>
            <w:r w:rsidRPr="00DE20CC">
              <w:rPr>
                <w:rFonts w:cstheme="minorHAnsi"/>
                <w:b/>
                <w:bCs/>
                <w:sz w:val="28"/>
                <w:szCs w:val="28"/>
                <w:rtl/>
              </w:rPr>
              <w:t>مكملة للمستوى 4</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9504" behindDoc="0" locked="0" layoutInCell="1" allowOverlap="1" wp14:anchorId="05EA06FE" wp14:editId="7E1AE4DC">
                      <wp:simplePos x="0" y="0"/>
                      <wp:positionH relativeFrom="column">
                        <wp:posOffset>534053</wp:posOffset>
                      </wp:positionH>
                      <wp:positionV relativeFrom="paragraph">
                        <wp:posOffset>-28420</wp:posOffset>
                      </wp:positionV>
                      <wp:extent cx="0" cy="457200"/>
                      <wp:effectExtent l="114300" t="38100" r="76200" b="19050"/>
                      <wp:wrapNone/>
                      <wp:docPr id="11" name="Straight Arrow Connector 11"/>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C862BE9" id="Straight Arrow Connector 11" o:spid="_x0000_s1026" type="#_x0000_t32" style="position:absolute;margin-left:42.05pt;margin-top:-2.25pt;width:0;height:3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d7gEAAC4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" strokecolor="#5b9bd5 [3204]" strokeweight="4.5pt">
                      <v:stroke endarrow="block" joinstyle="miter"/>
                    </v:shape>
                  </w:pict>
                </mc:Fallback>
              </mc:AlternateConten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1312" behindDoc="0" locked="0" layoutInCell="1" allowOverlap="1" wp14:anchorId="68CABAAA" wp14:editId="4467F794">
                      <wp:simplePos x="0" y="0"/>
                      <wp:positionH relativeFrom="column">
                        <wp:posOffset>314033</wp:posOffset>
                      </wp:positionH>
                      <wp:positionV relativeFrom="paragraph">
                        <wp:posOffset>-37602</wp:posOffset>
                      </wp:positionV>
                      <wp:extent cx="0" cy="457200"/>
                      <wp:effectExtent l="114300" t="38100" r="76200" b="19050"/>
                      <wp:wrapNone/>
                      <wp:docPr id="3" name="Straight Arrow Connector 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B2BB3BE" id="Straight Arrow Connector 3" o:spid="_x0000_s1026" type="#_x0000_t32" style="position:absolute;margin-left:24.75pt;margin-top:-2.95pt;width:0;height:3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3</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3</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ثانوية وما يوازيها</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مدرب مهني</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المسلكية</w:t>
            </w:r>
          </w:p>
          <w:p w:rsidR="001224E1" w:rsidRPr="00DE20CC" w:rsidRDefault="001224E1" w:rsidP="001224E1">
            <w:pPr>
              <w:bidi/>
              <w:rPr>
                <w:rFonts w:cstheme="minorHAnsi"/>
                <w:b/>
                <w:bCs/>
                <w:sz w:val="28"/>
                <w:szCs w:val="28"/>
                <w:rtl/>
              </w:rPr>
            </w:pPr>
            <w:r w:rsidRPr="00DE20CC">
              <w:rPr>
                <w:rFonts w:cstheme="minorHAnsi"/>
                <w:b/>
                <w:bCs/>
                <w:sz w:val="28"/>
                <w:szCs w:val="28"/>
                <w:rtl/>
              </w:rPr>
              <w:t>+كفايات فنية متخصصة مكملة للمستوى 4</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8480" behindDoc="0" locked="0" layoutInCell="1" allowOverlap="1" wp14:anchorId="6391D137" wp14:editId="6C140CC2">
                      <wp:simplePos x="0" y="0"/>
                      <wp:positionH relativeFrom="column">
                        <wp:posOffset>534053</wp:posOffset>
                      </wp:positionH>
                      <wp:positionV relativeFrom="paragraph">
                        <wp:posOffset>-9079</wp:posOffset>
                      </wp:positionV>
                      <wp:extent cx="0" cy="457200"/>
                      <wp:effectExtent l="114300" t="38100" r="76200" b="19050"/>
                      <wp:wrapNone/>
                      <wp:docPr id="10" name="Straight Arrow Connector 1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C863463" id="Straight Arrow Connector 10" o:spid="_x0000_s1026" type="#_x0000_t32" style="position:absolute;margin-left:42.05pt;margin-top:-.7pt;width:0;height: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6wEAAC4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" strokecolor="#5b9bd5 [3204]" strokeweight="4.5pt">
                      <v:stroke endarrow="block" joinstyle="miter"/>
                    </v:shape>
                  </w:pict>
                </mc:Fallback>
              </mc:AlternateConten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60288" behindDoc="0" locked="0" layoutInCell="1" allowOverlap="1" wp14:anchorId="583A7040" wp14:editId="54F1382A">
                      <wp:simplePos x="0" y="0"/>
                      <wp:positionH relativeFrom="column">
                        <wp:posOffset>314034</wp:posOffset>
                      </wp:positionH>
                      <wp:positionV relativeFrom="paragraph">
                        <wp:posOffset>-18433</wp:posOffset>
                      </wp:positionV>
                      <wp:extent cx="0" cy="457200"/>
                      <wp:effectExtent l="114300" t="38100" r="76200" b="19050"/>
                      <wp:wrapNone/>
                      <wp:docPr id="16" name="Straight Arrow Connector 1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A36BDAB" id="Straight Arrow Connector 16" o:spid="_x0000_s1026" type="#_x0000_t32" style="position:absolute;margin-left:24.75pt;margin-top:-1.45pt;width:0;height: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" strokecolor="#5b9bd5 [3204]" strokeweight="4.5pt">
                      <v:stroke endarrow="block" joinstyle="miter"/>
                    </v:shape>
                  </w:pict>
                </mc:Fallback>
              </mc:AlternateContent>
            </w: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2</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2</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تعليم أساسي وما يوازيه</w:t>
            </w:r>
          </w:p>
        </w:tc>
        <w:tc>
          <w:tcPr>
            <w:tcW w:w="2606" w:type="dxa"/>
          </w:tcPr>
          <w:p w:rsidR="001224E1" w:rsidRPr="00DE20CC" w:rsidRDefault="001224E1" w:rsidP="001224E1">
            <w:pPr>
              <w:bidi/>
              <w:rPr>
                <w:rFonts w:cstheme="minorHAnsi"/>
                <w:b/>
                <w:bCs/>
                <w:sz w:val="28"/>
                <w:szCs w:val="28"/>
                <w:rtl/>
              </w:rPr>
            </w:pPr>
            <w:r w:rsidRPr="00DE20CC">
              <w:rPr>
                <w:rFonts w:cstheme="minorHAnsi"/>
                <w:b/>
                <w:bCs/>
                <w:sz w:val="28"/>
                <w:szCs w:val="28"/>
                <w:rtl/>
              </w:rPr>
              <w:t>مدرب مبتدء(مهارات عملية أساسية محدودة)</w:t>
            </w:r>
          </w:p>
        </w:tc>
        <w:tc>
          <w:tcPr>
            <w:tcW w:w="1969" w:type="dxa"/>
          </w:tcPr>
          <w:p w:rsidR="001224E1" w:rsidRPr="00DE20CC" w:rsidRDefault="001224E1" w:rsidP="001224E1">
            <w:pPr>
              <w:bidi/>
              <w:rPr>
                <w:rFonts w:cstheme="minorHAnsi"/>
                <w:b/>
                <w:bCs/>
                <w:sz w:val="28"/>
                <w:szCs w:val="28"/>
                <w:rtl/>
              </w:rPr>
            </w:pPr>
            <w:r w:rsidRPr="00DE20CC">
              <w:rPr>
                <w:rFonts w:cstheme="minorHAnsi"/>
                <w:b/>
                <w:bCs/>
                <w:sz w:val="28"/>
                <w:szCs w:val="28"/>
                <w:rtl/>
              </w:rPr>
              <w:t>الكفايات المسلكية</w:t>
            </w:r>
          </w:p>
          <w:p w:rsidR="001224E1" w:rsidRPr="00DE20CC" w:rsidRDefault="001224E1" w:rsidP="001224E1">
            <w:pPr>
              <w:bidi/>
              <w:rPr>
                <w:rFonts w:cstheme="minorHAnsi"/>
                <w:b/>
                <w:bCs/>
                <w:sz w:val="28"/>
                <w:szCs w:val="28"/>
                <w:rtl/>
              </w:rPr>
            </w:pPr>
            <w:r w:rsidRPr="00DE20CC">
              <w:rPr>
                <w:rFonts w:cstheme="minorHAnsi"/>
                <w:b/>
                <w:bCs/>
                <w:sz w:val="28"/>
                <w:szCs w:val="28"/>
                <w:rtl/>
              </w:rPr>
              <w:t>+كفايات فنية متخصصة مكملة للمستوى 3</w:t>
            </w:r>
          </w:p>
        </w:tc>
      </w:tr>
      <w:tr w:rsidR="001224E1" w:rsidRPr="00DE20CC" w:rsidTr="00E077D3">
        <w:tc>
          <w:tcPr>
            <w:tcW w:w="1530" w:type="dxa"/>
          </w:tcPr>
          <w:p w:rsidR="001224E1" w:rsidRPr="00DE20CC" w:rsidRDefault="001224E1" w:rsidP="001224E1">
            <w:pPr>
              <w:bidi/>
              <w:rPr>
                <w:rFonts w:cstheme="minorHAnsi"/>
                <w:b/>
                <w:bCs/>
                <w:sz w:val="28"/>
                <w:szCs w:val="28"/>
                <w:rtl/>
              </w:rPr>
            </w:pPr>
          </w:p>
        </w:tc>
        <w:tc>
          <w:tcPr>
            <w:tcW w:w="1800" w:type="dxa"/>
          </w:tcPr>
          <w:p w:rsidR="001224E1" w:rsidRPr="00DE20CC" w:rsidRDefault="001224E1" w:rsidP="001224E1">
            <w:pPr>
              <w:bidi/>
              <w:rPr>
                <w:rFonts w:cstheme="minorHAnsi"/>
                <w:b/>
                <w:bCs/>
                <w:sz w:val="28"/>
                <w:szCs w:val="28"/>
              </w:rPr>
            </w:pPr>
          </w:p>
        </w:tc>
        <w:tc>
          <w:tcPr>
            <w:tcW w:w="1800" w:type="dxa"/>
          </w:tcPr>
          <w:p w:rsidR="001224E1" w:rsidRPr="00DE20CC" w:rsidRDefault="001224E1" w:rsidP="001224E1">
            <w:pPr>
              <w:bidi/>
              <w:rPr>
                <w:rFonts w:cstheme="minorHAnsi"/>
                <w:b/>
                <w:bCs/>
                <w:sz w:val="28"/>
                <w:szCs w:val="28"/>
                <w:rtl/>
              </w:rPr>
            </w:pPr>
            <w:r w:rsidRPr="00DE20CC">
              <w:rPr>
                <w:rFonts w:cstheme="minorHAnsi"/>
                <w:b/>
                <w:bCs/>
                <w:noProof/>
                <w:sz w:val="28"/>
                <w:szCs w:val="28"/>
                <w:rtl/>
              </w:rPr>
              <mc:AlternateContent>
                <mc:Choice Requires="wps">
                  <w:drawing>
                    <wp:anchor distT="0" distB="0" distL="114300" distR="114300" simplePos="0" relativeHeight="251659264" behindDoc="0" locked="0" layoutInCell="1" allowOverlap="1" wp14:anchorId="45049932" wp14:editId="5C75E941">
                      <wp:simplePos x="0" y="0"/>
                      <wp:positionH relativeFrom="column">
                        <wp:posOffset>530311</wp:posOffset>
                      </wp:positionH>
                      <wp:positionV relativeFrom="paragraph">
                        <wp:posOffset>9525</wp:posOffset>
                      </wp:positionV>
                      <wp:extent cx="0" cy="457200"/>
                      <wp:effectExtent l="114300" t="38100" r="7620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0D90F74" id="Straight Arrow Connector 17" o:spid="_x0000_s1026" type="#_x0000_t32" style="position:absolute;margin-left:41.75pt;margin-top:.75pt;width:0;height:3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" strokecolor="#5b9bd5 [3204]" strokeweight="4.5pt">
                      <v:stroke endarrow="block" joinstyle="miter"/>
                    </v:shape>
                  </w:pict>
                </mc:Fallback>
              </mc:AlternateConten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p>
          <w:p w:rsidR="001224E1" w:rsidRPr="00DE20CC" w:rsidRDefault="001224E1" w:rsidP="001224E1">
            <w:pPr>
              <w:bidi/>
              <w:rPr>
                <w:rFonts w:cstheme="minorHAnsi"/>
                <w:b/>
                <w:bCs/>
                <w:sz w:val="28"/>
                <w:szCs w:val="28"/>
                <w:rtl/>
              </w:rPr>
            </w:pPr>
          </w:p>
        </w:tc>
      </w:tr>
      <w:tr w:rsidR="001224E1" w:rsidRPr="00DE20CC" w:rsidTr="00E077D3">
        <w:tc>
          <w:tcPr>
            <w:tcW w:w="1530" w:type="dxa"/>
          </w:tcPr>
          <w:p w:rsidR="001224E1" w:rsidRPr="00DE20CC" w:rsidRDefault="001224E1" w:rsidP="001224E1">
            <w:pPr>
              <w:bidi/>
              <w:rPr>
                <w:rFonts w:cstheme="minorHAnsi"/>
                <w:b/>
                <w:bCs/>
                <w:sz w:val="28"/>
                <w:szCs w:val="28"/>
                <w:rtl/>
              </w:rPr>
            </w:pPr>
            <w:r w:rsidRPr="00DE20CC">
              <w:rPr>
                <w:rFonts w:cstheme="minorHAnsi"/>
                <w:b/>
                <w:bCs/>
                <w:sz w:val="28"/>
                <w:szCs w:val="28"/>
                <w:rtl/>
              </w:rPr>
              <w:t>1</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Pr>
              <w:t>1</w:t>
            </w:r>
          </w:p>
        </w:tc>
        <w:tc>
          <w:tcPr>
            <w:tcW w:w="1800" w:type="dxa"/>
          </w:tcPr>
          <w:p w:rsidR="001224E1" w:rsidRPr="00DE20CC" w:rsidRDefault="001224E1" w:rsidP="001224E1">
            <w:pPr>
              <w:bidi/>
              <w:rPr>
                <w:rFonts w:cstheme="minorHAnsi"/>
                <w:b/>
                <w:bCs/>
                <w:sz w:val="28"/>
                <w:szCs w:val="28"/>
                <w:rtl/>
              </w:rPr>
            </w:pPr>
            <w:r w:rsidRPr="00DE20CC">
              <w:rPr>
                <w:rFonts w:cstheme="minorHAnsi"/>
                <w:b/>
                <w:bCs/>
                <w:sz w:val="28"/>
                <w:szCs w:val="28"/>
                <w:rtl/>
              </w:rPr>
              <w:t>ابتدائي وما قبله</w:t>
            </w:r>
          </w:p>
        </w:tc>
        <w:tc>
          <w:tcPr>
            <w:tcW w:w="2606" w:type="dxa"/>
          </w:tcPr>
          <w:p w:rsidR="001224E1" w:rsidRPr="00DE20CC" w:rsidRDefault="001224E1" w:rsidP="001224E1">
            <w:pPr>
              <w:bidi/>
              <w:rPr>
                <w:rFonts w:cstheme="minorHAnsi"/>
                <w:b/>
                <w:bCs/>
                <w:sz w:val="28"/>
                <w:szCs w:val="28"/>
                <w:rtl/>
              </w:rPr>
            </w:pPr>
          </w:p>
        </w:tc>
        <w:tc>
          <w:tcPr>
            <w:tcW w:w="1969" w:type="dxa"/>
          </w:tcPr>
          <w:p w:rsidR="001224E1" w:rsidRPr="00DE20CC" w:rsidRDefault="001224E1" w:rsidP="001224E1">
            <w:pPr>
              <w:bidi/>
              <w:rPr>
                <w:rFonts w:cstheme="minorHAnsi"/>
                <w:b/>
                <w:bCs/>
                <w:sz w:val="28"/>
                <w:szCs w:val="28"/>
                <w:rtl/>
              </w:rPr>
            </w:pPr>
          </w:p>
        </w:tc>
      </w:tr>
    </w:tbl>
    <w:p w:rsidR="001224E1" w:rsidRPr="003733C6" w:rsidRDefault="001224E1" w:rsidP="001224E1">
      <w:pPr>
        <w:bidi/>
        <w:ind w:left="720"/>
        <w:rPr>
          <w:b/>
          <w:bCs/>
          <w:sz w:val="28"/>
          <w:szCs w:val="28"/>
          <w:rtl/>
        </w:rPr>
      </w:pPr>
    </w:p>
    <w:p w:rsidR="001224E1" w:rsidRDefault="001224E1" w:rsidP="001224E1">
      <w:pPr>
        <w:pStyle w:val="BodyText2"/>
        <w:ind w:right="-180"/>
        <w:rPr>
          <w:b/>
          <w:bCs/>
          <w:sz w:val="28"/>
          <w:szCs w:val="28"/>
          <w:rtl/>
          <w:lang w:bidi="ar-JO"/>
        </w:rPr>
        <w:sectPr w:rsidR="001224E1" w:rsidSect="000A3A5D">
          <w:headerReference w:type="default" r:id="rId10"/>
          <w:footerReference w:type="default" r:id="rId11"/>
          <w:headerReference w:type="first" r:id="rId12"/>
          <w:pgSz w:w="11906" w:h="16838" w:code="9"/>
          <w:pgMar w:top="1440" w:right="1080" w:bottom="1440" w:left="1080" w:header="567" w:footer="567" w:gutter="0"/>
          <w:pgNumType w:start="0"/>
          <w:cols w:space="708"/>
          <w:titlePg/>
          <w:docGrid w:linePitch="360"/>
        </w:sectPr>
      </w:pPr>
    </w:p>
    <w:p w:rsidR="001224E1" w:rsidRDefault="001224E1" w:rsidP="001224E1">
      <w:pPr>
        <w:pStyle w:val="BodyText2"/>
        <w:ind w:right="-180"/>
        <w:rPr>
          <w:b/>
          <w:bCs/>
          <w:sz w:val="28"/>
          <w:szCs w:val="28"/>
          <w:rtl/>
          <w:lang w:bidi="ar-JO"/>
        </w:rPr>
      </w:pPr>
    </w:p>
    <w:p w:rsidR="001224E1" w:rsidRDefault="001224E1" w:rsidP="001224E1">
      <w:pPr>
        <w:pStyle w:val="BodyText2"/>
        <w:ind w:right="-180"/>
        <w:rPr>
          <w:b/>
          <w:bCs/>
          <w:sz w:val="28"/>
          <w:szCs w:val="28"/>
          <w:rtl/>
          <w:lang w:bidi="ar-JO"/>
        </w:rPr>
      </w:pPr>
    </w:p>
    <w:p w:rsidR="001224E1" w:rsidRPr="00165996" w:rsidRDefault="001224E1" w:rsidP="00C542E4">
      <w:pPr>
        <w:pStyle w:val="BodyText2"/>
        <w:numPr>
          <w:ilvl w:val="0"/>
          <w:numId w:val="9"/>
        </w:numPr>
        <w:ind w:right="-180"/>
        <w:rPr>
          <w:b/>
          <w:bCs/>
          <w:sz w:val="28"/>
          <w:szCs w:val="28"/>
          <w:rtl/>
          <w:lang w:bidi="ar-JO"/>
        </w:rPr>
      </w:pPr>
      <w:r>
        <w:rPr>
          <w:rFonts w:hint="cs"/>
          <w:b/>
          <w:bCs/>
          <w:sz w:val="28"/>
          <w:szCs w:val="28"/>
          <w:rtl/>
          <w:lang w:bidi="ar-JO"/>
        </w:rPr>
        <w:t>المنهجية</w:t>
      </w:r>
    </w:p>
    <w:tbl>
      <w:tblPr>
        <w:tblpPr w:leftFromText="180" w:rightFromText="180" w:vertAnchor="text" w:tblpXSpec="center" w:tblpY="1"/>
        <w:tblOverlap w:val="never"/>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2610"/>
        <w:gridCol w:w="2610"/>
        <w:gridCol w:w="3960"/>
      </w:tblGrid>
      <w:tr w:rsidR="001224E1" w:rsidRPr="00165996" w:rsidTr="00E077D3">
        <w:tc>
          <w:tcPr>
            <w:tcW w:w="1405" w:type="dxa"/>
          </w:tcPr>
          <w:p w:rsidR="001224E1" w:rsidRPr="00165996" w:rsidRDefault="001224E1" w:rsidP="001224E1">
            <w:pPr>
              <w:pStyle w:val="BodyText2"/>
              <w:spacing w:line="440" w:lineRule="exact"/>
              <w:jc w:val="center"/>
              <w:rPr>
                <w:b/>
                <w:bCs/>
                <w:sz w:val="26"/>
                <w:szCs w:val="26"/>
                <w:rtl/>
              </w:rPr>
            </w:pPr>
            <w:r w:rsidRPr="00165996">
              <w:rPr>
                <w:rFonts w:hint="cs"/>
                <w:b/>
                <w:bCs/>
                <w:sz w:val="26"/>
                <w:szCs w:val="26"/>
                <w:rtl/>
              </w:rPr>
              <w:t>المراحل</w:t>
            </w:r>
          </w:p>
        </w:tc>
        <w:tc>
          <w:tcPr>
            <w:tcW w:w="2610" w:type="dxa"/>
          </w:tcPr>
          <w:p w:rsidR="001224E1" w:rsidRPr="00165996" w:rsidRDefault="001224E1" w:rsidP="001224E1">
            <w:pPr>
              <w:pStyle w:val="BodyText2"/>
              <w:spacing w:line="440" w:lineRule="exact"/>
              <w:jc w:val="center"/>
              <w:rPr>
                <w:b/>
                <w:bCs/>
                <w:sz w:val="26"/>
                <w:szCs w:val="26"/>
              </w:rPr>
            </w:pPr>
            <w:r w:rsidRPr="00165996">
              <w:rPr>
                <w:rFonts w:hint="cs"/>
                <w:b/>
                <w:bCs/>
                <w:sz w:val="26"/>
                <w:szCs w:val="26"/>
                <w:rtl/>
              </w:rPr>
              <w:t>المدخلات</w:t>
            </w:r>
          </w:p>
        </w:tc>
        <w:tc>
          <w:tcPr>
            <w:tcW w:w="2610" w:type="dxa"/>
          </w:tcPr>
          <w:p w:rsidR="001224E1" w:rsidRPr="00165996" w:rsidRDefault="001224E1" w:rsidP="001224E1">
            <w:pPr>
              <w:pStyle w:val="BodyText2"/>
              <w:spacing w:line="440" w:lineRule="exact"/>
              <w:jc w:val="center"/>
              <w:rPr>
                <w:b/>
                <w:bCs/>
                <w:sz w:val="26"/>
                <w:szCs w:val="26"/>
              </w:rPr>
            </w:pPr>
            <w:r w:rsidRPr="00165996">
              <w:rPr>
                <w:rFonts w:hint="cs"/>
                <w:b/>
                <w:bCs/>
                <w:sz w:val="26"/>
                <w:szCs w:val="26"/>
                <w:rtl/>
              </w:rPr>
              <w:t>العمليات</w:t>
            </w:r>
          </w:p>
        </w:tc>
        <w:tc>
          <w:tcPr>
            <w:tcW w:w="3960" w:type="dxa"/>
          </w:tcPr>
          <w:p w:rsidR="001224E1" w:rsidRPr="00165996" w:rsidRDefault="001224E1" w:rsidP="001224E1">
            <w:pPr>
              <w:pStyle w:val="BodyText2"/>
              <w:spacing w:line="440" w:lineRule="exact"/>
              <w:rPr>
                <w:b/>
                <w:bCs/>
                <w:sz w:val="26"/>
                <w:szCs w:val="26"/>
              </w:rPr>
            </w:pPr>
            <w:r w:rsidRPr="00165996">
              <w:rPr>
                <w:rFonts w:hint="cs"/>
                <w:b/>
                <w:bCs/>
                <w:sz w:val="26"/>
                <w:szCs w:val="26"/>
                <w:rtl/>
              </w:rPr>
              <w:t>المخرجات</w:t>
            </w:r>
          </w:p>
        </w:tc>
      </w:tr>
      <w:tr w:rsidR="001224E1" w:rsidRPr="00165996" w:rsidTr="00E077D3">
        <w:trPr>
          <w:cantSplit/>
        </w:trPr>
        <w:tc>
          <w:tcPr>
            <w:tcW w:w="1405" w:type="dxa"/>
            <w:vMerge w:val="restart"/>
          </w:tcPr>
          <w:p w:rsidR="001224E1" w:rsidRPr="00165996" w:rsidRDefault="001224E1" w:rsidP="008D7602">
            <w:pPr>
              <w:pStyle w:val="BodyText2"/>
              <w:spacing w:line="440" w:lineRule="exact"/>
              <w:jc w:val="center"/>
              <w:rPr>
                <w:b/>
                <w:bCs/>
                <w:sz w:val="26"/>
                <w:szCs w:val="26"/>
                <w:rtl/>
              </w:rPr>
            </w:pPr>
            <w:r w:rsidRPr="00165996">
              <w:rPr>
                <w:rFonts w:hint="cs"/>
                <w:b/>
                <w:bCs/>
                <w:sz w:val="26"/>
                <w:szCs w:val="26"/>
                <w:rtl/>
              </w:rPr>
              <w:t>تصميم البر</w:t>
            </w:r>
            <w:r w:rsidR="008D7602">
              <w:rPr>
                <w:rFonts w:hint="cs"/>
                <w:b/>
                <w:bCs/>
                <w:sz w:val="26"/>
                <w:szCs w:val="26"/>
                <w:rtl/>
              </w:rPr>
              <w:t xml:space="preserve">امج </w:t>
            </w:r>
            <w:r w:rsidRPr="00165996">
              <w:rPr>
                <w:rFonts w:hint="cs"/>
                <w:b/>
                <w:bCs/>
                <w:sz w:val="26"/>
                <w:szCs w:val="26"/>
                <w:rtl/>
              </w:rPr>
              <w:t>التدريبي</w:t>
            </w:r>
            <w:r w:rsidR="008D7602">
              <w:rPr>
                <w:rFonts w:hint="cs"/>
                <w:b/>
                <w:bCs/>
                <w:sz w:val="26"/>
                <w:szCs w:val="26"/>
                <w:rtl/>
              </w:rPr>
              <w:t xml:space="preserve">ة ذات الصلة بأخصائئي التعليم والتدريب المهني </w:t>
            </w:r>
          </w:p>
        </w:tc>
        <w:tc>
          <w:tcPr>
            <w:tcW w:w="2610" w:type="dxa"/>
          </w:tcPr>
          <w:p w:rsidR="001224E1" w:rsidRPr="00165996" w:rsidRDefault="001224E1" w:rsidP="001224E1">
            <w:pPr>
              <w:pStyle w:val="BodyText2"/>
              <w:spacing w:line="440" w:lineRule="exact"/>
              <w:rPr>
                <w:sz w:val="26"/>
                <w:szCs w:val="26"/>
              </w:rPr>
            </w:pPr>
            <w:r>
              <w:rPr>
                <w:rFonts w:hint="cs"/>
                <w:sz w:val="26"/>
                <w:szCs w:val="26"/>
                <w:rtl/>
              </w:rPr>
              <w:t xml:space="preserve">السياسات والفئات المستهدفة من البرنامج والتوصيفات الوظيفية  والمعايير والمؤهلات الوطنية والعالمية </w:t>
            </w:r>
          </w:p>
        </w:tc>
        <w:tc>
          <w:tcPr>
            <w:tcW w:w="2610" w:type="dxa"/>
          </w:tcPr>
          <w:p w:rsidR="001224E1" w:rsidRPr="00165996" w:rsidRDefault="001224E1" w:rsidP="001224E1">
            <w:pPr>
              <w:pStyle w:val="BodyText2"/>
              <w:spacing w:line="440" w:lineRule="exact"/>
              <w:rPr>
                <w:b/>
                <w:bCs/>
                <w:sz w:val="26"/>
                <w:szCs w:val="26"/>
              </w:rPr>
            </w:pPr>
            <w:r w:rsidRPr="00165996">
              <w:rPr>
                <w:rFonts w:hint="cs"/>
                <w:b/>
                <w:bCs/>
                <w:sz w:val="26"/>
                <w:szCs w:val="26"/>
                <w:rtl/>
              </w:rPr>
              <w:t>تحليل ا</w:t>
            </w:r>
            <w:r>
              <w:rPr>
                <w:rFonts w:hint="cs"/>
                <w:b/>
                <w:bCs/>
                <w:sz w:val="26"/>
                <w:szCs w:val="26"/>
                <w:rtl/>
              </w:rPr>
              <w:t xml:space="preserve">السياسات والفئات المستهدفة والتوصيفات الوظيفية  </w:t>
            </w:r>
            <w:r>
              <w:rPr>
                <w:rFonts w:hint="cs"/>
                <w:sz w:val="26"/>
                <w:szCs w:val="26"/>
                <w:rtl/>
              </w:rPr>
              <w:t xml:space="preserve"> والمعايير والمؤهلات الوطنية والعالمية</w:t>
            </w:r>
          </w:p>
        </w:tc>
        <w:tc>
          <w:tcPr>
            <w:tcW w:w="3960" w:type="dxa"/>
          </w:tcPr>
          <w:p w:rsidR="001224E1" w:rsidRPr="00165996" w:rsidRDefault="001224E1" w:rsidP="001224E1">
            <w:pPr>
              <w:pStyle w:val="BodyText2"/>
              <w:tabs>
                <w:tab w:val="left" w:pos="2932"/>
              </w:tabs>
              <w:spacing w:line="440" w:lineRule="exact"/>
              <w:rPr>
                <w:sz w:val="26"/>
                <w:szCs w:val="26"/>
              </w:rPr>
            </w:pPr>
            <w:r w:rsidRPr="00165996">
              <w:rPr>
                <w:rFonts w:hint="cs"/>
                <w:sz w:val="26"/>
                <w:szCs w:val="26"/>
                <w:rtl/>
              </w:rPr>
              <w:t>البرامج و الأولويات و الأنماط التدريبية</w:t>
            </w:r>
            <w:r w:rsidR="008D7602">
              <w:rPr>
                <w:rFonts w:hint="cs"/>
                <w:sz w:val="26"/>
                <w:szCs w:val="26"/>
                <w:rtl/>
              </w:rPr>
              <w:t xml:space="preserve"> والبدائل والفرص المتاحة لتدريب الإخصائيين سواء داخل أو خارج مؤسساتهم </w:t>
            </w:r>
          </w:p>
        </w:tc>
      </w:tr>
      <w:tr w:rsidR="001224E1" w:rsidRPr="00165996" w:rsidTr="00E077D3">
        <w:trPr>
          <w:cantSplit/>
        </w:trPr>
        <w:tc>
          <w:tcPr>
            <w:tcW w:w="1405" w:type="dxa"/>
            <w:vMerge/>
          </w:tcPr>
          <w:p w:rsidR="001224E1" w:rsidRPr="00165996" w:rsidRDefault="001224E1" w:rsidP="001224E1">
            <w:pPr>
              <w:pStyle w:val="BodyText2"/>
              <w:spacing w:line="440" w:lineRule="exact"/>
              <w:jc w:val="center"/>
              <w:rPr>
                <w:sz w:val="26"/>
                <w:szCs w:val="26"/>
                <w:rtl/>
              </w:rPr>
            </w:pPr>
          </w:p>
        </w:tc>
        <w:tc>
          <w:tcPr>
            <w:tcW w:w="2610" w:type="dxa"/>
            <w:vMerge w:val="restart"/>
          </w:tcPr>
          <w:p w:rsidR="001224E1" w:rsidRPr="00165996" w:rsidRDefault="001224E1" w:rsidP="001224E1">
            <w:pPr>
              <w:pStyle w:val="BodyText2"/>
              <w:spacing w:line="440" w:lineRule="exact"/>
              <w:rPr>
                <w:sz w:val="26"/>
                <w:szCs w:val="26"/>
                <w:rtl/>
              </w:rPr>
            </w:pPr>
            <w:r w:rsidRPr="00165996">
              <w:rPr>
                <w:rFonts w:hint="cs"/>
                <w:sz w:val="26"/>
                <w:szCs w:val="26"/>
                <w:rtl/>
              </w:rPr>
              <w:t>البرامج و الأولويات و الأنماط التدريبية والبدائل والفرص المتاحة للتدريب</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تقيم الاحتياجات التدريبية الكمية</w:t>
            </w:r>
          </w:p>
          <w:p w:rsidR="001224E1" w:rsidRPr="00165996" w:rsidRDefault="001224E1" w:rsidP="001224E1">
            <w:pPr>
              <w:pStyle w:val="BodyText2"/>
              <w:spacing w:line="440" w:lineRule="exact"/>
              <w:rPr>
                <w:b/>
                <w:bCs/>
                <w:sz w:val="26"/>
                <w:szCs w:val="26"/>
                <w:rtl/>
              </w:rPr>
            </w:pPr>
            <w:r w:rsidRPr="00165996">
              <w:rPr>
                <w:rFonts w:hint="cs"/>
                <w:b/>
                <w:bCs/>
                <w:sz w:val="26"/>
                <w:szCs w:val="26"/>
                <w:rtl/>
              </w:rPr>
              <w:t>التحليل الإحصائي</w:t>
            </w:r>
          </w:p>
        </w:tc>
        <w:tc>
          <w:tcPr>
            <w:tcW w:w="3960" w:type="dxa"/>
          </w:tcPr>
          <w:p w:rsidR="001224E1" w:rsidRPr="00165996" w:rsidRDefault="001224E1" w:rsidP="008D7602">
            <w:pPr>
              <w:pStyle w:val="BodyText2"/>
              <w:spacing w:line="440" w:lineRule="exact"/>
              <w:rPr>
                <w:sz w:val="26"/>
                <w:szCs w:val="26"/>
                <w:rtl/>
              </w:rPr>
            </w:pPr>
            <w:r>
              <w:rPr>
                <w:rFonts w:hint="cs"/>
                <w:sz w:val="26"/>
                <w:szCs w:val="26"/>
                <w:rtl/>
              </w:rPr>
              <w:t xml:space="preserve">قاعدة بيانات </w:t>
            </w:r>
            <w:r w:rsidR="008D7602">
              <w:rPr>
                <w:rFonts w:hint="cs"/>
                <w:sz w:val="26"/>
                <w:szCs w:val="26"/>
                <w:rtl/>
              </w:rPr>
              <w:t>بالفئات المستهدفة</w:t>
            </w:r>
            <w:r>
              <w:rPr>
                <w:rFonts w:hint="cs"/>
                <w:sz w:val="26"/>
                <w:szCs w:val="26"/>
                <w:rtl/>
              </w:rPr>
              <w:t xml:space="preserve"> </w:t>
            </w:r>
            <w:r w:rsidRPr="00165996">
              <w:rPr>
                <w:rFonts w:hint="cs"/>
                <w:sz w:val="26"/>
                <w:szCs w:val="26"/>
                <w:rtl/>
              </w:rPr>
              <w:t>(الاحتياجات التدريبية الكمية)</w:t>
            </w:r>
            <w:r>
              <w:rPr>
                <w:rFonts w:hint="cs"/>
                <w:sz w:val="26"/>
                <w:szCs w:val="26"/>
                <w:rtl/>
              </w:rPr>
              <w:t xml:space="preserve"> تتضمن بالحد الأدنى: المسمى والعدد منسوبا للمؤسسة (المدرسة أو المعهد أو الكلية) فالتخصص والعائلة المهنية وقائمة بأصحاب العمل المحيطين أو القريبين أو المناسبين </w:t>
            </w:r>
          </w:p>
        </w:tc>
      </w:tr>
      <w:tr w:rsidR="001224E1" w:rsidRPr="00165996" w:rsidTr="00E077D3">
        <w:trPr>
          <w:cantSplit/>
        </w:trPr>
        <w:tc>
          <w:tcPr>
            <w:tcW w:w="1405" w:type="dxa"/>
            <w:vMerge/>
          </w:tcPr>
          <w:p w:rsidR="001224E1" w:rsidRPr="00165996" w:rsidRDefault="001224E1" w:rsidP="001224E1">
            <w:pPr>
              <w:pStyle w:val="BodyText2"/>
              <w:spacing w:line="440" w:lineRule="exact"/>
              <w:jc w:val="center"/>
              <w:rPr>
                <w:sz w:val="26"/>
                <w:szCs w:val="26"/>
                <w:rtl/>
              </w:rPr>
            </w:pPr>
          </w:p>
        </w:tc>
        <w:tc>
          <w:tcPr>
            <w:tcW w:w="2610" w:type="dxa"/>
            <w:vMerge/>
          </w:tcPr>
          <w:p w:rsidR="001224E1" w:rsidRPr="00165996" w:rsidRDefault="001224E1" w:rsidP="001224E1">
            <w:pPr>
              <w:pStyle w:val="BodyText2"/>
              <w:spacing w:line="440" w:lineRule="exact"/>
              <w:rPr>
                <w:sz w:val="26"/>
                <w:szCs w:val="26"/>
                <w:rtl/>
              </w:rPr>
            </w:pP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تقييم الاحتياجات التدريبية النوعية</w:t>
            </w:r>
          </w:p>
          <w:p w:rsidR="001224E1" w:rsidRPr="00165996" w:rsidRDefault="001224E1" w:rsidP="001224E1">
            <w:pPr>
              <w:pStyle w:val="BodyText2"/>
              <w:spacing w:line="440" w:lineRule="exact"/>
              <w:rPr>
                <w:b/>
                <w:bCs/>
                <w:sz w:val="26"/>
                <w:szCs w:val="26"/>
                <w:rtl/>
              </w:rPr>
            </w:pPr>
            <w:r w:rsidRPr="00165996">
              <w:rPr>
                <w:rFonts w:hint="cs"/>
                <w:b/>
                <w:bCs/>
                <w:sz w:val="26"/>
                <w:szCs w:val="26"/>
                <w:rtl/>
              </w:rPr>
              <w:t>التحليل المهني / تحليل الأعمال</w:t>
            </w:r>
          </w:p>
        </w:tc>
        <w:tc>
          <w:tcPr>
            <w:tcW w:w="3960" w:type="dxa"/>
          </w:tcPr>
          <w:p w:rsidR="001224E1" w:rsidRPr="00165996" w:rsidRDefault="001224E1" w:rsidP="001224E1">
            <w:pPr>
              <w:pStyle w:val="BodyText2"/>
              <w:spacing w:line="440" w:lineRule="exact"/>
              <w:rPr>
                <w:sz w:val="26"/>
                <w:szCs w:val="26"/>
                <w:rtl/>
              </w:rPr>
            </w:pPr>
            <w:r>
              <w:rPr>
                <w:rFonts w:hint="cs"/>
                <w:sz w:val="26"/>
                <w:szCs w:val="26"/>
                <w:rtl/>
              </w:rPr>
              <w:t>استمارات خاصة بتقييم الإحتياجات التدريبية :</w:t>
            </w:r>
            <w:r w:rsidRPr="00165996">
              <w:rPr>
                <w:rFonts w:hint="cs"/>
                <w:sz w:val="26"/>
                <w:szCs w:val="26"/>
                <w:rtl/>
              </w:rPr>
              <w:t>مسميات البرامج التدريبية ومحتواها من</w:t>
            </w:r>
            <w:r>
              <w:rPr>
                <w:rFonts w:hint="cs"/>
                <w:sz w:val="26"/>
                <w:szCs w:val="26"/>
                <w:rtl/>
              </w:rPr>
              <w:t xml:space="preserve"> </w:t>
            </w:r>
            <w:r w:rsidR="008D7602">
              <w:rPr>
                <w:rFonts w:hint="cs"/>
                <w:sz w:val="26"/>
                <w:szCs w:val="26"/>
                <w:rtl/>
              </w:rPr>
              <w:t xml:space="preserve">الكفايات </w:t>
            </w:r>
            <w:r w:rsidRPr="00165996">
              <w:rPr>
                <w:rFonts w:hint="cs"/>
                <w:sz w:val="26"/>
                <w:szCs w:val="26"/>
                <w:rtl/>
              </w:rPr>
              <w:t xml:space="preserve"> المهام والواجبات والمهارات</w:t>
            </w:r>
            <w:r>
              <w:rPr>
                <w:rFonts w:hint="cs"/>
                <w:sz w:val="26"/>
                <w:szCs w:val="26"/>
                <w:rtl/>
              </w:rPr>
              <w:t xml:space="preserve"> </w:t>
            </w:r>
            <w:r w:rsidRPr="00165996">
              <w:rPr>
                <w:rFonts w:hint="cs"/>
                <w:sz w:val="26"/>
                <w:szCs w:val="26"/>
                <w:rtl/>
              </w:rPr>
              <w:t>(الاحتياجات التدريبية النوعية)</w:t>
            </w:r>
          </w:p>
        </w:tc>
      </w:tr>
      <w:tr w:rsidR="001224E1" w:rsidRPr="00165996" w:rsidTr="00E077D3">
        <w:trPr>
          <w:cantSplit/>
        </w:trPr>
        <w:tc>
          <w:tcPr>
            <w:tcW w:w="1405" w:type="dxa"/>
            <w:vMerge/>
          </w:tcPr>
          <w:p w:rsidR="001224E1" w:rsidRPr="00165996" w:rsidRDefault="001224E1" w:rsidP="001224E1">
            <w:pPr>
              <w:pStyle w:val="BodyText2"/>
              <w:spacing w:line="440" w:lineRule="exact"/>
              <w:jc w:val="center"/>
              <w:rPr>
                <w:sz w:val="26"/>
                <w:szCs w:val="26"/>
                <w:rtl/>
              </w:rPr>
            </w:pPr>
          </w:p>
        </w:tc>
        <w:tc>
          <w:tcPr>
            <w:tcW w:w="2610" w:type="dxa"/>
          </w:tcPr>
          <w:p w:rsidR="001224E1" w:rsidRPr="00165996" w:rsidRDefault="001224E1" w:rsidP="001224E1">
            <w:pPr>
              <w:pStyle w:val="BodyText2"/>
              <w:spacing w:line="440" w:lineRule="exact"/>
              <w:rPr>
                <w:sz w:val="26"/>
                <w:szCs w:val="26"/>
                <w:rtl/>
              </w:rPr>
            </w:pPr>
            <w:r w:rsidRPr="00165996">
              <w:rPr>
                <w:rFonts w:hint="cs"/>
                <w:sz w:val="26"/>
                <w:szCs w:val="26"/>
                <w:rtl/>
              </w:rPr>
              <w:t>الاحتياجات التدريبية النوعية والكمية</w:t>
            </w:r>
          </w:p>
        </w:tc>
        <w:tc>
          <w:tcPr>
            <w:tcW w:w="2610" w:type="dxa"/>
          </w:tcPr>
          <w:p w:rsidR="001224E1" w:rsidRPr="00165996" w:rsidRDefault="001224E1" w:rsidP="001224E1">
            <w:pPr>
              <w:pStyle w:val="BodyText2"/>
              <w:spacing w:line="440" w:lineRule="exact"/>
              <w:rPr>
                <w:b/>
                <w:bCs/>
                <w:sz w:val="26"/>
                <w:szCs w:val="26"/>
                <w:rtl/>
              </w:rPr>
            </w:pPr>
            <w:r>
              <w:rPr>
                <w:rFonts w:hint="cs"/>
                <w:b/>
                <w:bCs/>
                <w:sz w:val="26"/>
                <w:szCs w:val="26"/>
                <w:rtl/>
              </w:rPr>
              <w:t xml:space="preserve">مسح أماكن التدريب المؤسسي وفي مواقع العمل </w:t>
            </w:r>
          </w:p>
        </w:tc>
        <w:tc>
          <w:tcPr>
            <w:tcW w:w="3960" w:type="dxa"/>
          </w:tcPr>
          <w:p w:rsidR="001224E1" w:rsidRPr="00165996" w:rsidRDefault="001224E1" w:rsidP="001224E1">
            <w:pPr>
              <w:pStyle w:val="BodyText2"/>
              <w:spacing w:line="440" w:lineRule="exact"/>
              <w:rPr>
                <w:sz w:val="26"/>
                <w:szCs w:val="26"/>
                <w:rtl/>
              </w:rPr>
            </w:pPr>
            <w:r>
              <w:rPr>
                <w:rFonts w:hint="cs"/>
                <w:sz w:val="26"/>
                <w:szCs w:val="26"/>
                <w:rtl/>
              </w:rPr>
              <w:t>أماكن و</w:t>
            </w:r>
            <w:r w:rsidRPr="00165996">
              <w:rPr>
                <w:rFonts w:hint="cs"/>
                <w:sz w:val="26"/>
                <w:szCs w:val="26"/>
                <w:rtl/>
              </w:rPr>
              <w:t>أنماط التدريب ومنهجية تطوير المناهج المعتمدة</w:t>
            </w:r>
          </w:p>
        </w:tc>
      </w:tr>
      <w:tr w:rsidR="001224E1" w:rsidRPr="00165996" w:rsidTr="00E077D3">
        <w:trPr>
          <w:cantSplit/>
        </w:trPr>
        <w:tc>
          <w:tcPr>
            <w:tcW w:w="1405" w:type="dxa"/>
            <w:vMerge/>
          </w:tcPr>
          <w:p w:rsidR="001224E1" w:rsidRPr="00165996" w:rsidRDefault="001224E1" w:rsidP="001224E1">
            <w:pPr>
              <w:pStyle w:val="BodyText2"/>
              <w:spacing w:line="440" w:lineRule="exact"/>
              <w:jc w:val="center"/>
              <w:rPr>
                <w:sz w:val="26"/>
                <w:szCs w:val="26"/>
                <w:rtl/>
              </w:rPr>
            </w:pPr>
          </w:p>
        </w:tc>
        <w:tc>
          <w:tcPr>
            <w:tcW w:w="2610" w:type="dxa"/>
          </w:tcPr>
          <w:p w:rsidR="001224E1" w:rsidRPr="00165996" w:rsidRDefault="001224E1" w:rsidP="001224E1">
            <w:pPr>
              <w:pStyle w:val="BodyText2"/>
              <w:spacing w:line="440" w:lineRule="exact"/>
              <w:rPr>
                <w:sz w:val="26"/>
                <w:szCs w:val="26"/>
                <w:rtl/>
              </w:rPr>
            </w:pP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 xml:space="preserve">تطوير المناهج </w:t>
            </w:r>
          </w:p>
        </w:tc>
        <w:tc>
          <w:tcPr>
            <w:tcW w:w="3960" w:type="dxa"/>
          </w:tcPr>
          <w:p w:rsidR="001224E1" w:rsidRPr="00165996" w:rsidRDefault="001224E1" w:rsidP="001224E1">
            <w:pPr>
              <w:pStyle w:val="BodyText2"/>
              <w:spacing w:line="440" w:lineRule="exact"/>
              <w:rPr>
                <w:sz w:val="26"/>
                <w:szCs w:val="26"/>
                <w:rtl/>
              </w:rPr>
            </w:pPr>
            <w:r w:rsidRPr="00165996">
              <w:rPr>
                <w:rFonts w:hint="cs"/>
                <w:sz w:val="26"/>
                <w:szCs w:val="26"/>
                <w:rtl/>
              </w:rPr>
              <w:t>المناهج التدريبية وفق النمطية أو المنهجية المعتمدة (مقررات، وحدات تدريبية متكاملة، مشاريع)</w:t>
            </w:r>
          </w:p>
        </w:tc>
      </w:tr>
      <w:tr w:rsidR="001224E1" w:rsidRPr="00165996" w:rsidTr="00E077D3">
        <w:trPr>
          <w:cantSplit/>
        </w:trPr>
        <w:tc>
          <w:tcPr>
            <w:tcW w:w="1405" w:type="dxa"/>
            <w:vMerge/>
          </w:tcPr>
          <w:p w:rsidR="001224E1" w:rsidRPr="00165996" w:rsidRDefault="001224E1" w:rsidP="001224E1">
            <w:pPr>
              <w:pStyle w:val="BodyText2"/>
              <w:spacing w:line="440" w:lineRule="exact"/>
              <w:jc w:val="center"/>
              <w:rPr>
                <w:sz w:val="26"/>
                <w:szCs w:val="26"/>
                <w:rtl/>
              </w:rPr>
            </w:pPr>
          </w:p>
        </w:tc>
        <w:tc>
          <w:tcPr>
            <w:tcW w:w="2610" w:type="dxa"/>
          </w:tcPr>
          <w:p w:rsidR="001224E1" w:rsidRPr="00165996" w:rsidRDefault="001224E1" w:rsidP="001224E1">
            <w:pPr>
              <w:pStyle w:val="BodyText2"/>
              <w:spacing w:line="440" w:lineRule="exact"/>
              <w:rPr>
                <w:sz w:val="26"/>
                <w:szCs w:val="26"/>
                <w:rtl/>
                <w:lang w:bidi="ar-JO"/>
              </w:rPr>
            </w:pPr>
            <w:r w:rsidRPr="00165996">
              <w:rPr>
                <w:rFonts w:hint="cs"/>
                <w:sz w:val="26"/>
                <w:szCs w:val="26"/>
                <w:rtl/>
                <w:lang w:bidi="ar-JO"/>
              </w:rPr>
              <w:t>الاحتياجات التدريبية الكمية</w:t>
            </w:r>
          </w:p>
          <w:p w:rsidR="001224E1" w:rsidRPr="00165996" w:rsidRDefault="001224E1" w:rsidP="001224E1">
            <w:pPr>
              <w:pStyle w:val="BodyText2"/>
              <w:spacing w:line="440" w:lineRule="exact"/>
              <w:rPr>
                <w:sz w:val="26"/>
                <w:szCs w:val="26"/>
                <w:rtl/>
              </w:rPr>
            </w:pPr>
            <w:r w:rsidRPr="00165996">
              <w:rPr>
                <w:rFonts w:hint="cs"/>
                <w:sz w:val="26"/>
                <w:szCs w:val="26"/>
                <w:rtl/>
              </w:rPr>
              <w:t>المناهج المطورة</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 xml:space="preserve">تحديد متطلبات تنفيذ المناهج </w:t>
            </w:r>
            <w:r>
              <w:rPr>
                <w:rFonts w:hint="cs"/>
                <w:b/>
                <w:bCs/>
                <w:sz w:val="26"/>
                <w:szCs w:val="26"/>
                <w:rtl/>
              </w:rPr>
              <w:t xml:space="preserve">أو البرامج </w:t>
            </w:r>
            <w:r w:rsidRPr="00165996">
              <w:rPr>
                <w:rFonts w:hint="cs"/>
                <w:b/>
                <w:bCs/>
                <w:sz w:val="26"/>
                <w:szCs w:val="26"/>
                <w:rtl/>
              </w:rPr>
              <w:t>المطورة من الموارد المادية (أبنية وتجهيزات) وتأمينها</w:t>
            </w:r>
          </w:p>
        </w:tc>
        <w:tc>
          <w:tcPr>
            <w:tcW w:w="3960" w:type="dxa"/>
          </w:tcPr>
          <w:p w:rsidR="001224E1" w:rsidRPr="00165996" w:rsidRDefault="001224E1" w:rsidP="001224E1">
            <w:pPr>
              <w:pStyle w:val="BodyText2"/>
              <w:spacing w:line="440" w:lineRule="exact"/>
              <w:rPr>
                <w:sz w:val="26"/>
                <w:szCs w:val="26"/>
                <w:rtl/>
              </w:rPr>
            </w:pPr>
            <w:r w:rsidRPr="00165996">
              <w:rPr>
                <w:rFonts w:hint="cs"/>
                <w:sz w:val="26"/>
                <w:szCs w:val="26"/>
                <w:rtl/>
              </w:rPr>
              <w:t xml:space="preserve">متطلبات تنفيذ المناهج من الأبنية والتجهيزات </w:t>
            </w:r>
          </w:p>
        </w:tc>
      </w:tr>
      <w:tr w:rsidR="001224E1" w:rsidRPr="00165996" w:rsidTr="00E077D3">
        <w:trPr>
          <w:cantSplit/>
        </w:trPr>
        <w:tc>
          <w:tcPr>
            <w:tcW w:w="1405" w:type="dxa"/>
            <w:vMerge w:val="restart"/>
          </w:tcPr>
          <w:p w:rsidR="001224E1" w:rsidRPr="00165996" w:rsidRDefault="001224E1" w:rsidP="00425263">
            <w:pPr>
              <w:pStyle w:val="BodyText2"/>
              <w:spacing w:line="440" w:lineRule="exact"/>
              <w:jc w:val="left"/>
              <w:rPr>
                <w:b/>
                <w:bCs/>
                <w:sz w:val="26"/>
                <w:szCs w:val="26"/>
                <w:rtl/>
              </w:rPr>
            </w:pPr>
            <w:r w:rsidRPr="00165996">
              <w:rPr>
                <w:rFonts w:hint="cs"/>
                <w:b/>
                <w:bCs/>
                <w:sz w:val="26"/>
                <w:szCs w:val="26"/>
                <w:rtl/>
              </w:rPr>
              <w:t>اختيار الهيئة  التدريبية والمتدربين</w:t>
            </w:r>
          </w:p>
        </w:tc>
        <w:tc>
          <w:tcPr>
            <w:tcW w:w="2610" w:type="dxa"/>
          </w:tcPr>
          <w:p w:rsidR="001224E1" w:rsidRPr="00165996" w:rsidRDefault="001224E1" w:rsidP="001224E1">
            <w:pPr>
              <w:pStyle w:val="BodyText2"/>
              <w:spacing w:line="440" w:lineRule="exact"/>
              <w:rPr>
                <w:sz w:val="26"/>
                <w:szCs w:val="26"/>
                <w:rtl/>
                <w:lang w:bidi="ar-JO"/>
              </w:rPr>
            </w:pPr>
            <w:r w:rsidRPr="00165996">
              <w:rPr>
                <w:rFonts w:hint="cs"/>
                <w:sz w:val="26"/>
                <w:szCs w:val="26"/>
                <w:rtl/>
                <w:lang w:bidi="ar-JO"/>
              </w:rPr>
              <w:t>الاحتياجات التدريبية الكمية</w:t>
            </w:r>
          </w:p>
          <w:p w:rsidR="001224E1" w:rsidRPr="00165996" w:rsidRDefault="001224E1" w:rsidP="001224E1">
            <w:pPr>
              <w:pStyle w:val="BodyText2"/>
              <w:spacing w:line="440" w:lineRule="exact"/>
              <w:rPr>
                <w:sz w:val="26"/>
                <w:szCs w:val="26"/>
                <w:rtl/>
              </w:rPr>
            </w:pPr>
            <w:r w:rsidRPr="00165996">
              <w:rPr>
                <w:rFonts w:hint="cs"/>
                <w:sz w:val="26"/>
                <w:szCs w:val="26"/>
                <w:rtl/>
              </w:rPr>
              <w:t>المناهج المطورة</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تحديد متطلبات</w:t>
            </w:r>
            <w:r w:rsidRPr="00165996">
              <w:rPr>
                <w:rFonts w:hint="cs"/>
                <w:b/>
                <w:bCs/>
                <w:sz w:val="26"/>
                <w:szCs w:val="26"/>
                <w:rtl/>
                <w:lang w:bidi="ar-JO"/>
              </w:rPr>
              <w:t xml:space="preserve"> تنفيذ</w:t>
            </w:r>
            <w:r w:rsidRPr="00165996">
              <w:rPr>
                <w:rFonts w:hint="cs"/>
                <w:b/>
                <w:bCs/>
                <w:sz w:val="26"/>
                <w:szCs w:val="26"/>
                <w:rtl/>
              </w:rPr>
              <w:t xml:space="preserve"> المناهج من</w:t>
            </w:r>
            <w:r w:rsidRPr="00165996">
              <w:rPr>
                <w:rFonts w:hint="cs"/>
                <w:b/>
                <w:bCs/>
                <w:sz w:val="26"/>
                <w:szCs w:val="26"/>
                <w:rtl/>
                <w:lang w:bidi="ar-JO"/>
              </w:rPr>
              <w:t xml:space="preserve"> الموارد البشرية</w:t>
            </w:r>
            <w:r w:rsidRPr="00165996">
              <w:rPr>
                <w:b/>
                <w:bCs/>
                <w:sz w:val="26"/>
                <w:szCs w:val="26"/>
              </w:rPr>
              <w:t xml:space="preserve"> </w:t>
            </w:r>
            <w:r w:rsidRPr="00165996">
              <w:rPr>
                <w:rFonts w:hint="cs"/>
                <w:b/>
                <w:bCs/>
                <w:sz w:val="26"/>
                <w:szCs w:val="26"/>
                <w:rtl/>
              </w:rPr>
              <w:t>وأسس اختيارهم واختيارهم</w:t>
            </w:r>
          </w:p>
        </w:tc>
        <w:tc>
          <w:tcPr>
            <w:tcW w:w="3960" w:type="dxa"/>
          </w:tcPr>
          <w:p w:rsidR="001224E1" w:rsidRPr="00165996" w:rsidRDefault="001224E1" w:rsidP="001224E1">
            <w:pPr>
              <w:pStyle w:val="BodyText2"/>
              <w:spacing w:line="440" w:lineRule="exact"/>
              <w:rPr>
                <w:sz w:val="26"/>
                <w:szCs w:val="26"/>
                <w:rtl/>
              </w:rPr>
            </w:pPr>
            <w:r w:rsidRPr="00165996">
              <w:rPr>
                <w:rFonts w:hint="cs"/>
                <w:sz w:val="26"/>
                <w:szCs w:val="26"/>
                <w:rtl/>
              </w:rPr>
              <w:t>المدربون والمشرفون الذين تم اختيارهم</w:t>
            </w:r>
            <w:r w:rsidR="008D7602">
              <w:rPr>
                <w:rFonts w:hint="cs"/>
                <w:sz w:val="26"/>
                <w:szCs w:val="26"/>
                <w:rtl/>
              </w:rPr>
              <w:t xml:space="preserve"> من داخل المؤسسة أو من خارجها</w:t>
            </w:r>
          </w:p>
        </w:tc>
      </w:tr>
      <w:tr w:rsidR="001224E1" w:rsidRPr="00165996" w:rsidTr="00E077D3">
        <w:trPr>
          <w:cantSplit/>
        </w:trPr>
        <w:tc>
          <w:tcPr>
            <w:tcW w:w="1405" w:type="dxa"/>
            <w:vMerge/>
          </w:tcPr>
          <w:p w:rsidR="001224E1" w:rsidRPr="00165996" w:rsidRDefault="001224E1" w:rsidP="00425263">
            <w:pPr>
              <w:pStyle w:val="BodyText2"/>
              <w:spacing w:line="440" w:lineRule="exact"/>
              <w:jc w:val="left"/>
              <w:rPr>
                <w:b/>
                <w:bCs/>
                <w:sz w:val="26"/>
                <w:szCs w:val="26"/>
                <w:rtl/>
              </w:rPr>
            </w:pPr>
          </w:p>
        </w:tc>
        <w:tc>
          <w:tcPr>
            <w:tcW w:w="2610" w:type="dxa"/>
            <w:vMerge w:val="restart"/>
          </w:tcPr>
          <w:p w:rsidR="001224E1" w:rsidRPr="00165996" w:rsidRDefault="001224E1" w:rsidP="001224E1">
            <w:pPr>
              <w:pStyle w:val="BodyText2"/>
              <w:spacing w:line="440" w:lineRule="exact"/>
              <w:rPr>
                <w:sz w:val="26"/>
                <w:szCs w:val="26"/>
                <w:rtl/>
              </w:rPr>
            </w:pPr>
            <w:r w:rsidRPr="00165996">
              <w:rPr>
                <w:rFonts w:hint="cs"/>
                <w:sz w:val="26"/>
                <w:szCs w:val="26"/>
                <w:rtl/>
              </w:rPr>
              <w:t>المتطلبات المادية والبشرية والاحتياجات الكمية</w:t>
            </w:r>
            <w:r>
              <w:rPr>
                <w:sz w:val="26"/>
                <w:szCs w:val="26"/>
              </w:rPr>
              <w:t xml:space="preserve"> </w:t>
            </w:r>
            <w:r w:rsidRPr="00165996">
              <w:rPr>
                <w:rFonts w:hint="cs"/>
                <w:sz w:val="26"/>
                <w:szCs w:val="26"/>
                <w:rtl/>
              </w:rPr>
              <w:t>والسجلات المحاسبية وحسابات الكلفة</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تنظيم الموارد وإعداد</w:t>
            </w:r>
            <w:r w:rsidR="008D7602">
              <w:rPr>
                <w:rFonts w:hint="cs"/>
                <w:b/>
                <w:bCs/>
                <w:sz w:val="26"/>
                <w:szCs w:val="26"/>
                <w:rtl/>
              </w:rPr>
              <w:t xml:space="preserve"> خطة و</w:t>
            </w:r>
            <w:r w:rsidRPr="00165996">
              <w:rPr>
                <w:rFonts w:hint="cs"/>
                <w:b/>
                <w:bCs/>
                <w:sz w:val="26"/>
                <w:szCs w:val="26"/>
                <w:rtl/>
              </w:rPr>
              <w:t xml:space="preserve"> موازنة التدريب</w:t>
            </w:r>
          </w:p>
        </w:tc>
        <w:tc>
          <w:tcPr>
            <w:tcW w:w="3960" w:type="dxa"/>
          </w:tcPr>
          <w:p w:rsidR="001224E1" w:rsidRPr="00165996" w:rsidRDefault="008D7602" w:rsidP="001224E1">
            <w:pPr>
              <w:pStyle w:val="BodyText2"/>
              <w:spacing w:line="440" w:lineRule="exact"/>
              <w:rPr>
                <w:sz w:val="26"/>
                <w:szCs w:val="26"/>
                <w:rtl/>
              </w:rPr>
            </w:pPr>
            <w:r>
              <w:rPr>
                <w:rFonts w:hint="cs"/>
                <w:sz w:val="26"/>
                <w:szCs w:val="26"/>
                <w:rtl/>
              </w:rPr>
              <w:t xml:space="preserve"> خطة و</w:t>
            </w:r>
            <w:r w:rsidR="001224E1" w:rsidRPr="00165996">
              <w:rPr>
                <w:rFonts w:hint="cs"/>
                <w:sz w:val="26"/>
                <w:szCs w:val="26"/>
                <w:rtl/>
              </w:rPr>
              <w:t>موازنة التدريب</w:t>
            </w:r>
          </w:p>
        </w:tc>
      </w:tr>
      <w:tr w:rsidR="001224E1" w:rsidRPr="00165996" w:rsidTr="00E077D3">
        <w:trPr>
          <w:cantSplit/>
        </w:trPr>
        <w:tc>
          <w:tcPr>
            <w:tcW w:w="1405" w:type="dxa"/>
            <w:vMerge/>
          </w:tcPr>
          <w:p w:rsidR="001224E1" w:rsidRPr="00165996" w:rsidRDefault="001224E1" w:rsidP="00425263">
            <w:pPr>
              <w:pStyle w:val="BodyText2"/>
              <w:spacing w:line="440" w:lineRule="exact"/>
              <w:jc w:val="left"/>
              <w:rPr>
                <w:b/>
                <w:bCs/>
                <w:sz w:val="26"/>
                <w:szCs w:val="26"/>
                <w:rtl/>
              </w:rPr>
            </w:pPr>
          </w:p>
        </w:tc>
        <w:tc>
          <w:tcPr>
            <w:tcW w:w="2610" w:type="dxa"/>
            <w:vMerge/>
          </w:tcPr>
          <w:p w:rsidR="001224E1" w:rsidRPr="00165996" w:rsidRDefault="001224E1" w:rsidP="001224E1">
            <w:pPr>
              <w:pStyle w:val="BodyText2"/>
              <w:spacing w:line="440" w:lineRule="exact"/>
              <w:rPr>
                <w:sz w:val="26"/>
                <w:szCs w:val="26"/>
                <w:rtl/>
              </w:rPr>
            </w:pP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اختيار المتدربين</w:t>
            </w:r>
            <w:r w:rsidR="008D7602">
              <w:rPr>
                <w:rFonts w:hint="cs"/>
                <w:b/>
                <w:bCs/>
                <w:sz w:val="26"/>
                <w:szCs w:val="26"/>
                <w:rtl/>
              </w:rPr>
              <w:t xml:space="preserve"> من أخصائيي التعليم والتدريب المهني </w:t>
            </w:r>
          </w:p>
        </w:tc>
        <w:tc>
          <w:tcPr>
            <w:tcW w:w="3960" w:type="dxa"/>
          </w:tcPr>
          <w:p w:rsidR="001224E1" w:rsidRPr="00165996" w:rsidRDefault="001224E1" w:rsidP="001224E1">
            <w:pPr>
              <w:pStyle w:val="BodyText2"/>
              <w:spacing w:line="440" w:lineRule="exact"/>
              <w:rPr>
                <w:sz w:val="26"/>
                <w:szCs w:val="26"/>
                <w:rtl/>
              </w:rPr>
            </w:pPr>
            <w:r w:rsidRPr="00165996">
              <w:rPr>
                <w:rFonts w:hint="cs"/>
                <w:sz w:val="26"/>
                <w:szCs w:val="26"/>
                <w:rtl/>
              </w:rPr>
              <w:t>المتدربون الذين تم اختيارهم</w:t>
            </w:r>
          </w:p>
        </w:tc>
      </w:tr>
      <w:tr w:rsidR="001224E1" w:rsidRPr="00165996" w:rsidTr="00E077D3">
        <w:tc>
          <w:tcPr>
            <w:tcW w:w="1405" w:type="dxa"/>
          </w:tcPr>
          <w:p w:rsidR="001224E1" w:rsidRPr="00165996" w:rsidRDefault="001224E1" w:rsidP="00425263">
            <w:pPr>
              <w:pStyle w:val="BodyText2"/>
              <w:spacing w:line="440" w:lineRule="exact"/>
              <w:jc w:val="left"/>
              <w:rPr>
                <w:b/>
                <w:bCs/>
                <w:sz w:val="26"/>
                <w:szCs w:val="26"/>
                <w:rtl/>
                <w:lang w:bidi="ar-JO"/>
              </w:rPr>
            </w:pPr>
            <w:r w:rsidRPr="00165996">
              <w:rPr>
                <w:rFonts w:hint="cs"/>
                <w:b/>
                <w:bCs/>
                <w:sz w:val="26"/>
                <w:szCs w:val="26"/>
                <w:rtl/>
              </w:rPr>
              <w:t>تنفيذ</w:t>
            </w:r>
          </w:p>
          <w:p w:rsidR="001224E1" w:rsidRPr="00165996" w:rsidRDefault="001224E1" w:rsidP="00425263">
            <w:pPr>
              <w:pStyle w:val="BodyText2"/>
              <w:spacing w:line="440" w:lineRule="exact"/>
              <w:jc w:val="left"/>
              <w:rPr>
                <w:b/>
                <w:bCs/>
                <w:sz w:val="26"/>
                <w:szCs w:val="26"/>
                <w:rtl/>
              </w:rPr>
            </w:pPr>
            <w:r w:rsidRPr="00165996">
              <w:rPr>
                <w:rFonts w:hint="cs"/>
                <w:b/>
                <w:bCs/>
                <w:sz w:val="26"/>
                <w:szCs w:val="26"/>
                <w:rtl/>
              </w:rPr>
              <w:t>التدريب</w:t>
            </w:r>
          </w:p>
        </w:tc>
        <w:tc>
          <w:tcPr>
            <w:tcW w:w="2610" w:type="dxa"/>
          </w:tcPr>
          <w:p w:rsidR="001224E1" w:rsidRPr="00165996" w:rsidRDefault="001224E1" w:rsidP="001224E1">
            <w:pPr>
              <w:pStyle w:val="BodyText2"/>
              <w:spacing w:line="440" w:lineRule="exact"/>
              <w:rPr>
                <w:sz w:val="26"/>
                <w:szCs w:val="26"/>
                <w:rtl/>
              </w:rPr>
            </w:pPr>
            <w:r w:rsidRPr="00165996">
              <w:rPr>
                <w:rFonts w:hint="cs"/>
                <w:sz w:val="26"/>
                <w:szCs w:val="26"/>
                <w:rtl/>
              </w:rPr>
              <w:t>الانماط التدريبية المعتمدة (تدريب مؤسسي أو ميداني أو مركب)</w:t>
            </w:r>
          </w:p>
          <w:p w:rsidR="001224E1" w:rsidRPr="00165996" w:rsidRDefault="001224E1" w:rsidP="001224E1">
            <w:pPr>
              <w:pStyle w:val="BodyText2"/>
              <w:spacing w:line="440" w:lineRule="exact"/>
              <w:rPr>
                <w:sz w:val="26"/>
                <w:szCs w:val="26"/>
                <w:rtl/>
              </w:rPr>
            </w:pPr>
            <w:r w:rsidRPr="00165996">
              <w:rPr>
                <w:rFonts w:hint="cs"/>
                <w:sz w:val="26"/>
                <w:szCs w:val="26"/>
                <w:rtl/>
              </w:rPr>
              <w:t xml:space="preserve">الخطة الدراسية وخطة التدريب </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تنفيذ التدريب</w:t>
            </w:r>
          </w:p>
        </w:tc>
        <w:tc>
          <w:tcPr>
            <w:tcW w:w="3960" w:type="dxa"/>
          </w:tcPr>
          <w:p w:rsidR="001224E1" w:rsidRPr="00165996" w:rsidRDefault="001224E1" w:rsidP="001224E1">
            <w:pPr>
              <w:pStyle w:val="BodyText2"/>
              <w:spacing w:line="440" w:lineRule="exact"/>
              <w:rPr>
                <w:sz w:val="26"/>
                <w:szCs w:val="26"/>
                <w:rtl/>
                <w:lang w:bidi="ar-JO"/>
              </w:rPr>
            </w:pPr>
            <w:r w:rsidRPr="00165996">
              <w:rPr>
                <w:rFonts w:hint="cs"/>
                <w:sz w:val="26"/>
                <w:szCs w:val="26"/>
                <w:rtl/>
              </w:rPr>
              <w:t>خطة تدريبية منفذة على المتدربين قيد التدريب ومتدربين وقد تم تدريبيهم</w:t>
            </w:r>
          </w:p>
        </w:tc>
      </w:tr>
      <w:tr w:rsidR="001224E1" w:rsidRPr="00165996" w:rsidTr="00E077D3">
        <w:trPr>
          <w:cantSplit/>
          <w:trHeight w:val="835"/>
        </w:trPr>
        <w:tc>
          <w:tcPr>
            <w:tcW w:w="1405" w:type="dxa"/>
            <w:vMerge w:val="restart"/>
            <w:tcBorders>
              <w:bottom w:val="single" w:sz="4" w:space="0" w:color="auto"/>
            </w:tcBorders>
          </w:tcPr>
          <w:p w:rsidR="001224E1" w:rsidRPr="00165996" w:rsidRDefault="001224E1" w:rsidP="00425263">
            <w:pPr>
              <w:pStyle w:val="BodyText2"/>
              <w:spacing w:line="440" w:lineRule="exact"/>
              <w:jc w:val="left"/>
              <w:rPr>
                <w:b/>
                <w:bCs/>
                <w:sz w:val="26"/>
                <w:szCs w:val="26"/>
                <w:rtl/>
                <w:lang w:bidi="ar-JO"/>
              </w:rPr>
            </w:pPr>
            <w:r w:rsidRPr="00165996">
              <w:rPr>
                <w:rFonts w:hint="cs"/>
                <w:b/>
                <w:bCs/>
                <w:sz w:val="26"/>
                <w:szCs w:val="26"/>
                <w:rtl/>
              </w:rPr>
              <w:t>تقويم</w:t>
            </w:r>
          </w:p>
          <w:p w:rsidR="001224E1" w:rsidRPr="00165996" w:rsidRDefault="001224E1" w:rsidP="00425263">
            <w:pPr>
              <w:pStyle w:val="BodyText2"/>
              <w:spacing w:line="440" w:lineRule="exact"/>
              <w:jc w:val="left"/>
              <w:rPr>
                <w:b/>
                <w:bCs/>
                <w:sz w:val="26"/>
                <w:szCs w:val="26"/>
                <w:rtl/>
              </w:rPr>
            </w:pPr>
            <w:r w:rsidRPr="00165996">
              <w:rPr>
                <w:rFonts w:hint="cs"/>
                <w:b/>
                <w:bCs/>
                <w:sz w:val="26"/>
                <w:szCs w:val="26"/>
                <w:rtl/>
              </w:rPr>
              <w:t>التدريب</w:t>
            </w:r>
          </w:p>
        </w:tc>
        <w:tc>
          <w:tcPr>
            <w:tcW w:w="2610" w:type="dxa"/>
            <w:tcBorders>
              <w:bottom w:val="single" w:sz="4" w:space="0" w:color="auto"/>
            </w:tcBorders>
          </w:tcPr>
          <w:p w:rsidR="001224E1" w:rsidRPr="00165996" w:rsidRDefault="001224E1" w:rsidP="001224E1">
            <w:pPr>
              <w:pStyle w:val="BodyText2"/>
              <w:spacing w:line="440" w:lineRule="exact"/>
              <w:rPr>
                <w:sz w:val="26"/>
                <w:szCs w:val="26"/>
                <w:rtl/>
              </w:rPr>
            </w:pPr>
            <w:r w:rsidRPr="00165996">
              <w:rPr>
                <w:rFonts w:hint="cs"/>
                <w:sz w:val="26"/>
                <w:szCs w:val="26"/>
                <w:rtl/>
              </w:rPr>
              <w:t>المتدربون قيد التدريب</w:t>
            </w:r>
          </w:p>
          <w:p w:rsidR="001224E1" w:rsidRPr="00165996" w:rsidRDefault="001224E1" w:rsidP="001224E1">
            <w:pPr>
              <w:pStyle w:val="BodyText2"/>
              <w:spacing w:line="440" w:lineRule="exact"/>
              <w:rPr>
                <w:sz w:val="26"/>
                <w:szCs w:val="26"/>
                <w:rtl/>
              </w:rPr>
            </w:pPr>
            <w:r w:rsidRPr="00165996">
              <w:rPr>
                <w:rFonts w:hint="cs"/>
                <w:sz w:val="26"/>
                <w:szCs w:val="26"/>
                <w:rtl/>
              </w:rPr>
              <w:t>اسس ومعايير النجاح والتخرج</w:t>
            </w:r>
          </w:p>
        </w:tc>
        <w:tc>
          <w:tcPr>
            <w:tcW w:w="2610" w:type="dxa"/>
            <w:tcBorders>
              <w:bottom w:val="single" w:sz="4" w:space="0" w:color="auto"/>
            </w:tcBorders>
          </w:tcPr>
          <w:p w:rsidR="001224E1" w:rsidRPr="00165996" w:rsidRDefault="001224E1" w:rsidP="001224E1">
            <w:pPr>
              <w:pStyle w:val="BodyText2"/>
              <w:spacing w:line="440" w:lineRule="exact"/>
              <w:rPr>
                <w:b/>
                <w:bCs/>
                <w:sz w:val="26"/>
                <w:szCs w:val="26"/>
                <w:rtl/>
              </w:rPr>
            </w:pPr>
            <w:r w:rsidRPr="00165996">
              <w:rPr>
                <w:rFonts w:hint="cs"/>
                <w:b/>
                <w:bCs/>
                <w:sz w:val="26"/>
                <w:szCs w:val="26"/>
                <w:rtl/>
              </w:rPr>
              <w:t>تقويم تحصيل المتدربين التكويني والشامل ومنح الشهادات</w:t>
            </w:r>
          </w:p>
        </w:tc>
        <w:tc>
          <w:tcPr>
            <w:tcW w:w="3960" w:type="dxa"/>
            <w:tcBorders>
              <w:bottom w:val="single" w:sz="4" w:space="0" w:color="auto"/>
            </w:tcBorders>
          </w:tcPr>
          <w:p w:rsidR="001224E1" w:rsidRPr="00165996" w:rsidRDefault="001224E1" w:rsidP="001224E1">
            <w:pPr>
              <w:pStyle w:val="BodyText2"/>
              <w:spacing w:line="440" w:lineRule="exact"/>
              <w:rPr>
                <w:sz w:val="26"/>
                <w:szCs w:val="26"/>
                <w:rtl/>
              </w:rPr>
            </w:pPr>
            <w:r w:rsidRPr="00165996">
              <w:rPr>
                <w:rFonts w:hint="cs"/>
                <w:sz w:val="26"/>
                <w:szCs w:val="26"/>
                <w:rtl/>
              </w:rPr>
              <w:t>نتائج المتدربين والشهادات الممنوحة</w:t>
            </w:r>
            <w:r>
              <w:rPr>
                <w:rFonts w:hint="cs"/>
                <w:sz w:val="26"/>
                <w:szCs w:val="26"/>
                <w:rtl/>
              </w:rPr>
              <w:t xml:space="preserve"> </w:t>
            </w:r>
            <w:r w:rsidRPr="00165996">
              <w:rPr>
                <w:rFonts w:hint="cs"/>
                <w:sz w:val="26"/>
                <w:szCs w:val="26"/>
                <w:rtl/>
              </w:rPr>
              <w:t>للخريجين</w:t>
            </w:r>
          </w:p>
        </w:tc>
      </w:tr>
      <w:tr w:rsidR="001224E1" w:rsidRPr="00165996" w:rsidTr="00E077D3">
        <w:trPr>
          <w:cantSplit/>
        </w:trPr>
        <w:tc>
          <w:tcPr>
            <w:tcW w:w="1405" w:type="dxa"/>
            <w:vMerge/>
          </w:tcPr>
          <w:p w:rsidR="001224E1" w:rsidRPr="00165996" w:rsidRDefault="001224E1" w:rsidP="001224E1">
            <w:pPr>
              <w:pStyle w:val="BodyText2"/>
              <w:spacing w:line="440" w:lineRule="exact"/>
              <w:jc w:val="right"/>
              <w:rPr>
                <w:sz w:val="26"/>
                <w:szCs w:val="26"/>
                <w:rtl/>
              </w:rPr>
            </w:pPr>
          </w:p>
        </w:tc>
        <w:tc>
          <w:tcPr>
            <w:tcW w:w="2610" w:type="dxa"/>
          </w:tcPr>
          <w:p w:rsidR="001224E1" w:rsidRPr="00165996" w:rsidRDefault="001224E1" w:rsidP="001224E1">
            <w:pPr>
              <w:pStyle w:val="BodyText2"/>
              <w:spacing w:line="440" w:lineRule="exact"/>
              <w:rPr>
                <w:sz w:val="26"/>
                <w:szCs w:val="26"/>
                <w:rtl/>
              </w:rPr>
            </w:pPr>
            <w:r w:rsidRPr="00165996">
              <w:rPr>
                <w:rFonts w:hint="cs"/>
                <w:sz w:val="26"/>
                <w:szCs w:val="26"/>
                <w:rtl/>
              </w:rPr>
              <w:t>السجلات المحاسبية وأسس ومعايير</w:t>
            </w:r>
            <w:r>
              <w:rPr>
                <w:rFonts w:hint="cs"/>
                <w:sz w:val="26"/>
                <w:szCs w:val="26"/>
                <w:rtl/>
              </w:rPr>
              <w:t xml:space="preserve"> </w:t>
            </w:r>
            <w:r w:rsidRPr="00165996">
              <w:rPr>
                <w:rFonts w:hint="cs"/>
                <w:sz w:val="26"/>
                <w:szCs w:val="26"/>
                <w:rtl/>
              </w:rPr>
              <w:t>احتساب كلفة التدريب</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حساب كلفة التدريب</w:t>
            </w:r>
            <w:r>
              <w:rPr>
                <w:rFonts w:hint="cs"/>
                <w:b/>
                <w:bCs/>
                <w:sz w:val="26"/>
                <w:szCs w:val="26"/>
                <w:rtl/>
                <w:lang w:bidi="ar-SY"/>
              </w:rPr>
              <w:t xml:space="preserve"> </w:t>
            </w:r>
            <w:r w:rsidRPr="00165996">
              <w:rPr>
                <w:rFonts w:hint="cs"/>
                <w:b/>
                <w:bCs/>
                <w:sz w:val="26"/>
                <w:szCs w:val="26"/>
                <w:rtl/>
              </w:rPr>
              <w:t>وتحليلها</w:t>
            </w:r>
          </w:p>
        </w:tc>
        <w:tc>
          <w:tcPr>
            <w:tcW w:w="3960" w:type="dxa"/>
          </w:tcPr>
          <w:p w:rsidR="001224E1" w:rsidRPr="00165996" w:rsidRDefault="001224E1" w:rsidP="001224E1">
            <w:pPr>
              <w:pStyle w:val="BodyText2"/>
              <w:spacing w:line="440" w:lineRule="exact"/>
              <w:rPr>
                <w:sz w:val="26"/>
                <w:szCs w:val="26"/>
                <w:rtl/>
                <w:lang w:bidi="ar-JO"/>
              </w:rPr>
            </w:pPr>
            <w:r w:rsidRPr="00165996">
              <w:rPr>
                <w:rFonts w:hint="cs"/>
                <w:sz w:val="26"/>
                <w:szCs w:val="26"/>
                <w:rtl/>
              </w:rPr>
              <w:t>كلفة التدريب وبيان</w:t>
            </w:r>
            <w:r w:rsidRPr="00165996">
              <w:rPr>
                <w:sz w:val="26"/>
                <w:szCs w:val="26"/>
              </w:rPr>
              <w:t xml:space="preserve"> </w:t>
            </w:r>
            <w:r>
              <w:rPr>
                <w:rFonts w:hint="cs"/>
                <w:sz w:val="26"/>
                <w:szCs w:val="26"/>
                <w:rtl/>
              </w:rPr>
              <w:t xml:space="preserve"> كفاءة و</w:t>
            </w:r>
            <w:r w:rsidRPr="00165996">
              <w:rPr>
                <w:rFonts w:hint="cs"/>
                <w:sz w:val="26"/>
                <w:szCs w:val="26"/>
                <w:rtl/>
              </w:rPr>
              <w:t>فاعلية الانفاق</w:t>
            </w:r>
          </w:p>
          <w:p w:rsidR="001224E1" w:rsidRPr="00165996" w:rsidRDefault="001224E1" w:rsidP="001224E1">
            <w:pPr>
              <w:pStyle w:val="BodyText2"/>
              <w:bidi w:val="0"/>
              <w:spacing w:line="440" w:lineRule="exact"/>
              <w:rPr>
                <w:sz w:val="26"/>
                <w:szCs w:val="26"/>
              </w:rPr>
            </w:pPr>
            <w:r w:rsidRPr="00165996">
              <w:rPr>
                <w:rFonts w:hint="cs"/>
                <w:sz w:val="26"/>
                <w:szCs w:val="26"/>
                <w:rtl/>
              </w:rPr>
              <w:t xml:space="preserve"> </w:t>
            </w:r>
            <w:r w:rsidRPr="00165996">
              <w:rPr>
                <w:b/>
                <w:bCs/>
                <w:sz w:val="26"/>
                <w:szCs w:val="26"/>
              </w:rPr>
              <w:t>Cost benefit and effectiveness</w:t>
            </w:r>
          </w:p>
        </w:tc>
      </w:tr>
      <w:tr w:rsidR="001224E1" w:rsidRPr="00165996" w:rsidTr="00E077D3">
        <w:trPr>
          <w:cantSplit/>
        </w:trPr>
        <w:tc>
          <w:tcPr>
            <w:tcW w:w="1405" w:type="dxa"/>
            <w:vMerge/>
          </w:tcPr>
          <w:p w:rsidR="001224E1" w:rsidRPr="00165996" w:rsidRDefault="001224E1" w:rsidP="001224E1">
            <w:pPr>
              <w:pStyle w:val="BodyText2"/>
              <w:spacing w:line="440" w:lineRule="exact"/>
              <w:jc w:val="right"/>
              <w:rPr>
                <w:sz w:val="26"/>
                <w:szCs w:val="26"/>
                <w:rtl/>
              </w:rPr>
            </w:pPr>
          </w:p>
        </w:tc>
        <w:tc>
          <w:tcPr>
            <w:tcW w:w="2610" w:type="dxa"/>
          </w:tcPr>
          <w:p w:rsidR="001224E1" w:rsidRPr="00165996" w:rsidRDefault="001224E1" w:rsidP="001224E1">
            <w:pPr>
              <w:pStyle w:val="BodyText2"/>
              <w:spacing w:line="440" w:lineRule="exact"/>
              <w:jc w:val="lowKashida"/>
              <w:rPr>
                <w:sz w:val="26"/>
                <w:szCs w:val="26"/>
                <w:rtl/>
                <w:lang w:bidi="ar-JO"/>
              </w:rPr>
            </w:pPr>
            <w:r w:rsidRPr="00165996">
              <w:rPr>
                <w:rFonts w:hint="cs"/>
                <w:sz w:val="26"/>
                <w:szCs w:val="26"/>
                <w:rtl/>
              </w:rPr>
              <w:t>بيانات الخريجين وأصحاب العمل</w:t>
            </w:r>
          </w:p>
          <w:p w:rsidR="001224E1" w:rsidRPr="00165996" w:rsidRDefault="001224E1" w:rsidP="001224E1">
            <w:pPr>
              <w:pStyle w:val="BodyText2"/>
              <w:spacing w:line="440" w:lineRule="exact"/>
              <w:jc w:val="lowKashida"/>
              <w:rPr>
                <w:sz w:val="26"/>
                <w:szCs w:val="26"/>
                <w:rtl/>
                <w:lang w:bidi="ar-JO"/>
              </w:rPr>
            </w:pPr>
            <w:r w:rsidRPr="00165996">
              <w:rPr>
                <w:rFonts w:hint="cs"/>
                <w:sz w:val="26"/>
                <w:szCs w:val="26"/>
                <w:rtl/>
              </w:rPr>
              <w:t xml:space="preserve"> وبيانات الاحتياجات التدريبية في بعديها الكمي والنوعي</w:t>
            </w:r>
          </w:p>
        </w:tc>
        <w:tc>
          <w:tcPr>
            <w:tcW w:w="2610" w:type="dxa"/>
          </w:tcPr>
          <w:p w:rsidR="001224E1" w:rsidRPr="00165996" w:rsidRDefault="001224E1" w:rsidP="001224E1">
            <w:pPr>
              <w:pStyle w:val="BodyText2"/>
              <w:spacing w:line="440" w:lineRule="exact"/>
              <w:rPr>
                <w:b/>
                <w:bCs/>
                <w:sz w:val="26"/>
                <w:szCs w:val="26"/>
                <w:rtl/>
              </w:rPr>
            </w:pPr>
            <w:r w:rsidRPr="00165996">
              <w:rPr>
                <w:rFonts w:hint="cs"/>
                <w:b/>
                <w:bCs/>
                <w:sz w:val="26"/>
                <w:szCs w:val="26"/>
                <w:rtl/>
              </w:rPr>
              <w:t>التقويم الخارجي</w:t>
            </w:r>
            <w:r>
              <w:rPr>
                <w:rFonts w:hint="cs"/>
                <w:b/>
                <w:bCs/>
                <w:sz w:val="26"/>
                <w:szCs w:val="26"/>
                <w:rtl/>
              </w:rPr>
              <w:t xml:space="preserve"> </w:t>
            </w:r>
            <w:r w:rsidRPr="00165996">
              <w:rPr>
                <w:rFonts w:hint="cs"/>
                <w:b/>
                <w:bCs/>
                <w:sz w:val="26"/>
                <w:szCs w:val="26"/>
                <w:rtl/>
              </w:rPr>
              <w:t>للبرامج التدريبية</w:t>
            </w:r>
          </w:p>
        </w:tc>
        <w:tc>
          <w:tcPr>
            <w:tcW w:w="3960" w:type="dxa"/>
          </w:tcPr>
          <w:p w:rsidR="001224E1" w:rsidRPr="00165996" w:rsidRDefault="001224E1" w:rsidP="001224E1">
            <w:pPr>
              <w:pStyle w:val="BodyText2"/>
              <w:spacing w:line="440" w:lineRule="exact"/>
              <w:rPr>
                <w:sz w:val="26"/>
                <w:szCs w:val="26"/>
                <w:lang w:bidi="ar-JO"/>
              </w:rPr>
            </w:pPr>
            <w:r w:rsidRPr="00165996">
              <w:rPr>
                <w:rFonts w:hint="cs"/>
                <w:sz w:val="26"/>
                <w:szCs w:val="26"/>
                <w:rtl/>
              </w:rPr>
              <w:t>مدى صلاحية واعتمادية وموثوقية وارتباطية والقيمة العامة البرامج التدريبية</w:t>
            </w:r>
            <w:r>
              <w:rPr>
                <w:rFonts w:hint="cs"/>
                <w:sz w:val="26"/>
                <w:szCs w:val="26"/>
                <w:rtl/>
              </w:rPr>
              <w:t xml:space="preserve"> </w:t>
            </w:r>
            <w:r w:rsidRPr="00165996">
              <w:rPr>
                <w:rFonts w:hint="cs"/>
                <w:sz w:val="26"/>
                <w:szCs w:val="26"/>
                <w:rtl/>
              </w:rPr>
              <w:t>وديمومة تحقيقها لمتطلبات</w:t>
            </w:r>
            <w:r w:rsidRPr="00165996">
              <w:rPr>
                <w:rFonts w:hint="cs"/>
                <w:sz w:val="26"/>
                <w:szCs w:val="26"/>
                <w:rtl/>
                <w:lang w:bidi="ar-JO"/>
              </w:rPr>
              <w:t xml:space="preserve"> </w:t>
            </w:r>
            <w:r w:rsidRPr="00165996">
              <w:rPr>
                <w:rFonts w:hint="cs"/>
                <w:sz w:val="26"/>
                <w:szCs w:val="26"/>
                <w:rtl/>
              </w:rPr>
              <w:t xml:space="preserve">سوق العمل </w:t>
            </w:r>
          </w:p>
          <w:p w:rsidR="001224E1" w:rsidRPr="00165996" w:rsidRDefault="001224E1" w:rsidP="001224E1">
            <w:pPr>
              <w:pStyle w:val="BodyText2"/>
              <w:bidi w:val="0"/>
              <w:spacing w:line="440" w:lineRule="exact"/>
              <w:rPr>
                <w:b/>
                <w:bCs/>
                <w:sz w:val="26"/>
                <w:szCs w:val="26"/>
                <w:rtl/>
              </w:rPr>
            </w:pPr>
            <w:r w:rsidRPr="00165996">
              <w:rPr>
                <w:b/>
                <w:bCs/>
                <w:sz w:val="26"/>
                <w:szCs w:val="26"/>
              </w:rPr>
              <w:t>Validity, Relevancy, Accountability and general worth of training</w:t>
            </w:r>
          </w:p>
        </w:tc>
      </w:tr>
    </w:tbl>
    <w:p w:rsidR="001224E1" w:rsidRDefault="001224E1" w:rsidP="001224E1">
      <w:pPr>
        <w:pStyle w:val="BodyText2"/>
        <w:spacing w:line="360" w:lineRule="auto"/>
        <w:rPr>
          <w:sz w:val="26"/>
          <w:szCs w:val="26"/>
          <w:rtl/>
        </w:rPr>
      </w:pPr>
    </w:p>
    <w:p w:rsidR="001224E1" w:rsidRDefault="001224E1" w:rsidP="001224E1">
      <w:pPr>
        <w:pStyle w:val="BodyText2"/>
        <w:jc w:val="center"/>
        <w:rPr>
          <w:b/>
          <w:bCs/>
          <w:rtl/>
        </w:rPr>
        <w:sectPr w:rsidR="001224E1" w:rsidSect="00E077D3">
          <w:pgSz w:w="11906" w:h="16838" w:code="9"/>
          <w:pgMar w:top="1440" w:right="1440" w:bottom="1440" w:left="1440" w:header="567" w:footer="567" w:gutter="0"/>
          <w:cols w:space="708"/>
          <w:docGrid w:linePitch="360"/>
        </w:sectPr>
      </w:pPr>
    </w:p>
    <w:p w:rsidR="008D7602" w:rsidRDefault="000B59B7" w:rsidP="00C542E4">
      <w:pPr>
        <w:pStyle w:val="ListParagraph"/>
        <w:numPr>
          <w:ilvl w:val="0"/>
          <w:numId w:val="9"/>
        </w:numPr>
        <w:bidi/>
        <w:rPr>
          <w:rFonts w:ascii="Arial,Bold" w:eastAsia="Times New Roman" w:hAnsi="Times New Roman" w:cs="Arial,Bold"/>
          <w:b/>
          <w:bCs/>
          <w:sz w:val="28"/>
          <w:szCs w:val="28"/>
          <w:lang w:bidi="ar-JO"/>
        </w:rPr>
      </w:pPr>
      <w:r>
        <w:rPr>
          <w:rFonts w:ascii="Arial,Bold" w:eastAsia="Times New Roman" w:hAnsi="Times New Roman" w:cs="Arial,Bold" w:hint="cs"/>
          <w:b/>
          <w:bCs/>
          <w:sz w:val="28"/>
          <w:szCs w:val="28"/>
          <w:rtl/>
          <w:lang w:bidi="ar-JO"/>
        </w:rPr>
        <w:lastRenderedPageBreak/>
        <w:t>الإستنتاجات</w:t>
      </w:r>
    </w:p>
    <w:p w:rsidR="008D7602" w:rsidRDefault="008D7602" w:rsidP="00176EED">
      <w:pPr>
        <w:bidi/>
        <w:ind w:left="360"/>
        <w:rPr>
          <w:rFonts w:ascii="Arial,Bold" w:eastAsia="Times New Roman" w:hAnsi="Times New Roman" w:cs="Arial,Bold"/>
          <w:b/>
          <w:bCs/>
          <w:sz w:val="28"/>
          <w:szCs w:val="28"/>
          <w:rtl/>
          <w:lang w:bidi="ar-JO"/>
        </w:rPr>
      </w:pPr>
      <w:r>
        <w:rPr>
          <w:rFonts w:ascii="Arial,Bold" w:eastAsia="Times New Roman" w:hAnsi="Times New Roman" w:cs="Arial,Bold" w:hint="cs"/>
          <w:b/>
          <w:bCs/>
          <w:sz w:val="28"/>
          <w:szCs w:val="28"/>
          <w:rtl/>
          <w:lang w:bidi="ar-JO"/>
        </w:rPr>
        <w:t xml:space="preserve">مما تقدم في المنهجية وفي سياق تقييم الإحتياجات التدريبية </w:t>
      </w:r>
      <w:r w:rsidR="00176EED">
        <w:rPr>
          <w:rFonts w:ascii="Arial,Bold" w:eastAsia="Times New Roman" w:hAnsi="Times New Roman" w:cs="Arial,Bold" w:hint="cs"/>
          <w:b/>
          <w:bCs/>
          <w:sz w:val="28"/>
          <w:szCs w:val="28"/>
          <w:rtl/>
          <w:lang w:bidi="ar-JO"/>
        </w:rPr>
        <w:t>سنخلص إلى:</w:t>
      </w:r>
    </w:p>
    <w:p w:rsidR="00176EED" w:rsidRPr="00165996" w:rsidRDefault="00176EED" w:rsidP="00C542E4">
      <w:pPr>
        <w:pStyle w:val="BodyText2"/>
        <w:framePr w:hSpace="180" w:wrap="around" w:vAnchor="text" w:hAnchor="text" w:xAlign="center" w:y="1"/>
        <w:numPr>
          <w:ilvl w:val="0"/>
          <w:numId w:val="12"/>
        </w:numPr>
        <w:tabs>
          <w:tab w:val="left" w:pos="2932"/>
        </w:tabs>
        <w:spacing w:line="440" w:lineRule="exact"/>
        <w:suppressOverlap/>
        <w:rPr>
          <w:sz w:val="26"/>
          <w:szCs w:val="26"/>
        </w:rPr>
      </w:pPr>
      <w:r w:rsidRPr="00165996">
        <w:rPr>
          <w:rFonts w:hint="cs"/>
          <w:sz w:val="26"/>
          <w:szCs w:val="26"/>
          <w:rtl/>
        </w:rPr>
        <w:t>البرامج و الأولويات و الأنماط التدريبية</w:t>
      </w:r>
      <w:r>
        <w:rPr>
          <w:rFonts w:hint="cs"/>
          <w:sz w:val="26"/>
          <w:szCs w:val="26"/>
          <w:rtl/>
        </w:rPr>
        <w:t xml:space="preserve"> والبدائل والفرص المتاحة لتدريب الإخصائيين سواء داخل أو خارج مؤسساتهم</w:t>
      </w:r>
      <w:r w:rsidR="000162B0">
        <w:rPr>
          <w:rFonts w:hint="cs"/>
          <w:sz w:val="26"/>
          <w:szCs w:val="26"/>
          <w:rtl/>
        </w:rPr>
        <w:t xml:space="preserve"> </w:t>
      </w:r>
      <w:r w:rsidR="000162B0" w:rsidRPr="000162B0">
        <w:rPr>
          <w:rFonts w:hint="cs"/>
          <w:b/>
          <w:bCs/>
          <w:sz w:val="28"/>
          <w:szCs w:val="28"/>
          <w:rtl/>
        </w:rPr>
        <w:t>وهنا لا توجد استثناءات لأننا نستهدف كافة إختصاصيي التعليم والتدريب المهني والتقني وفي كافة البرامج والإختصاصات</w:t>
      </w:r>
      <w:r>
        <w:rPr>
          <w:rFonts w:hint="cs"/>
          <w:sz w:val="26"/>
          <w:szCs w:val="26"/>
          <w:rtl/>
        </w:rPr>
        <w:t xml:space="preserve"> </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Pr>
          <w:rFonts w:hint="cs"/>
          <w:sz w:val="26"/>
          <w:szCs w:val="26"/>
          <w:rtl/>
        </w:rPr>
        <w:t xml:space="preserve">قاعدة بيانات بالفئات المستهدفة </w:t>
      </w:r>
      <w:r w:rsidRPr="00165996">
        <w:rPr>
          <w:rFonts w:hint="cs"/>
          <w:sz w:val="26"/>
          <w:szCs w:val="26"/>
          <w:rtl/>
        </w:rPr>
        <w:t>(الاحتياجات التدريبية الكمية)</w:t>
      </w:r>
      <w:r>
        <w:rPr>
          <w:rFonts w:hint="cs"/>
          <w:sz w:val="26"/>
          <w:szCs w:val="26"/>
          <w:rtl/>
        </w:rPr>
        <w:t xml:space="preserve"> تتضمن بالحد الأدنى: المسمى والعدد منسوبا للمؤسسة (المدرسة أو المعهد أو الكلية) فالتخصص والعائلة المهنية وقائمة بأصحاب العمل المحيطين أو القريبين أو المناسبين </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Pr>
          <w:rFonts w:hint="cs"/>
          <w:sz w:val="26"/>
          <w:szCs w:val="26"/>
          <w:rtl/>
        </w:rPr>
        <w:t>استمارات خاصة بتقييم الإحتياجات التدريبية :</w:t>
      </w:r>
      <w:r w:rsidRPr="00165996">
        <w:rPr>
          <w:rFonts w:hint="cs"/>
          <w:sz w:val="26"/>
          <w:szCs w:val="26"/>
          <w:rtl/>
        </w:rPr>
        <w:t>مسميات البرامج التدريبية ومحتواها من</w:t>
      </w:r>
      <w:r>
        <w:rPr>
          <w:rFonts w:hint="cs"/>
          <w:sz w:val="26"/>
          <w:szCs w:val="26"/>
          <w:rtl/>
        </w:rPr>
        <w:t xml:space="preserve"> الكفايات </w:t>
      </w:r>
      <w:r w:rsidRPr="00165996">
        <w:rPr>
          <w:rFonts w:hint="cs"/>
          <w:sz w:val="26"/>
          <w:szCs w:val="26"/>
          <w:rtl/>
        </w:rPr>
        <w:t xml:space="preserve"> المهام والواجبات والمهارات</w:t>
      </w:r>
      <w:r>
        <w:rPr>
          <w:rFonts w:hint="cs"/>
          <w:sz w:val="26"/>
          <w:szCs w:val="26"/>
          <w:rtl/>
        </w:rPr>
        <w:t xml:space="preserve"> </w:t>
      </w:r>
      <w:r w:rsidRPr="00165996">
        <w:rPr>
          <w:rFonts w:hint="cs"/>
          <w:sz w:val="26"/>
          <w:szCs w:val="26"/>
          <w:rtl/>
        </w:rPr>
        <w:t>(الاحتياجات التدريبية النوعية)</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Pr>
          <w:rFonts w:hint="cs"/>
          <w:sz w:val="26"/>
          <w:szCs w:val="26"/>
          <w:rtl/>
        </w:rPr>
        <w:t>أماكن و</w:t>
      </w:r>
      <w:r w:rsidRPr="00165996">
        <w:rPr>
          <w:rFonts w:hint="cs"/>
          <w:sz w:val="26"/>
          <w:szCs w:val="26"/>
          <w:rtl/>
        </w:rPr>
        <w:t>أنماط التدريب ومنهجية تطوير المناهج المعتمدة</w:t>
      </w:r>
    </w:p>
    <w:p w:rsidR="00176EED" w:rsidRPr="000162B0" w:rsidRDefault="00176EED" w:rsidP="00C542E4">
      <w:pPr>
        <w:pStyle w:val="BodyText2"/>
        <w:framePr w:hSpace="180" w:wrap="around" w:vAnchor="text" w:hAnchor="text" w:xAlign="center" w:y="1"/>
        <w:numPr>
          <w:ilvl w:val="0"/>
          <w:numId w:val="12"/>
        </w:numPr>
        <w:spacing w:line="440" w:lineRule="exact"/>
        <w:suppressOverlap/>
        <w:rPr>
          <w:b/>
          <w:bCs/>
          <w:sz w:val="26"/>
          <w:szCs w:val="26"/>
          <w:rtl/>
        </w:rPr>
      </w:pPr>
      <w:r w:rsidRPr="00165996">
        <w:rPr>
          <w:rFonts w:hint="cs"/>
          <w:sz w:val="26"/>
          <w:szCs w:val="26"/>
          <w:rtl/>
        </w:rPr>
        <w:t>المناهج التدريبية وفق النمطية أو المنهجية المعتمدة (مقررات، وحدات تدريبية متكاملة، مشاريع)</w:t>
      </w:r>
      <w:r w:rsidR="000162B0">
        <w:rPr>
          <w:rFonts w:hint="cs"/>
          <w:sz w:val="26"/>
          <w:szCs w:val="26"/>
          <w:rtl/>
        </w:rPr>
        <w:t xml:space="preserve"> </w:t>
      </w:r>
      <w:r w:rsidR="000162B0" w:rsidRPr="000162B0">
        <w:rPr>
          <w:rFonts w:hint="cs"/>
          <w:b/>
          <w:bCs/>
          <w:sz w:val="26"/>
          <w:szCs w:val="26"/>
          <w:rtl/>
        </w:rPr>
        <w:t xml:space="preserve">وهنا سنعتمد البرامج قيد التنفيذ والتطوير وفي أبعادها المختلفة : الفنية والمسلكية والإشرافية بما في ذلك برامج تدريب المدربين والمشرفين </w:t>
      </w:r>
      <w:r w:rsidR="000162B0">
        <w:rPr>
          <w:rFonts w:hint="cs"/>
          <w:b/>
          <w:bCs/>
          <w:sz w:val="26"/>
          <w:szCs w:val="26"/>
          <w:rtl/>
        </w:rPr>
        <w:t xml:space="preserve">،وطبقا للإختياجات المرصودة وفي كافة الإتجاهات ، وتظل الفرصة قائمة لشراء برامج جاهزة من قبل مزودي التدريب من داخل وخارج المملكة الأردنية الهاشمية </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sidRPr="00165996">
        <w:rPr>
          <w:rFonts w:hint="cs"/>
          <w:sz w:val="26"/>
          <w:szCs w:val="26"/>
          <w:rtl/>
        </w:rPr>
        <w:t>متطلبات تنفيذ المناهج من الأبنية والتجهيزات</w:t>
      </w:r>
      <w:r w:rsidR="000162B0">
        <w:rPr>
          <w:rFonts w:hint="cs"/>
          <w:sz w:val="26"/>
          <w:szCs w:val="26"/>
          <w:rtl/>
        </w:rPr>
        <w:t xml:space="preserve"> </w:t>
      </w:r>
      <w:r w:rsidR="000162B0" w:rsidRPr="000162B0">
        <w:rPr>
          <w:rFonts w:hint="cs"/>
          <w:b/>
          <w:bCs/>
          <w:sz w:val="26"/>
          <w:szCs w:val="26"/>
          <w:rtl/>
        </w:rPr>
        <w:t xml:space="preserve">سواء </w:t>
      </w:r>
      <w:r w:rsidRPr="000162B0">
        <w:rPr>
          <w:rFonts w:hint="cs"/>
          <w:b/>
          <w:bCs/>
          <w:sz w:val="26"/>
          <w:szCs w:val="26"/>
          <w:rtl/>
        </w:rPr>
        <w:t xml:space="preserve"> </w:t>
      </w:r>
      <w:r w:rsidR="000162B0" w:rsidRPr="000162B0">
        <w:rPr>
          <w:rFonts w:hint="cs"/>
          <w:b/>
          <w:bCs/>
          <w:sz w:val="26"/>
          <w:szCs w:val="26"/>
          <w:rtl/>
        </w:rPr>
        <w:t>داخل أوخارج المؤسسة</w:t>
      </w:r>
      <w:r w:rsidR="000162B0">
        <w:rPr>
          <w:rFonts w:hint="cs"/>
          <w:b/>
          <w:bCs/>
          <w:sz w:val="26"/>
          <w:szCs w:val="26"/>
          <w:rtl/>
        </w:rPr>
        <w:t xml:space="preserve"> واقتراح أماكن التدريب الملبية للمتطلبات والإحتياجات </w:t>
      </w:r>
      <w:r w:rsidR="000162B0">
        <w:rPr>
          <w:rFonts w:hint="cs"/>
          <w:sz w:val="26"/>
          <w:szCs w:val="26"/>
          <w:rtl/>
        </w:rPr>
        <w:t xml:space="preserve"> </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sidRPr="00165996">
        <w:rPr>
          <w:rFonts w:hint="cs"/>
          <w:sz w:val="26"/>
          <w:szCs w:val="26"/>
          <w:rtl/>
        </w:rPr>
        <w:t>المدربون والمشرفون الذين تم اختيارهم</w:t>
      </w:r>
      <w:r>
        <w:rPr>
          <w:rFonts w:hint="cs"/>
          <w:sz w:val="26"/>
          <w:szCs w:val="26"/>
          <w:rtl/>
        </w:rPr>
        <w:t xml:space="preserve"> من داخل المؤسسة أو من خارجها</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Pr>
          <w:rFonts w:hint="cs"/>
          <w:sz w:val="26"/>
          <w:szCs w:val="26"/>
          <w:rtl/>
        </w:rPr>
        <w:t>خطة و</w:t>
      </w:r>
      <w:r w:rsidRPr="00165996">
        <w:rPr>
          <w:rFonts w:hint="cs"/>
          <w:sz w:val="26"/>
          <w:szCs w:val="26"/>
          <w:rtl/>
        </w:rPr>
        <w:t>موازنة التدريب</w:t>
      </w:r>
    </w:p>
    <w:p w:rsidR="00176EED" w:rsidRPr="00165996" w:rsidRDefault="00176EED" w:rsidP="00C542E4">
      <w:pPr>
        <w:pStyle w:val="BodyText2"/>
        <w:framePr w:hSpace="180" w:wrap="around" w:vAnchor="text" w:hAnchor="text" w:xAlign="center" w:y="1"/>
        <w:numPr>
          <w:ilvl w:val="0"/>
          <w:numId w:val="12"/>
        </w:numPr>
        <w:spacing w:line="440" w:lineRule="exact"/>
        <w:suppressOverlap/>
        <w:rPr>
          <w:sz w:val="26"/>
          <w:szCs w:val="26"/>
          <w:rtl/>
        </w:rPr>
      </w:pPr>
      <w:r w:rsidRPr="00165996">
        <w:rPr>
          <w:rFonts w:hint="cs"/>
          <w:sz w:val="26"/>
          <w:szCs w:val="26"/>
          <w:rtl/>
        </w:rPr>
        <w:t>المتدربون الذين تم اختيارهم</w:t>
      </w:r>
    </w:p>
    <w:p w:rsidR="00176EED" w:rsidRPr="00FE2979" w:rsidRDefault="00FE2979" w:rsidP="00FE2979">
      <w:pPr>
        <w:rPr>
          <w:rFonts w:ascii="Arial,Bold" w:eastAsia="Times New Roman" w:hAnsi="Times New Roman" w:cs="Arial,Bold"/>
          <w:b/>
          <w:bCs/>
          <w:sz w:val="32"/>
          <w:szCs w:val="32"/>
          <w:lang w:bidi="ar-JO"/>
        </w:rPr>
      </w:pPr>
      <w:r w:rsidRPr="00FE2979">
        <w:rPr>
          <w:rFonts w:ascii="Arial,Bold" w:eastAsia="Times New Roman" w:hAnsi="Times New Roman" w:cs="Arial,Bold"/>
          <w:b/>
          <w:bCs/>
          <w:sz w:val="32"/>
          <w:szCs w:val="32"/>
          <w:lang w:bidi="ar-JO"/>
        </w:rPr>
        <w:t xml:space="preserve">Proposed Forms for TN Identification and summing up </w:t>
      </w:r>
    </w:p>
    <w:p w:rsidR="001224E1" w:rsidRPr="000162B0" w:rsidRDefault="000162B0" w:rsidP="00CC45CF">
      <w:pPr>
        <w:bidi/>
        <w:ind w:left="360"/>
        <w:rPr>
          <w:rFonts w:ascii="Arial,Bold" w:eastAsia="Times New Roman" w:hAnsi="Times New Roman" w:cs="Arial,Bold"/>
          <w:b/>
          <w:bCs/>
          <w:sz w:val="32"/>
          <w:szCs w:val="32"/>
          <w:rtl/>
          <w:lang w:bidi="ar-JO"/>
        </w:rPr>
      </w:pPr>
      <w:r w:rsidRPr="000162B0">
        <w:rPr>
          <w:rFonts w:ascii="Arial,Bold" w:eastAsia="Times New Roman" w:hAnsi="Times New Roman" w:cs="Arial,Bold" w:hint="cs"/>
          <w:b/>
          <w:bCs/>
          <w:sz w:val="32"/>
          <w:szCs w:val="32"/>
          <w:rtl/>
          <w:lang w:bidi="ar-JO"/>
        </w:rPr>
        <w:t>ثا</w:t>
      </w:r>
      <w:r w:rsidR="00CC45CF">
        <w:rPr>
          <w:rFonts w:ascii="Arial,Bold" w:eastAsia="Times New Roman" w:hAnsi="Times New Roman" w:cs="Arial,Bold" w:hint="cs"/>
          <w:b/>
          <w:bCs/>
          <w:sz w:val="32"/>
          <w:szCs w:val="32"/>
          <w:rtl/>
          <w:lang w:bidi="ar-JO"/>
        </w:rPr>
        <w:t>نيا</w:t>
      </w:r>
      <w:r w:rsidRPr="000162B0">
        <w:rPr>
          <w:rFonts w:ascii="Arial,Bold" w:eastAsia="Times New Roman" w:hAnsi="Times New Roman" w:cs="Arial,Bold" w:hint="cs"/>
          <w:b/>
          <w:bCs/>
          <w:sz w:val="32"/>
          <w:szCs w:val="32"/>
          <w:rtl/>
          <w:lang w:bidi="ar-JO"/>
        </w:rPr>
        <w:t>:</w:t>
      </w:r>
      <w:r w:rsidR="001224E1" w:rsidRPr="000162B0">
        <w:rPr>
          <w:rFonts w:ascii="Arial,Bold" w:eastAsia="Times New Roman" w:hAnsi="Times New Roman" w:cs="Arial,Bold" w:hint="cs"/>
          <w:b/>
          <w:bCs/>
          <w:sz w:val="32"/>
          <w:szCs w:val="32"/>
          <w:rtl/>
          <w:lang w:bidi="ar-JO"/>
        </w:rPr>
        <w:t>النماذج (الإستمارات) المقترحة  لتحديد الإحتياجات التدريبية وتجميعها</w:t>
      </w:r>
    </w:p>
    <w:p w:rsidR="001224E1" w:rsidRPr="00E16356" w:rsidRDefault="001224E1" w:rsidP="00C542E4">
      <w:pPr>
        <w:pStyle w:val="ListParagraph"/>
        <w:numPr>
          <w:ilvl w:val="0"/>
          <w:numId w:val="2"/>
        </w:numPr>
        <w:bidi/>
        <w:rPr>
          <w:rFonts w:ascii="Arial,Bold" w:eastAsia="Times New Roman" w:hAnsi="Times New Roman" w:cs="Arial,Bold"/>
          <w:sz w:val="28"/>
          <w:szCs w:val="28"/>
          <w:rtl/>
          <w:lang w:bidi="ar-JO"/>
        </w:rPr>
      </w:pPr>
      <w:r w:rsidRPr="00E16356">
        <w:rPr>
          <w:rFonts w:ascii="Arial,Bold" w:eastAsia="Times New Roman" w:hAnsi="Times New Roman" w:cs="Arial,Bold" w:hint="cs"/>
          <w:sz w:val="28"/>
          <w:szCs w:val="28"/>
          <w:rtl/>
          <w:lang w:bidi="ar-JO"/>
        </w:rPr>
        <w:t>نموذج (استمارة)1: نموذج تحديد الإحتياجات التدريبية للمعلمين والمدربين</w:t>
      </w:r>
    </w:p>
    <w:p w:rsidR="001224E1" w:rsidRPr="00E16356" w:rsidRDefault="001224E1" w:rsidP="00C542E4">
      <w:pPr>
        <w:pStyle w:val="ListParagraph"/>
        <w:numPr>
          <w:ilvl w:val="0"/>
          <w:numId w:val="2"/>
        </w:numPr>
        <w:bidi/>
        <w:rPr>
          <w:rFonts w:ascii="Arial,Bold" w:eastAsia="Times New Roman" w:hAnsi="Times New Roman" w:cs="Arial,Bold"/>
          <w:sz w:val="28"/>
          <w:szCs w:val="28"/>
          <w:lang w:bidi="ar-JO"/>
        </w:rPr>
      </w:pPr>
      <w:r w:rsidRPr="00E16356">
        <w:rPr>
          <w:rFonts w:ascii="Arial,Bold" w:eastAsia="Times New Roman" w:hAnsi="Times New Roman" w:cs="Arial,Bold" w:hint="cs"/>
          <w:sz w:val="28"/>
          <w:szCs w:val="28"/>
          <w:rtl/>
          <w:lang w:bidi="ar-JO"/>
        </w:rPr>
        <w:t xml:space="preserve">نموذج (استمارة) 2: نموذج تحديد الإحتياجات التدربية لمشرفي ومديري برامج ومؤسسات التعليم المهني والتقني </w:t>
      </w:r>
      <w:r w:rsidRPr="00E16356">
        <w:rPr>
          <w:rFonts w:asciiTheme="minorBidi" w:hAnsiTheme="minorBidi" w:hint="cs"/>
          <w:sz w:val="28"/>
          <w:szCs w:val="28"/>
          <w:rtl/>
          <w:lang w:bidi="ar-JO"/>
        </w:rPr>
        <w:t xml:space="preserve"> (خاص بالمشرفين من ضباط تدريب ورؤساء أقسام ومديري مدارس ومراكز ومعاهد تدريب وعمداء كليات مجتمع )</w:t>
      </w:r>
    </w:p>
    <w:p w:rsidR="001224E1" w:rsidRPr="00F55AA2" w:rsidRDefault="001224E1" w:rsidP="00C542E4">
      <w:pPr>
        <w:pStyle w:val="ListParagraph"/>
        <w:numPr>
          <w:ilvl w:val="0"/>
          <w:numId w:val="2"/>
        </w:numPr>
        <w:bidi/>
        <w:rPr>
          <w:rFonts w:ascii="Arial,Bold" w:eastAsia="Times New Roman" w:hAnsi="Times New Roman" w:cs="Arial,Bold"/>
          <w:sz w:val="28"/>
          <w:szCs w:val="28"/>
          <w:lang w:bidi="ar-JO"/>
        </w:rPr>
      </w:pPr>
      <w:r>
        <w:rPr>
          <w:rFonts w:asciiTheme="minorBidi" w:hAnsiTheme="minorBidi" w:hint="cs"/>
          <w:sz w:val="28"/>
          <w:szCs w:val="28"/>
          <w:rtl/>
          <w:lang w:bidi="ar-JO"/>
        </w:rPr>
        <w:t>نموذج(استمارة) 3 مجمعة للإحتياجات التدريبية :</w:t>
      </w:r>
    </w:p>
    <w:p w:rsidR="001224E1" w:rsidRPr="00F55AA2" w:rsidRDefault="001224E1" w:rsidP="00C542E4">
      <w:pPr>
        <w:pStyle w:val="ListParagraph"/>
        <w:numPr>
          <w:ilvl w:val="1"/>
          <w:numId w:val="2"/>
        </w:numPr>
        <w:bidi/>
        <w:rPr>
          <w:rFonts w:ascii="Arial,Bold" w:eastAsia="Times New Roman" w:hAnsi="Times New Roman" w:cs="Arial,Bold"/>
          <w:sz w:val="28"/>
          <w:szCs w:val="28"/>
          <w:lang w:bidi="ar-JO"/>
        </w:rPr>
      </w:pPr>
      <w:r>
        <w:rPr>
          <w:rFonts w:asciiTheme="minorBidi" w:hAnsiTheme="minorBidi" w:hint="cs"/>
          <w:sz w:val="28"/>
          <w:szCs w:val="28"/>
          <w:rtl/>
          <w:lang w:bidi="ar-JO"/>
        </w:rPr>
        <w:t>للمدربين والمعلمين</w:t>
      </w:r>
    </w:p>
    <w:p w:rsidR="001224E1" w:rsidRPr="00E16356" w:rsidRDefault="001224E1" w:rsidP="00C542E4">
      <w:pPr>
        <w:pStyle w:val="ListParagraph"/>
        <w:numPr>
          <w:ilvl w:val="1"/>
          <w:numId w:val="2"/>
        </w:numPr>
        <w:bidi/>
        <w:rPr>
          <w:rFonts w:ascii="Arial,Bold" w:eastAsia="Times New Roman" w:hAnsi="Times New Roman" w:cs="Arial,Bold"/>
          <w:sz w:val="28"/>
          <w:szCs w:val="28"/>
          <w:rtl/>
          <w:lang w:bidi="ar-JO"/>
        </w:rPr>
      </w:pPr>
      <w:r>
        <w:rPr>
          <w:rFonts w:asciiTheme="minorBidi" w:hAnsiTheme="minorBidi" w:hint="cs"/>
          <w:sz w:val="28"/>
          <w:szCs w:val="28"/>
          <w:rtl/>
          <w:lang w:bidi="ar-JO"/>
        </w:rPr>
        <w:t xml:space="preserve">للمشرفين </w:t>
      </w:r>
    </w:p>
    <w:p w:rsidR="001224E1" w:rsidRPr="00AB38BA" w:rsidRDefault="001224E1" w:rsidP="001224E1">
      <w:pPr>
        <w:bidi/>
        <w:rPr>
          <w:rFonts w:ascii="Arial,Bold" w:eastAsia="Times New Roman" w:hAnsi="Times New Roman" w:cs="Arial,Bold"/>
          <w:b/>
          <w:bCs/>
          <w:sz w:val="28"/>
          <w:szCs w:val="28"/>
          <w:rtl/>
          <w:lang w:bidi="ar-JO"/>
        </w:rPr>
      </w:pPr>
    </w:p>
    <w:tbl>
      <w:tblPr>
        <w:tblStyle w:val="TableGrid"/>
        <w:bidiVisual/>
        <w:tblW w:w="10029" w:type="dxa"/>
        <w:tblInd w:w="-432" w:type="dxa"/>
        <w:tblLook w:val="04A0" w:firstRow="1" w:lastRow="0" w:firstColumn="1" w:lastColumn="0" w:noHBand="0" w:noVBand="1"/>
      </w:tblPr>
      <w:tblGrid>
        <w:gridCol w:w="483"/>
        <w:gridCol w:w="11"/>
        <w:gridCol w:w="901"/>
        <w:gridCol w:w="1065"/>
        <w:gridCol w:w="1888"/>
        <w:gridCol w:w="867"/>
        <w:gridCol w:w="1211"/>
        <w:gridCol w:w="396"/>
        <w:gridCol w:w="843"/>
        <w:gridCol w:w="135"/>
        <w:gridCol w:w="852"/>
        <w:gridCol w:w="1377"/>
      </w:tblGrid>
      <w:tr w:rsidR="002F3BAA" w:rsidRPr="00981087" w:rsidTr="007F2BDE">
        <w:tc>
          <w:tcPr>
            <w:tcW w:w="10029" w:type="dxa"/>
            <w:gridSpan w:val="12"/>
          </w:tcPr>
          <w:p w:rsidR="002F3BAA" w:rsidRDefault="002F3BAA" w:rsidP="007F2BDE">
            <w:pPr>
              <w:bidi/>
              <w:jc w:val="center"/>
              <w:rPr>
                <w:rFonts w:ascii="Arial,Bold" w:eastAsia="Times New Roman" w:hAnsi="Times New Roman" w:cs="Arial,Bold"/>
                <w:b/>
                <w:bCs/>
                <w:sz w:val="28"/>
                <w:szCs w:val="28"/>
                <w:rtl/>
                <w:lang w:bidi="ar-JO"/>
              </w:rPr>
            </w:pPr>
            <w:r>
              <w:rPr>
                <w:rFonts w:ascii="Arial,Bold" w:eastAsia="Times New Roman" w:hAnsi="Times New Roman" w:cs="Arial,Bold" w:hint="cs"/>
                <w:b/>
                <w:bCs/>
                <w:sz w:val="28"/>
                <w:szCs w:val="28"/>
                <w:rtl/>
                <w:lang w:bidi="ar-JO"/>
              </w:rPr>
              <w:t>نموذج (1)إستمارة  تحديد الإحتياجات التدريبية للمعلمين والمدربين</w:t>
            </w:r>
          </w:p>
          <w:p w:rsidR="002F3BAA" w:rsidRDefault="002F3BAA" w:rsidP="007F2BDE">
            <w:pPr>
              <w:bidi/>
              <w:jc w:val="center"/>
              <w:rPr>
                <w:rFonts w:ascii="Arial,Bold" w:eastAsia="Times New Roman" w:hAnsi="Times New Roman" w:cs="Arial,Bold"/>
                <w:b/>
                <w:bCs/>
                <w:sz w:val="28"/>
                <w:szCs w:val="28"/>
                <w:rtl/>
                <w:lang w:bidi="ar-JO"/>
              </w:rPr>
            </w:pPr>
          </w:p>
          <w:p w:rsidR="002F3BAA" w:rsidRPr="00981087" w:rsidRDefault="002F3BAA" w:rsidP="007F2BDE">
            <w:pPr>
              <w:bidi/>
              <w:rPr>
                <w:rFonts w:asciiTheme="minorBidi" w:hAnsiTheme="minorBidi"/>
                <w:b/>
                <w:bCs/>
                <w:sz w:val="24"/>
                <w:szCs w:val="24"/>
                <w:rtl/>
                <w:lang w:bidi="ar-JO"/>
              </w:rPr>
            </w:pPr>
            <w:r w:rsidRPr="006C0229">
              <w:rPr>
                <w:rFonts w:asciiTheme="minorBidi" w:hAnsiTheme="minorBidi" w:hint="cs"/>
                <w:b/>
                <w:bCs/>
                <w:sz w:val="28"/>
                <w:szCs w:val="28"/>
                <w:rtl/>
                <w:lang w:bidi="ar-JO"/>
              </w:rPr>
              <w:t>الكلية/ المدرسة / المعهد:</w:t>
            </w:r>
            <w:r>
              <w:rPr>
                <w:rFonts w:asciiTheme="minorBidi" w:hAnsiTheme="minorBidi" w:hint="cs"/>
                <w:b/>
                <w:bCs/>
                <w:sz w:val="28"/>
                <w:szCs w:val="28"/>
                <w:rtl/>
                <w:lang w:bidi="ar-JO"/>
              </w:rPr>
              <w:t xml:space="preserve">                                                   التخصص ( البرنامج):</w:t>
            </w:r>
          </w:p>
        </w:tc>
      </w:tr>
      <w:tr w:rsidR="002F3BAA" w:rsidRPr="00981087" w:rsidTr="007F2BDE">
        <w:tc>
          <w:tcPr>
            <w:tcW w:w="1395" w:type="dxa"/>
            <w:gridSpan w:val="3"/>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الإسم </w:t>
            </w:r>
          </w:p>
        </w:tc>
        <w:tc>
          <w:tcPr>
            <w:tcW w:w="2953" w:type="dxa"/>
            <w:gridSpan w:val="2"/>
          </w:tcPr>
          <w:p w:rsidR="002F3BAA" w:rsidRPr="00981087" w:rsidRDefault="002F3BAA" w:rsidP="007F2BDE">
            <w:pPr>
              <w:bidi/>
              <w:rPr>
                <w:rFonts w:asciiTheme="minorBidi" w:hAnsiTheme="minorBidi"/>
                <w:b/>
                <w:bCs/>
                <w:sz w:val="24"/>
                <w:szCs w:val="24"/>
                <w:rtl/>
              </w:rPr>
            </w:pPr>
          </w:p>
        </w:tc>
        <w:tc>
          <w:tcPr>
            <w:tcW w:w="867" w:type="dxa"/>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المسمى الوظيفي</w:t>
            </w:r>
          </w:p>
        </w:tc>
        <w:tc>
          <w:tcPr>
            <w:tcW w:w="1211" w:type="dxa"/>
          </w:tcPr>
          <w:p w:rsidR="002F3BAA" w:rsidRPr="00981087" w:rsidRDefault="002F3BAA" w:rsidP="007F2BDE">
            <w:pPr>
              <w:bidi/>
              <w:rPr>
                <w:rFonts w:asciiTheme="minorBidi" w:hAnsiTheme="minorBidi"/>
                <w:b/>
                <w:bCs/>
                <w:sz w:val="24"/>
                <w:szCs w:val="24"/>
                <w:rtl/>
              </w:rPr>
            </w:pPr>
          </w:p>
        </w:tc>
        <w:tc>
          <w:tcPr>
            <w:tcW w:w="1374" w:type="dxa"/>
            <w:gridSpan w:val="3"/>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الدرجة</w:t>
            </w:r>
          </w:p>
        </w:tc>
        <w:tc>
          <w:tcPr>
            <w:tcW w:w="2229" w:type="dxa"/>
            <w:gridSpan w:val="2"/>
          </w:tcPr>
          <w:p w:rsidR="002F3BAA" w:rsidRPr="00981087" w:rsidRDefault="002F3BAA" w:rsidP="007F2BDE">
            <w:pPr>
              <w:bidi/>
              <w:rPr>
                <w:rFonts w:asciiTheme="minorBidi" w:hAnsiTheme="minorBidi"/>
                <w:sz w:val="24"/>
                <w:szCs w:val="24"/>
                <w:rtl/>
              </w:rPr>
            </w:pPr>
          </w:p>
        </w:tc>
      </w:tr>
      <w:tr w:rsidR="002F3BAA" w:rsidRPr="00981087" w:rsidTr="007F2BDE">
        <w:tc>
          <w:tcPr>
            <w:tcW w:w="2460" w:type="dxa"/>
            <w:gridSpan w:val="4"/>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تاريخ الإلتحاق بالوظيفة</w:t>
            </w:r>
          </w:p>
        </w:tc>
        <w:tc>
          <w:tcPr>
            <w:tcW w:w="1888" w:type="dxa"/>
          </w:tcPr>
          <w:p w:rsidR="002F3BAA" w:rsidRPr="00981087" w:rsidRDefault="002F3BAA" w:rsidP="007F2BDE">
            <w:pPr>
              <w:bidi/>
              <w:rPr>
                <w:rFonts w:asciiTheme="minorBidi" w:hAnsiTheme="minorBidi"/>
                <w:b/>
                <w:bCs/>
                <w:sz w:val="24"/>
                <w:szCs w:val="24"/>
                <w:rtl/>
              </w:rPr>
            </w:pPr>
          </w:p>
        </w:tc>
        <w:tc>
          <w:tcPr>
            <w:tcW w:w="867" w:type="dxa"/>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تاريخ التعيين</w:t>
            </w:r>
          </w:p>
        </w:tc>
        <w:tc>
          <w:tcPr>
            <w:tcW w:w="1211" w:type="dxa"/>
          </w:tcPr>
          <w:p w:rsidR="002F3BAA" w:rsidRPr="00981087" w:rsidRDefault="002F3BAA" w:rsidP="007F2BDE">
            <w:pPr>
              <w:bidi/>
              <w:rPr>
                <w:rFonts w:asciiTheme="minorBidi" w:hAnsiTheme="minorBidi"/>
                <w:b/>
                <w:bCs/>
                <w:sz w:val="24"/>
                <w:szCs w:val="24"/>
                <w:rtl/>
              </w:rPr>
            </w:pPr>
          </w:p>
        </w:tc>
        <w:tc>
          <w:tcPr>
            <w:tcW w:w="1374" w:type="dxa"/>
            <w:gridSpan w:val="3"/>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المؤهل العلمي </w:t>
            </w:r>
          </w:p>
        </w:tc>
        <w:tc>
          <w:tcPr>
            <w:tcW w:w="2229" w:type="dxa"/>
            <w:gridSpan w:val="2"/>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الوصف الوظيفي (المهام والواجبات</w:t>
            </w:r>
            <w:r>
              <w:rPr>
                <w:rFonts w:asciiTheme="minorBidi" w:hAnsiTheme="minorBidi" w:hint="cs"/>
                <w:b/>
                <w:bCs/>
                <w:sz w:val="24"/>
                <w:szCs w:val="24"/>
                <w:rtl/>
              </w:rPr>
              <w:t xml:space="preserve"> والمسؤوليات</w:t>
            </w:r>
            <w:r w:rsidRPr="00981087">
              <w:rPr>
                <w:rFonts w:asciiTheme="minorBidi" w:hAnsiTheme="minorBidi"/>
                <w:b/>
                <w:bCs/>
                <w:sz w:val="24"/>
                <w:szCs w:val="24"/>
                <w:rtl/>
              </w:rPr>
              <w:t>)</w:t>
            </w:r>
          </w:p>
        </w:tc>
      </w:tr>
      <w:tr w:rsidR="002F3BAA" w:rsidRPr="00981087" w:rsidTr="007F2BDE">
        <w:tc>
          <w:tcPr>
            <w:tcW w:w="10029" w:type="dxa"/>
            <w:gridSpan w:val="1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 xml:space="preserve">كما هي في الكتيب التنظيمي للمنظمة (وزارة ، مؤسسة ، شركة، جامعة ، كلية ، معهد ، مركز ، مدرسة ) أو التوصيفات النظيرة والمعيارية الوطنية والعالمية </w:t>
            </w:r>
          </w:p>
        </w:tc>
      </w:tr>
      <w:tr w:rsidR="002F3BAA" w:rsidRPr="00981087" w:rsidTr="007F2BDE">
        <w:trPr>
          <w:trHeight w:val="2397"/>
        </w:trPr>
        <w:tc>
          <w:tcPr>
            <w:tcW w:w="10029" w:type="dxa"/>
            <w:gridSpan w:val="1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(يمكن إرفاق الوصف المعتمد كملحق)</w:t>
            </w:r>
          </w:p>
        </w:tc>
      </w:tr>
      <w:tr w:rsidR="002F3BAA" w:rsidRPr="00981087" w:rsidTr="007F2BDE">
        <w:trPr>
          <w:trHeight w:val="333"/>
        </w:trPr>
        <w:tc>
          <w:tcPr>
            <w:tcW w:w="10029" w:type="dxa"/>
            <w:gridSpan w:val="12"/>
          </w:tcPr>
          <w:p w:rsidR="002F3BAA" w:rsidRDefault="002F3BAA" w:rsidP="007F2BDE">
            <w:pPr>
              <w:bidi/>
              <w:rPr>
                <w:rFonts w:asciiTheme="minorBidi" w:hAnsiTheme="minorBidi"/>
                <w:b/>
                <w:bCs/>
                <w:sz w:val="24"/>
                <w:szCs w:val="24"/>
                <w:rtl/>
              </w:rPr>
            </w:pPr>
            <w:r>
              <w:rPr>
                <w:rFonts w:asciiTheme="minorBidi" w:hAnsiTheme="minorBidi" w:hint="cs"/>
                <w:b/>
                <w:bCs/>
                <w:sz w:val="24"/>
                <w:szCs w:val="24"/>
                <w:rtl/>
              </w:rPr>
              <w:t xml:space="preserve">تحديد الإحتياجات التدريبية </w:t>
            </w:r>
          </w:p>
          <w:p w:rsidR="002F3BAA" w:rsidRPr="00981087" w:rsidRDefault="002F3BAA" w:rsidP="007F2BDE">
            <w:pPr>
              <w:bidi/>
              <w:rPr>
                <w:rFonts w:asciiTheme="minorBidi" w:hAnsiTheme="minorBidi"/>
                <w:b/>
                <w:bCs/>
                <w:sz w:val="24"/>
                <w:szCs w:val="24"/>
                <w:rtl/>
                <w:lang w:bidi="ar-JO"/>
              </w:rPr>
            </w:pPr>
            <w:r>
              <w:rPr>
                <w:rFonts w:asciiTheme="minorBidi" w:hAnsiTheme="minorBidi" w:hint="cs"/>
                <w:b/>
                <w:bCs/>
                <w:sz w:val="24"/>
                <w:szCs w:val="24"/>
                <w:rtl/>
              </w:rPr>
              <w:t xml:space="preserve">برجاء وضع أشارة </w:t>
            </w:r>
            <w:r>
              <w:rPr>
                <w:rFonts w:asciiTheme="minorBidi" w:hAnsiTheme="minorBidi"/>
                <w:b/>
                <w:bCs/>
                <w:sz w:val="24"/>
                <w:szCs w:val="24"/>
                <w:rtl/>
              </w:rPr>
              <w:t>√</w:t>
            </w:r>
            <w:r>
              <w:rPr>
                <w:rFonts w:asciiTheme="minorBidi" w:hAnsiTheme="minorBidi" w:hint="cs"/>
                <w:b/>
                <w:bCs/>
                <w:sz w:val="24"/>
                <w:szCs w:val="24"/>
                <w:rtl/>
              </w:rPr>
              <w:t xml:space="preserve"> حيثما ظهرت حاجة من قبلك  كموظف ومن قبل المشرف حيثما يتفق معك وإشارة </w:t>
            </w:r>
            <w:r>
              <w:rPr>
                <w:rFonts w:asciiTheme="minorBidi" w:hAnsiTheme="minorBidi"/>
                <w:b/>
                <w:bCs/>
                <w:sz w:val="24"/>
                <w:szCs w:val="24"/>
              </w:rPr>
              <w:t xml:space="preserve">X </w:t>
            </w:r>
            <w:r>
              <w:rPr>
                <w:rFonts w:asciiTheme="minorBidi" w:hAnsiTheme="minorBidi" w:hint="cs"/>
                <w:b/>
                <w:bCs/>
                <w:sz w:val="24"/>
                <w:szCs w:val="24"/>
                <w:rtl/>
              </w:rPr>
              <w:t xml:space="preserve"> </w:t>
            </w:r>
            <w:r>
              <w:rPr>
                <w:rFonts w:asciiTheme="minorBidi" w:hAnsiTheme="minorBidi" w:hint="cs"/>
                <w:b/>
                <w:bCs/>
                <w:sz w:val="24"/>
                <w:szCs w:val="24"/>
                <w:rtl/>
                <w:lang w:bidi="ar-JO"/>
              </w:rPr>
              <w:t xml:space="preserve">حيثما لا توجد حاجة تدريبية للموظف أو عدم تأييد من قبل المشرف أوحيثما تعارض رأي المشرف مع رأي الموظف </w:t>
            </w:r>
          </w:p>
        </w:tc>
      </w:tr>
      <w:tr w:rsidR="002F3BAA" w:rsidRPr="00981087" w:rsidTr="007F2BDE">
        <w:tc>
          <w:tcPr>
            <w:tcW w:w="494" w:type="dxa"/>
            <w:gridSpan w:val="2"/>
            <w:vMerge w:val="restart"/>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م</w:t>
            </w:r>
          </w:p>
        </w:tc>
        <w:tc>
          <w:tcPr>
            <w:tcW w:w="6328" w:type="dxa"/>
            <w:gridSpan w:val="6"/>
            <w:vMerge w:val="restart"/>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الإحتياجات التدريبية الفنية المتخصصة  مستندا إلى المهام والواجبات </w:t>
            </w:r>
            <w:r>
              <w:rPr>
                <w:rFonts w:asciiTheme="minorBidi" w:hAnsiTheme="minorBidi" w:hint="cs"/>
                <w:b/>
                <w:bCs/>
                <w:sz w:val="24"/>
                <w:szCs w:val="24"/>
                <w:rtl/>
              </w:rPr>
              <w:t xml:space="preserve">والمسؤوليات أعلاه،واستنادا وصف ومحتوى البرنامج وتحديدا عناوين الوحدات التدريبية للبرنامج أو النتاجات التعليمية </w:t>
            </w:r>
            <w:r w:rsidRPr="00981087">
              <w:rPr>
                <w:rFonts w:asciiTheme="minorBidi" w:hAnsiTheme="minorBidi"/>
                <w:b/>
                <w:bCs/>
                <w:sz w:val="24"/>
                <w:szCs w:val="24"/>
                <w:rtl/>
              </w:rPr>
              <w:t xml:space="preserve"> </w:t>
            </w:r>
          </w:p>
        </w:tc>
        <w:tc>
          <w:tcPr>
            <w:tcW w:w="1830" w:type="dxa"/>
            <w:gridSpan w:val="3"/>
          </w:tcPr>
          <w:p w:rsidR="002F3BAA" w:rsidRPr="00981087" w:rsidRDefault="002F3BAA" w:rsidP="007F2BDE">
            <w:pPr>
              <w:bidi/>
              <w:jc w:val="center"/>
              <w:rPr>
                <w:rFonts w:asciiTheme="minorBidi" w:hAnsiTheme="minorBidi"/>
                <w:b/>
                <w:bCs/>
                <w:sz w:val="24"/>
                <w:szCs w:val="24"/>
                <w:rtl/>
              </w:rPr>
            </w:pPr>
            <w:r w:rsidRPr="00981087">
              <w:rPr>
                <w:rFonts w:asciiTheme="minorBidi" w:hAnsiTheme="minorBidi"/>
                <w:b/>
                <w:bCs/>
                <w:sz w:val="24"/>
                <w:szCs w:val="24"/>
                <w:rtl/>
              </w:rPr>
              <w:t>راي</w:t>
            </w:r>
          </w:p>
        </w:tc>
        <w:tc>
          <w:tcPr>
            <w:tcW w:w="1377" w:type="dxa"/>
            <w:vMerge w:val="restart"/>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ملاحظات</w:t>
            </w:r>
          </w:p>
        </w:tc>
      </w:tr>
      <w:tr w:rsidR="002F3BAA" w:rsidRPr="00981087" w:rsidTr="007F2BDE">
        <w:tc>
          <w:tcPr>
            <w:tcW w:w="494" w:type="dxa"/>
            <w:gridSpan w:val="2"/>
            <w:vMerge/>
          </w:tcPr>
          <w:p w:rsidR="002F3BAA" w:rsidRPr="00981087" w:rsidRDefault="002F3BAA" w:rsidP="007F2BDE">
            <w:pPr>
              <w:bidi/>
              <w:rPr>
                <w:rFonts w:asciiTheme="minorBidi" w:hAnsiTheme="minorBidi"/>
                <w:b/>
                <w:bCs/>
                <w:sz w:val="24"/>
                <w:szCs w:val="24"/>
                <w:rtl/>
              </w:rPr>
            </w:pPr>
          </w:p>
        </w:tc>
        <w:tc>
          <w:tcPr>
            <w:tcW w:w="6328" w:type="dxa"/>
            <w:gridSpan w:val="6"/>
            <w:vMerge/>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الموظف</w:t>
            </w:r>
          </w:p>
        </w:tc>
        <w:tc>
          <w:tcPr>
            <w:tcW w:w="987" w:type="dxa"/>
            <w:gridSpan w:val="2"/>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المشرف</w:t>
            </w:r>
          </w:p>
        </w:tc>
        <w:tc>
          <w:tcPr>
            <w:tcW w:w="1377" w:type="dxa"/>
            <w:vMerge/>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1</w:t>
            </w:r>
          </w:p>
        </w:tc>
        <w:tc>
          <w:tcPr>
            <w:tcW w:w="6328" w:type="dxa"/>
            <w:gridSpan w:val="6"/>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2</w:t>
            </w:r>
          </w:p>
        </w:tc>
        <w:tc>
          <w:tcPr>
            <w:tcW w:w="6328" w:type="dxa"/>
            <w:gridSpan w:val="6"/>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3</w:t>
            </w:r>
          </w:p>
        </w:tc>
        <w:tc>
          <w:tcPr>
            <w:tcW w:w="6328" w:type="dxa"/>
            <w:gridSpan w:val="6"/>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4</w:t>
            </w:r>
          </w:p>
        </w:tc>
        <w:tc>
          <w:tcPr>
            <w:tcW w:w="6328" w:type="dxa"/>
            <w:gridSpan w:val="6"/>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5</w:t>
            </w:r>
          </w:p>
        </w:tc>
        <w:tc>
          <w:tcPr>
            <w:tcW w:w="6328" w:type="dxa"/>
            <w:gridSpan w:val="6"/>
          </w:tcPr>
          <w:p w:rsidR="002F3BAA" w:rsidRPr="00981087" w:rsidRDefault="002F3BAA" w:rsidP="007F2BDE">
            <w:pPr>
              <w:bidi/>
              <w:rPr>
                <w:rFonts w:asciiTheme="minorBidi" w:hAnsiTheme="minorBidi"/>
                <w:b/>
                <w:bCs/>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bidi/>
              <w:rPr>
                <w:rFonts w:asciiTheme="minorBidi" w:hAnsiTheme="minorBidi"/>
                <w:b/>
                <w:bCs/>
                <w:sz w:val="24"/>
                <w:szCs w:val="24"/>
              </w:rPr>
            </w:pPr>
            <w:r w:rsidRPr="00981087">
              <w:rPr>
                <w:rFonts w:asciiTheme="minorBidi" w:hAnsiTheme="minorBidi"/>
                <w:b/>
                <w:bCs/>
                <w:sz w:val="24"/>
                <w:szCs w:val="24"/>
                <w:rtl/>
                <w:lang w:bidi="ar-JO"/>
              </w:rPr>
              <w:t xml:space="preserve">الإحتياجات </w:t>
            </w:r>
            <w:r w:rsidRPr="00981087">
              <w:rPr>
                <w:rFonts w:asciiTheme="minorBidi" w:hAnsiTheme="minorBidi"/>
                <w:b/>
                <w:bCs/>
                <w:sz w:val="24"/>
                <w:szCs w:val="24"/>
                <w:rtl/>
              </w:rPr>
              <w:t>المنهجية</w:t>
            </w:r>
          </w:p>
          <w:p w:rsidR="002F3BAA" w:rsidRPr="003B68B9" w:rsidRDefault="002F3BAA" w:rsidP="007F2BDE">
            <w:pPr>
              <w:bidi/>
              <w:rPr>
                <w:rFonts w:asciiTheme="minorBidi" w:hAnsiTheme="minorBidi"/>
                <w:b/>
                <w:bCs/>
                <w:sz w:val="24"/>
                <w:szCs w:val="24"/>
                <w:rtl/>
              </w:rPr>
            </w:pPr>
            <w:r w:rsidRPr="00981087">
              <w:rPr>
                <w:rFonts w:asciiTheme="minorBidi" w:hAnsiTheme="minorBidi"/>
                <w:b/>
                <w:bCs/>
                <w:sz w:val="24"/>
                <w:szCs w:val="24"/>
                <w:rtl/>
              </w:rPr>
              <w:t>وتتكون الكفاية المنهجية من مجالات القدرة التي يمكن تطبيقها في مختلف المواقف ، وهي ضرورية لمواجهة التحديات الصعبة في مكان العمل ومنها</w:t>
            </w:r>
            <w:r w:rsidRPr="00981087">
              <w:rPr>
                <w:rFonts w:asciiTheme="minorBidi" w:hAnsiTheme="minorBidi"/>
                <w:b/>
                <w:bCs/>
                <w:sz w:val="24"/>
                <w:szCs w:val="24"/>
              </w:rPr>
              <w:t>:</w:t>
            </w: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1</w:t>
            </w:r>
          </w:p>
        </w:tc>
        <w:tc>
          <w:tcPr>
            <w:tcW w:w="6328" w:type="dxa"/>
            <w:gridSpan w:val="6"/>
          </w:tcPr>
          <w:p w:rsidR="002F3BAA" w:rsidRPr="003B68B9" w:rsidRDefault="002F3BAA" w:rsidP="007F2BDE">
            <w:pPr>
              <w:bidi/>
              <w:rPr>
                <w:rFonts w:asciiTheme="minorBidi" w:hAnsiTheme="minorBidi"/>
                <w:sz w:val="24"/>
                <w:szCs w:val="24"/>
              </w:rPr>
            </w:pPr>
            <w:r w:rsidRPr="003B68B9">
              <w:rPr>
                <w:rFonts w:asciiTheme="minorBidi" w:eastAsia="Times New Roman" w:hAnsiTheme="minorBidi"/>
                <w:sz w:val="24"/>
                <w:szCs w:val="24"/>
                <w:rtl/>
              </w:rPr>
              <w:t>حل المش</w:t>
            </w:r>
            <w:r w:rsidRPr="003B68B9">
              <w:rPr>
                <w:rFonts w:asciiTheme="minorBidi" w:eastAsia="Times New Roman" w:hAnsiTheme="minorBidi"/>
                <w:sz w:val="24"/>
                <w:szCs w:val="24"/>
                <w:rtl/>
                <w:lang w:bidi="ar-JO"/>
              </w:rPr>
              <w:t>اكل</w:t>
            </w:r>
            <w:r w:rsidRPr="003B68B9">
              <w:rPr>
                <w:rFonts w:asciiTheme="minorBidi" w:eastAsia="Times New Roman" w:hAnsiTheme="minorBidi"/>
                <w:sz w:val="24"/>
                <w:szCs w:val="24"/>
                <w:rtl/>
              </w:rPr>
              <w:t xml:space="preserve"> والتفكير النقدي</w:t>
            </w:r>
            <w:r w:rsidRPr="003B68B9">
              <w:rPr>
                <w:rFonts w:asciiTheme="minorBidi" w:hAnsiTheme="minorBidi"/>
                <w:sz w:val="24"/>
                <w:szCs w:val="24"/>
                <w:rtl/>
              </w:rPr>
              <w:t>:</w:t>
            </w:r>
            <w:r w:rsidRPr="003B68B9">
              <w:rPr>
                <w:rFonts w:asciiTheme="minorBidi" w:eastAsia="Times New Roman" w:hAnsiTheme="minorBidi"/>
                <w:sz w:val="24"/>
                <w:szCs w:val="24"/>
                <w:rtl/>
              </w:rPr>
              <w:t xml:space="preserve">القدرة على تحليل مشكلة  بشكل منهجي نظامي؛ وتحليل  وتحديد الحلول الممكنة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2</w:t>
            </w:r>
          </w:p>
        </w:tc>
        <w:tc>
          <w:tcPr>
            <w:tcW w:w="6328" w:type="dxa"/>
            <w:gridSpan w:val="6"/>
          </w:tcPr>
          <w:p w:rsidR="002F3BAA" w:rsidRPr="003B68B9" w:rsidRDefault="002F3BAA" w:rsidP="007F2BDE">
            <w:pPr>
              <w:shd w:val="clear" w:color="auto" w:fill="FFFFFF"/>
              <w:bidi/>
              <w:rPr>
                <w:rFonts w:asciiTheme="minorBidi" w:eastAsia="Times New Roman" w:hAnsiTheme="minorBidi"/>
                <w:color w:val="000000"/>
                <w:spacing w:val="-1"/>
                <w:sz w:val="24"/>
                <w:szCs w:val="24"/>
                <w:rtl/>
                <w:lang w:bidi="ar-JO"/>
              </w:rPr>
            </w:pPr>
            <w:r w:rsidRPr="003B68B9">
              <w:rPr>
                <w:rFonts w:asciiTheme="minorBidi" w:eastAsia="Times New Roman" w:hAnsiTheme="minorBidi"/>
                <w:color w:val="000000"/>
                <w:spacing w:val="-1"/>
                <w:sz w:val="24"/>
                <w:szCs w:val="24"/>
                <w:rtl/>
                <w:lang w:bidi="ar-JO"/>
              </w:rPr>
              <w:t>المنهجية العلمية:</w:t>
            </w:r>
            <w:r w:rsidRPr="003B68B9">
              <w:rPr>
                <w:rFonts w:asciiTheme="minorBidi" w:eastAsia="Times New Roman" w:hAnsiTheme="minorBidi"/>
                <w:sz w:val="24"/>
                <w:szCs w:val="24"/>
                <w:rtl/>
              </w:rPr>
              <w:t xml:space="preserve">القدرة على </w:t>
            </w:r>
            <w:r w:rsidRPr="003B68B9">
              <w:rPr>
                <w:rFonts w:asciiTheme="minorBidi" w:eastAsia="Times New Roman" w:hAnsiTheme="minorBidi"/>
                <w:color w:val="000000"/>
                <w:spacing w:val="-1"/>
                <w:sz w:val="24"/>
                <w:szCs w:val="24"/>
                <w:rtl/>
                <w:lang w:bidi="ar-JO"/>
              </w:rPr>
              <w:t xml:space="preserve">اختيار الأساليب العلمية وتطبيقها وتقييمها لمعالجة مشكلات معينة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3</w:t>
            </w:r>
          </w:p>
        </w:tc>
        <w:tc>
          <w:tcPr>
            <w:tcW w:w="6328" w:type="dxa"/>
            <w:gridSpan w:val="6"/>
          </w:tcPr>
          <w:p w:rsidR="002F3BAA" w:rsidRPr="003B68B9" w:rsidRDefault="002F3BAA" w:rsidP="007F2BDE">
            <w:pPr>
              <w:bidi/>
              <w:rPr>
                <w:rFonts w:asciiTheme="minorBidi" w:eastAsia="Times New Roman" w:hAnsiTheme="minorBidi"/>
                <w:sz w:val="24"/>
                <w:szCs w:val="24"/>
                <w:rtl/>
              </w:rPr>
            </w:pPr>
            <w:r w:rsidRPr="003B68B9">
              <w:rPr>
                <w:rFonts w:asciiTheme="minorBidi" w:eastAsia="Times New Roman" w:hAnsiTheme="minorBidi"/>
                <w:sz w:val="24"/>
                <w:szCs w:val="24"/>
                <w:rtl/>
              </w:rPr>
              <w:t xml:space="preserve">طرائق العمل </w:t>
            </w:r>
            <w:r>
              <w:rPr>
                <w:rFonts w:asciiTheme="minorBidi" w:eastAsia="Times New Roman" w:hAnsiTheme="minorBidi" w:hint="cs"/>
                <w:sz w:val="24"/>
                <w:szCs w:val="24"/>
                <w:rtl/>
              </w:rPr>
              <w:t>و</w:t>
            </w:r>
            <w:r w:rsidRPr="003B68B9">
              <w:rPr>
                <w:rFonts w:asciiTheme="minorBidi" w:eastAsia="Times New Roman" w:hAnsiTheme="minorBidi"/>
                <w:sz w:val="24"/>
                <w:szCs w:val="24"/>
                <w:rtl/>
              </w:rPr>
              <w:t xml:space="preserve"> التقنيات ، والإجراءات وتشمل:القدرة على اختيار وتطبيق وتقويم أساليب وتقنيات وإجراءات العمل العامة والمتخصصة للتعامل مع المشكلات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4</w:t>
            </w:r>
          </w:p>
        </w:tc>
        <w:tc>
          <w:tcPr>
            <w:tcW w:w="6328" w:type="dxa"/>
            <w:gridSpan w:val="6"/>
          </w:tcPr>
          <w:p w:rsidR="002F3BAA" w:rsidRPr="003B68B9" w:rsidRDefault="002F3BAA" w:rsidP="007F2BDE">
            <w:pPr>
              <w:shd w:val="clear" w:color="auto" w:fill="FFFFFF"/>
              <w:bidi/>
              <w:rPr>
                <w:rFonts w:asciiTheme="minorBidi" w:eastAsia="Times New Roman" w:hAnsiTheme="minorBidi"/>
                <w:color w:val="000000"/>
                <w:spacing w:val="-1"/>
                <w:sz w:val="24"/>
                <w:szCs w:val="24"/>
                <w:rtl/>
              </w:rPr>
            </w:pPr>
            <w:r w:rsidRPr="003B68B9">
              <w:rPr>
                <w:rFonts w:asciiTheme="minorBidi" w:eastAsia="Times New Roman" w:hAnsiTheme="minorBidi"/>
                <w:color w:val="000000"/>
                <w:spacing w:val="-1"/>
                <w:sz w:val="24"/>
                <w:szCs w:val="24"/>
                <w:rtl/>
              </w:rPr>
              <w:t>محو الأمية المعلوماتية ومهارات الحاسوب :</w:t>
            </w:r>
            <w:r w:rsidRPr="003B68B9">
              <w:rPr>
                <w:rFonts w:asciiTheme="minorBidi" w:eastAsia="Times New Roman" w:hAnsiTheme="minorBidi"/>
                <w:sz w:val="24"/>
                <w:szCs w:val="24"/>
                <w:rtl/>
              </w:rPr>
              <w:t xml:space="preserve">القدرة على </w:t>
            </w:r>
            <w:r w:rsidRPr="003B68B9">
              <w:rPr>
                <w:rFonts w:asciiTheme="minorBidi" w:eastAsia="Times New Roman" w:hAnsiTheme="minorBidi"/>
                <w:color w:val="000000"/>
                <w:spacing w:val="-1"/>
                <w:sz w:val="24"/>
                <w:szCs w:val="24"/>
                <w:rtl/>
              </w:rPr>
              <w:t xml:space="preserve">تحديد مواقع أو مصادر المعلومات وتقييمها ومعالجتها وتقديمها لمعالجة مشكلات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lastRenderedPageBreak/>
              <w:t>5</w:t>
            </w:r>
          </w:p>
        </w:tc>
        <w:tc>
          <w:tcPr>
            <w:tcW w:w="6328" w:type="dxa"/>
            <w:gridSpan w:val="6"/>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الإبداع والابتكار</w:t>
            </w:r>
            <w:r w:rsidRPr="003B68B9">
              <w:rPr>
                <w:rFonts w:asciiTheme="minorBidi" w:eastAsiaTheme="minorEastAsia" w:hAnsiTheme="minorBidi"/>
                <w:sz w:val="24"/>
                <w:szCs w:val="24"/>
                <w:rtl/>
              </w:rPr>
              <w:t>:</w:t>
            </w:r>
            <w:r w:rsidRPr="003B68B9">
              <w:rPr>
                <w:rFonts w:asciiTheme="minorBidi" w:eastAsia="Times New Roman" w:hAnsiTheme="minorBidi"/>
                <w:sz w:val="24"/>
                <w:szCs w:val="24"/>
                <w:rtl/>
              </w:rPr>
              <w:t xml:space="preserve">القدرة على </w:t>
            </w:r>
            <w:r w:rsidRPr="003B68B9">
              <w:rPr>
                <w:rFonts w:asciiTheme="minorBidi" w:hAnsiTheme="minorBidi"/>
                <w:sz w:val="24"/>
                <w:szCs w:val="24"/>
                <w:rtl/>
              </w:rPr>
              <w:t xml:space="preserve">تطوير وتنفيذ أفكار أو حلول مبتكرة لمعالجة المشاكل الصعبة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autoSpaceDE w:val="0"/>
              <w:autoSpaceDN w:val="0"/>
              <w:bidi/>
              <w:adjustRightInd w:val="0"/>
              <w:rPr>
                <w:rFonts w:asciiTheme="minorBidi" w:hAnsiTheme="minorBidi"/>
                <w:b/>
                <w:bCs/>
                <w:sz w:val="24"/>
                <w:szCs w:val="24"/>
                <w:rtl/>
              </w:rPr>
            </w:pPr>
            <w:r w:rsidRPr="00981087">
              <w:rPr>
                <w:rFonts w:asciiTheme="minorBidi" w:hAnsiTheme="minorBidi"/>
                <w:b/>
                <w:bCs/>
                <w:sz w:val="24"/>
                <w:szCs w:val="24"/>
                <w:rtl/>
              </w:rPr>
              <w:t xml:space="preserve">الإحتياجات الإجتماعية وتعنى  بالتعامل بشكل جيد مع الأفراد والمجموعات الأخرى وتعلم العمل والقيام بالاعمال ضمن الفريق </w:t>
            </w:r>
            <w:r>
              <w:rPr>
                <w:rFonts w:asciiTheme="minorBidi" w:hAnsiTheme="minorBidi" w:hint="cs"/>
                <w:b/>
                <w:bCs/>
                <w:sz w:val="24"/>
                <w:szCs w:val="24"/>
                <w:rtl/>
              </w:rPr>
              <w:t>7</w:t>
            </w:r>
            <w:r w:rsidRPr="00981087">
              <w:rPr>
                <w:rFonts w:asciiTheme="minorBidi" w:hAnsiTheme="minorBidi"/>
                <w:b/>
                <w:bCs/>
                <w:sz w:val="24"/>
                <w:szCs w:val="24"/>
                <w:rtl/>
              </w:rPr>
              <w:t>وتكوينه إلى جانب المشاركة في الحياة الوطنية والاجتماعية والسياسية والثقافية والعامة</w:t>
            </w: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1</w:t>
            </w:r>
          </w:p>
        </w:tc>
        <w:tc>
          <w:tcPr>
            <w:tcW w:w="6328" w:type="dxa"/>
            <w:gridSpan w:val="6"/>
          </w:tcPr>
          <w:p w:rsidR="002F3BAA" w:rsidRPr="00981087" w:rsidRDefault="002F3BAA" w:rsidP="007F2BDE">
            <w:pPr>
              <w:autoSpaceDE w:val="0"/>
              <w:autoSpaceDN w:val="0"/>
              <w:bidi/>
              <w:adjustRightInd w:val="0"/>
              <w:rPr>
                <w:rFonts w:asciiTheme="minorBidi" w:hAnsiTheme="minorBidi"/>
                <w:sz w:val="24"/>
                <w:szCs w:val="24"/>
                <w:rtl/>
                <w:lang w:bidi="ar-JO"/>
              </w:rPr>
            </w:pPr>
            <w:r w:rsidRPr="00981087">
              <w:rPr>
                <w:rFonts w:asciiTheme="minorBidi" w:hAnsiTheme="minorBidi"/>
                <w:sz w:val="24"/>
                <w:szCs w:val="24"/>
                <w:rtl/>
              </w:rPr>
              <w:t xml:space="preserve">الاستخدام الفعال للمهارات الأساسية </w:t>
            </w:r>
            <w:r>
              <w:rPr>
                <w:rFonts w:asciiTheme="minorBidi" w:hAnsiTheme="minorBidi" w:hint="cs"/>
                <w:sz w:val="24"/>
                <w:szCs w:val="24"/>
                <w:rtl/>
              </w:rPr>
              <w:t xml:space="preserve"> في الإتصال الشفوي والمكتوب</w:t>
            </w:r>
            <w:r w:rsidRPr="00981087">
              <w:rPr>
                <w:rFonts w:asciiTheme="minorBidi" w:hAnsiTheme="minorBidi"/>
                <w:sz w:val="24"/>
                <w:szCs w:val="24"/>
                <w:rtl/>
              </w:rPr>
              <w:t xml:space="preserve"> </w:t>
            </w:r>
            <w:r>
              <w:rPr>
                <w:rFonts w:asciiTheme="minorBidi" w:hAnsiTheme="minorBidi" w:hint="cs"/>
                <w:sz w:val="24"/>
                <w:szCs w:val="24"/>
                <w:rtl/>
                <w:lang w:bidi="ar-JO"/>
              </w:rPr>
              <w:t>وبلغة الجسد</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2</w:t>
            </w:r>
          </w:p>
        </w:tc>
        <w:tc>
          <w:tcPr>
            <w:tcW w:w="6328" w:type="dxa"/>
            <w:gridSpan w:val="6"/>
          </w:tcPr>
          <w:p w:rsidR="002F3BAA" w:rsidRPr="00981087" w:rsidRDefault="002F3BAA" w:rsidP="007F2BDE">
            <w:pPr>
              <w:autoSpaceDE w:val="0"/>
              <w:autoSpaceDN w:val="0"/>
              <w:bidi/>
              <w:adjustRightInd w:val="0"/>
              <w:rPr>
                <w:rFonts w:asciiTheme="minorBidi" w:hAnsiTheme="minorBidi"/>
                <w:sz w:val="24"/>
                <w:szCs w:val="24"/>
              </w:rPr>
            </w:pPr>
            <w:r w:rsidRPr="00981087">
              <w:rPr>
                <w:rFonts w:asciiTheme="minorBidi" w:hAnsiTheme="minorBidi"/>
                <w:sz w:val="24"/>
                <w:szCs w:val="24"/>
                <w:rtl/>
              </w:rPr>
              <w:t xml:space="preserve"> إدارة النزاعات</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3</w:t>
            </w:r>
          </w:p>
        </w:tc>
        <w:tc>
          <w:tcPr>
            <w:tcW w:w="6328" w:type="dxa"/>
            <w:gridSpan w:val="6"/>
          </w:tcPr>
          <w:p w:rsidR="002F3BAA" w:rsidRPr="00981087" w:rsidRDefault="002F3BAA" w:rsidP="007F2BDE">
            <w:pPr>
              <w:autoSpaceDE w:val="0"/>
              <w:autoSpaceDN w:val="0"/>
              <w:bidi/>
              <w:adjustRightInd w:val="0"/>
              <w:rPr>
                <w:rFonts w:asciiTheme="minorBidi" w:hAnsiTheme="minorBidi"/>
                <w:sz w:val="24"/>
                <w:szCs w:val="24"/>
              </w:rPr>
            </w:pPr>
            <w:r w:rsidRPr="00981087">
              <w:rPr>
                <w:rFonts w:asciiTheme="minorBidi" w:hAnsiTheme="minorBidi"/>
                <w:sz w:val="24"/>
                <w:szCs w:val="24"/>
                <w:rtl/>
              </w:rPr>
              <w:t>ضبط النفس ومراقبة السلوك الذاتي وأثره على الآخرين</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4</w:t>
            </w:r>
          </w:p>
        </w:tc>
        <w:tc>
          <w:tcPr>
            <w:tcW w:w="6328" w:type="dxa"/>
            <w:gridSpan w:val="6"/>
          </w:tcPr>
          <w:p w:rsidR="002F3BAA" w:rsidRPr="00981087" w:rsidRDefault="002F3BAA" w:rsidP="007F2BDE">
            <w:pPr>
              <w:autoSpaceDE w:val="0"/>
              <w:autoSpaceDN w:val="0"/>
              <w:bidi/>
              <w:adjustRightInd w:val="0"/>
              <w:rPr>
                <w:rFonts w:asciiTheme="minorBidi" w:hAnsiTheme="minorBidi"/>
                <w:sz w:val="24"/>
                <w:szCs w:val="24"/>
              </w:rPr>
            </w:pPr>
            <w:r w:rsidRPr="00981087">
              <w:rPr>
                <w:rFonts w:asciiTheme="minorBidi" w:hAnsiTheme="minorBidi"/>
                <w:sz w:val="24"/>
                <w:szCs w:val="24"/>
                <w:rtl/>
              </w:rPr>
              <w:t>التوجه إلى المستقبل ، أي العمل على تحقيق الهدف</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5</w:t>
            </w:r>
          </w:p>
        </w:tc>
        <w:tc>
          <w:tcPr>
            <w:tcW w:w="6328" w:type="dxa"/>
            <w:gridSpan w:val="6"/>
          </w:tcPr>
          <w:p w:rsidR="002F3BAA" w:rsidRPr="00981087" w:rsidRDefault="002F3BAA" w:rsidP="007F2BDE">
            <w:pPr>
              <w:autoSpaceDE w:val="0"/>
              <w:autoSpaceDN w:val="0"/>
              <w:bidi/>
              <w:adjustRightInd w:val="0"/>
              <w:rPr>
                <w:rFonts w:asciiTheme="minorBidi" w:hAnsiTheme="minorBidi"/>
                <w:sz w:val="24"/>
                <w:szCs w:val="24"/>
              </w:rPr>
            </w:pPr>
            <w:r>
              <w:rPr>
                <w:rFonts w:asciiTheme="minorBidi" w:hAnsiTheme="minorBidi" w:hint="cs"/>
                <w:sz w:val="24"/>
                <w:szCs w:val="24"/>
                <w:rtl/>
              </w:rPr>
              <w:t>العمل بروح الفريق ومن خلال فرق ومجموعات العمل</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pStyle w:val="ListParagraph"/>
              <w:bidi/>
              <w:ind w:left="0"/>
              <w:rPr>
                <w:rFonts w:asciiTheme="minorBidi" w:hAnsiTheme="minorBidi"/>
                <w:b/>
                <w:bCs/>
                <w:sz w:val="24"/>
                <w:szCs w:val="24"/>
                <w:rtl/>
              </w:rPr>
            </w:pPr>
            <w:r w:rsidRPr="00981087">
              <w:rPr>
                <w:rFonts w:asciiTheme="minorBidi" w:hAnsiTheme="minorBidi"/>
                <w:b/>
                <w:bCs/>
                <w:sz w:val="24"/>
                <w:szCs w:val="24"/>
                <w:rtl/>
              </w:rPr>
              <w:t xml:space="preserve">الإحتياجات التشاركية التي تتطلب مهارات تحليل المكان و </w:t>
            </w:r>
            <w:r w:rsidRPr="00981087">
              <w:rPr>
                <w:rFonts w:asciiTheme="minorBidi" w:hAnsiTheme="minorBidi"/>
                <w:b/>
                <w:bCs/>
                <w:sz w:val="24"/>
                <w:szCs w:val="24"/>
                <w:rtl/>
                <w:lang w:bidi="ar-JO"/>
              </w:rPr>
              <w:t>التواصل الفعال و</w:t>
            </w:r>
            <w:r w:rsidRPr="00981087">
              <w:rPr>
                <w:rFonts w:asciiTheme="minorBidi" w:hAnsiTheme="minorBidi"/>
                <w:b/>
                <w:bCs/>
                <w:sz w:val="24"/>
                <w:szCs w:val="24"/>
                <w:rtl/>
              </w:rPr>
              <w:t xml:space="preserve">تحري الحوكمة </w:t>
            </w:r>
            <w:r>
              <w:rPr>
                <w:rFonts w:asciiTheme="minorBidi" w:hAnsiTheme="minorBidi" w:hint="cs"/>
                <w:b/>
                <w:bCs/>
                <w:sz w:val="24"/>
                <w:szCs w:val="24"/>
                <w:rtl/>
              </w:rPr>
              <w:t>و</w:t>
            </w:r>
            <w:r w:rsidRPr="00981087">
              <w:rPr>
                <w:rFonts w:asciiTheme="minorBidi" w:hAnsiTheme="minorBidi"/>
                <w:b/>
                <w:bCs/>
                <w:sz w:val="24"/>
                <w:szCs w:val="24"/>
                <w:rtl/>
              </w:rPr>
              <w:t>القيادة الديناميكية</w:t>
            </w:r>
            <w:r>
              <w:rPr>
                <w:rFonts w:asciiTheme="minorBidi" w:hAnsiTheme="minorBidi" w:hint="cs"/>
                <w:b/>
                <w:bCs/>
                <w:sz w:val="24"/>
                <w:szCs w:val="24"/>
                <w:rtl/>
              </w:rPr>
              <w:t xml:space="preserve"> </w:t>
            </w:r>
            <w:r w:rsidRPr="00981087">
              <w:rPr>
                <w:rFonts w:asciiTheme="minorBidi" w:hAnsiTheme="minorBidi"/>
                <w:b/>
                <w:bCs/>
                <w:sz w:val="24"/>
                <w:szCs w:val="24"/>
                <w:rtl/>
              </w:rPr>
              <w:t xml:space="preserve">و </w:t>
            </w:r>
            <w:r w:rsidRPr="00981087">
              <w:rPr>
                <w:rFonts w:asciiTheme="minorBidi" w:hAnsiTheme="minorBidi"/>
                <w:b/>
                <w:bCs/>
                <w:sz w:val="24"/>
                <w:szCs w:val="24"/>
                <w:rtl/>
                <w:lang w:bidi="ar-JO"/>
              </w:rPr>
              <w:t xml:space="preserve">الإنتاج المشترك الإيجابي </w:t>
            </w:r>
            <w:r>
              <w:rPr>
                <w:rFonts w:asciiTheme="minorBidi" w:hAnsiTheme="minorBidi" w:hint="cs"/>
                <w:b/>
                <w:bCs/>
                <w:sz w:val="24"/>
                <w:szCs w:val="24"/>
                <w:rtl/>
                <w:lang w:bidi="ar-JO"/>
              </w:rPr>
              <w:t>و</w:t>
            </w:r>
            <w:r w:rsidRPr="00981087">
              <w:rPr>
                <w:rFonts w:asciiTheme="minorBidi" w:hAnsiTheme="minorBidi"/>
                <w:b/>
                <w:bCs/>
                <w:sz w:val="24"/>
                <w:szCs w:val="24"/>
                <w:rtl/>
              </w:rPr>
              <w:t>قياس الأثر</w:t>
            </w: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1</w:t>
            </w:r>
          </w:p>
        </w:tc>
        <w:tc>
          <w:tcPr>
            <w:tcW w:w="6328" w:type="dxa"/>
            <w:gridSpan w:val="6"/>
          </w:tcPr>
          <w:p w:rsidR="002F3BAA" w:rsidRPr="00981087" w:rsidRDefault="002F3BAA" w:rsidP="007F2BDE">
            <w:pPr>
              <w:bidi/>
              <w:rPr>
                <w:rFonts w:asciiTheme="minorBidi" w:hAnsiTheme="minorBidi"/>
                <w:b/>
                <w:bCs/>
                <w:sz w:val="24"/>
                <w:szCs w:val="24"/>
                <w:rtl/>
              </w:rPr>
            </w:pPr>
            <w:r>
              <w:rPr>
                <w:rFonts w:asciiTheme="minorBidi" w:hAnsiTheme="minorBidi" w:hint="cs"/>
                <w:sz w:val="24"/>
                <w:szCs w:val="24"/>
                <w:rtl/>
              </w:rPr>
              <w:t>القدرة على تحديد سمات وخصائص المجتمعات والبيئة التي تخدمها المؤسسة (المدرسة أو المركز أو المعهد)</w:t>
            </w:r>
            <w:r w:rsidRPr="00981087">
              <w:rPr>
                <w:rFonts w:asciiTheme="minorBidi" w:hAnsiTheme="minorBidi"/>
                <w:sz w:val="24"/>
                <w:szCs w:val="24"/>
                <w:rtl/>
              </w:rPr>
              <w:t xml:space="preserve">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2</w:t>
            </w:r>
          </w:p>
        </w:tc>
        <w:tc>
          <w:tcPr>
            <w:tcW w:w="6328" w:type="dxa"/>
            <w:gridSpan w:val="6"/>
          </w:tcPr>
          <w:p w:rsidR="002F3BAA" w:rsidRPr="00981087" w:rsidRDefault="002F3BAA" w:rsidP="007F2BDE">
            <w:pPr>
              <w:bidi/>
              <w:rPr>
                <w:rFonts w:asciiTheme="minorBidi" w:hAnsiTheme="minorBidi"/>
                <w:b/>
                <w:bCs/>
                <w:sz w:val="24"/>
                <w:szCs w:val="24"/>
                <w:rtl/>
              </w:rPr>
            </w:pPr>
            <w:r>
              <w:rPr>
                <w:rFonts w:asciiTheme="minorBidi" w:hAnsiTheme="minorBidi" w:hint="cs"/>
                <w:sz w:val="24"/>
                <w:szCs w:val="24"/>
                <w:rtl/>
              </w:rPr>
              <w:t xml:space="preserve">تحري مبادئ الحوكمة والشفافية والنزاهة </w:t>
            </w:r>
            <w:r w:rsidRPr="00981087">
              <w:rPr>
                <w:rFonts w:asciiTheme="minorBidi" w:hAnsiTheme="minorBidi"/>
                <w:sz w:val="24"/>
                <w:szCs w:val="24"/>
                <w:rtl/>
              </w:rPr>
              <w:t xml:space="preserve">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3</w:t>
            </w:r>
          </w:p>
        </w:tc>
        <w:tc>
          <w:tcPr>
            <w:tcW w:w="6328" w:type="dxa"/>
            <w:gridSpan w:val="6"/>
          </w:tcPr>
          <w:p w:rsidR="002F3BAA" w:rsidRPr="00981087" w:rsidRDefault="002F3BAA" w:rsidP="007F2BDE">
            <w:pPr>
              <w:bidi/>
              <w:rPr>
                <w:rFonts w:asciiTheme="minorBidi" w:hAnsiTheme="minorBidi"/>
                <w:b/>
                <w:bCs/>
                <w:sz w:val="24"/>
                <w:szCs w:val="24"/>
                <w:rtl/>
              </w:rPr>
            </w:pPr>
            <w:r w:rsidRPr="00981087">
              <w:rPr>
                <w:rFonts w:asciiTheme="minorBidi" w:hAnsiTheme="minorBidi"/>
                <w:sz w:val="24"/>
                <w:szCs w:val="24"/>
                <w:rtl/>
              </w:rPr>
              <w:t xml:space="preserve">إمتلاك  أنماط و أساليب القيادة </w:t>
            </w:r>
            <w:r>
              <w:rPr>
                <w:rFonts w:asciiTheme="minorBidi" w:hAnsiTheme="minorBidi" w:hint="cs"/>
                <w:sz w:val="24"/>
                <w:szCs w:val="24"/>
                <w:rtl/>
              </w:rPr>
              <w:t>المحفزة والتشاركية</w:t>
            </w:r>
            <w:r w:rsidRPr="00981087">
              <w:rPr>
                <w:rFonts w:asciiTheme="minorBidi" w:hAnsiTheme="minorBidi"/>
                <w:sz w:val="24"/>
                <w:szCs w:val="24"/>
                <w:rtl/>
              </w:rPr>
              <w:t xml:space="preserve"> ،  بما في ذلك القدرة على تقبل التغيير وإدارته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4</w:t>
            </w:r>
          </w:p>
        </w:tc>
        <w:tc>
          <w:tcPr>
            <w:tcW w:w="6328" w:type="dxa"/>
            <w:gridSpan w:val="6"/>
          </w:tcPr>
          <w:p w:rsidR="002F3BAA" w:rsidRPr="00981087" w:rsidRDefault="002F3BAA" w:rsidP="007F2BDE">
            <w:pPr>
              <w:bidi/>
              <w:rPr>
                <w:rFonts w:asciiTheme="minorBidi" w:hAnsiTheme="minorBidi"/>
                <w:b/>
                <w:bCs/>
                <w:sz w:val="24"/>
                <w:szCs w:val="24"/>
                <w:rtl/>
              </w:rPr>
            </w:pPr>
            <w:r>
              <w:rPr>
                <w:rFonts w:asciiTheme="minorBidi" w:hAnsiTheme="minorBidi" w:hint="cs"/>
                <w:sz w:val="24"/>
                <w:szCs w:val="24"/>
                <w:rtl/>
              </w:rPr>
              <w:t xml:space="preserve">الإبتعاد عن العمل كمعلم أو مدرب تقليدي مهمته نقل المعارف والخبرات إلى </w:t>
            </w:r>
            <w:r>
              <w:rPr>
                <w:rFonts w:asciiTheme="minorBidi" w:hAnsiTheme="minorBidi" w:hint="cs"/>
                <w:sz w:val="24"/>
                <w:szCs w:val="24"/>
                <w:rtl/>
                <w:lang w:bidi="ar-JO"/>
              </w:rPr>
              <w:t xml:space="preserve">العمل </w:t>
            </w:r>
            <w:r w:rsidRPr="00981087">
              <w:rPr>
                <w:rFonts w:asciiTheme="minorBidi" w:hAnsiTheme="minorBidi"/>
                <w:sz w:val="24"/>
                <w:szCs w:val="24"/>
                <w:rtl/>
                <w:lang w:bidi="ar-JO"/>
              </w:rPr>
              <w:t xml:space="preserve"> </w:t>
            </w:r>
            <w:r>
              <w:rPr>
                <w:rFonts w:asciiTheme="minorBidi" w:hAnsiTheme="minorBidi" w:hint="cs"/>
                <w:sz w:val="24"/>
                <w:szCs w:val="24"/>
                <w:rtl/>
                <w:lang w:bidi="ar-JO"/>
              </w:rPr>
              <w:t>ك</w:t>
            </w:r>
            <w:r w:rsidRPr="00981087">
              <w:rPr>
                <w:rFonts w:asciiTheme="minorBidi" w:hAnsiTheme="minorBidi"/>
                <w:sz w:val="24"/>
                <w:szCs w:val="24"/>
                <w:rtl/>
                <w:lang w:bidi="ar-JO"/>
              </w:rPr>
              <w:t xml:space="preserve">وسيط وناشط للتغيير </w:t>
            </w:r>
            <w:r>
              <w:rPr>
                <w:rFonts w:asciiTheme="minorBidi" w:hAnsiTheme="minorBidi" w:hint="cs"/>
                <w:sz w:val="24"/>
                <w:szCs w:val="24"/>
                <w:rtl/>
                <w:lang w:bidi="ar-JO"/>
              </w:rPr>
              <w:t xml:space="preserve"> </w:t>
            </w:r>
            <w:r>
              <w:rPr>
                <w:rFonts w:asciiTheme="minorBidi" w:hAnsiTheme="minorBidi"/>
                <w:sz w:val="24"/>
                <w:szCs w:val="24"/>
                <w:lang w:bidi="ar-JO"/>
              </w:rPr>
              <w:t xml:space="preserve">   </w:t>
            </w:r>
            <w:r w:rsidRPr="00981087">
              <w:rPr>
                <w:rFonts w:asciiTheme="minorBidi" w:hAnsiTheme="minorBidi"/>
                <w:sz w:val="24"/>
                <w:szCs w:val="24"/>
                <w:lang w:bidi="ar-JO"/>
              </w:rPr>
              <w:t>Change Agent ,</w:t>
            </w:r>
            <w:r>
              <w:rPr>
                <w:rFonts w:asciiTheme="minorBidi" w:hAnsiTheme="minorBidi" w:hint="cs"/>
                <w:sz w:val="24"/>
                <w:szCs w:val="24"/>
                <w:rtl/>
                <w:lang w:bidi="ar-JO"/>
              </w:rPr>
              <w:t xml:space="preserve">مهمته الأساسية إحداث التغير المنشود في منظومة المتعلم وأنماطه السلوكية بأبعادها المعرفية والأدائية والوجدانية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5</w:t>
            </w:r>
          </w:p>
        </w:tc>
        <w:tc>
          <w:tcPr>
            <w:tcW w:w="6328" w:type="dxa"/>
            <w:gridSpan w:val="6"/>
          </w:tcPr>
          <w:p w:rsidR="002F3BAA" w:rsidRPr="00981087" w:rsidRDefault="002F3BAA" w:rsidP="007F2BDE">
            <w:pPr>
              <w:bidi/>
              <w:ind w:left="-18" w:firstLine="18"/>
              <w:rPr>
                <w:rFonts w:asciiTheme="minorBidi" w:hAnsiTheme="minorBidi"/>
                <w:sz w:val="24"/>
                <w:szCs w:val="24"/>
                <w:rtl/>
              </w:rPr>
            </w:pPr>
            <w:r w:rsidRPr="00981087">
              <w:rPr>
                <w:rFonts w:asciiTheme="minorBidi" w:hAnsiTheme="minorBidi"/>
                <w:sz w:val="24"/>
                <w:szCs w:val="24"/>
                <w:rtl/>
              </w:rPr>
              <w:t xml:space="preserve">القدرة على  قياس أثار التعلم  وقيمته في تحقيق نتائج إيجابية تطويرية على الأفراد والمجتمع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3B68B9" w:rsidRDefault="002F3BAA" w:rsidP="007F2BDE">
            <w:pPr>
              <w:bidi/>
              <w:rPr>
                <w:rFonts w:asciiTheme="minorBidi" w:hAnsiTheme="minorBidi"/>
                <w:b/>
                <w:bCs/>
                <w:sz w:val="24"/>
                <w:szCs w:val="24"/>
                <w:rtl/>
              </w:rPr>
            </w:pPr>
            <w:r w:rsidRPr="003B68B9">
              <w:rPr>
                <w:rFonts w:asciiTheme="minorBidi" w:hAnsiTheme="minorBidi"/>
                <w:b/>
                <w:bCs/>
                <w:sz w:val="24"/>
                <w:szCs w:val="24"/>
                <w:rtl/>
              </w:rPr>
              <w:t xml:space="preserve">الإحتياجات الذاتية النمائية </w:t>
            </w: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1</w:t>
            </w:r>
          </w:p>
        </w:tc>
        <w:tc>
          <w:tcPr>
            <w:tcW w:w="6328" w:type="dxa"/>
            <w:gridSpan w:val="6"/>
          </w:tcPr>
          <w:p w:rsidR="002F3BAA" w:rsidRPr="003B68B9" w:rsidRDefault="002F3BAA" w:rsidP="007F2BDE">
            <w:pPr>
              <w:bidi/>
              <w:rPr>
                <w:rFonts w:asciiTheme="minorBidi" w:hAnsiTheme="minorBidi"/>
                <w:spacing w:val="1"/>
                <w:sz w:val="24"/>
                <w:szCs w:val="24"/>
                <w:shd w:val="clear" w:color="auto" w:fill="FFFFFF"/>
                <w:rtl/>
              </w:rPr>
            </w:pPr>
            <w:r w:rsidRPr="003B68B9">
              <w:rPr>
                <w:rFonts w:asciiTheme="minorBidi" w:hAnsiTheme="minorBidi"/>
                <w:spacing w:val="1"/>
                <w:sz w:val="24"/>
                <w:szCs w:val="24"/>
                <w:shd w:val="clear" w:color="auto" w:fill="FFFFFF"/>
                <w:rtl/>
              </w:rPr>
              <w:t>القدرة على إدارة الذات والأنعكاسات الذاتية وإدارة الوقت و لجهة تخطيط  الأنشطة والعمليات وتنظيمها وتقييمها وكذا  تقييم الموارد المتاحة واقعيا</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2</w:t>
            </w:r>
          </w:p>
        </w:tc>
        <w:tc>
          <w:tcPr>
            <w:tcW w:w="6328" w:type="dxa"/>
            <w:gridSpan w:val="6"/>
          </w:tcPr>
          <w:p w:rsidR="002F3BAA" w:rsidRPr="003B68B9" w:rsidRDefault="002F3BAA" w:rsidP="007F2BDE">
            <w:pPr>
              <w:bidi/>
              <w:rPr>
                <w:rFonts w:asciiTheme="minorBidi" w:hAnsiTheme="minorBidi"/>
                <w:spacing w:val="1"/>
                <w:sz w:val="24"/>
                <w:szCs w:val="24"/>
                <w:shd w:val="clear" w:color="auto" w:fill="FFFFFF"/>
                <w:rtl/>
              </w:rPr>
            </w:pPr>
            <w:r w:rsidRPr="003B68B9">
              <w:rPr>
                <w:rFonts w:asciiTheme="minorBidi" w:hAnsiTheme="minorBidi"/>
                <w:spacing w:val="1"/>
                <w:sz w:val="24"/>
                <w:szCs w:val="24"/>
                <w:shd w:val="clear" w:color="auto" w:fill="FFFFFF"/>
                <w:rtl/>
              </w:rPr>
              <w:t>القدرة على التعلم والتعامل مع التغييرات بطريقة إيجابية ، وإدراك الحاجة للتعلم مدى الحياة</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3B68B9" w:rsidRDefault="002F3BAA" w:rsidP="007F2BDE">
            <w:pPr>
              <w:bidi/>
              <w:rPr>
                <w:rFonts w:asciiTheme="minorBidi" w:hAnsiTheme="minorBidi"/>
                <w:sz w:val="24"/>
                <w:szCs w:val="24"/>
                <w:rtl/>
              </w:rPr>
            </w:pPr>
            <w:r w:rsidRPr="003B68B9">
              <w:rPr>
                <w:rFonts w:asciiTheme="minorBidi" w:hAnsiTheme="minorBidi"/>
                <w:sz w:val="24"/>
                <w:szCs w:val="24"/>
                <w:rtl/>
              </w:rPr>
              <w:t>3</w:t>
            </w:r>
          </w:p>
        </w:tc>
        <w:tc>
          <w:tcPr>
            <w:tcW w:w="6328" w:type="dxa"/>
            <w:gridSpan w:val="6"/>
          </w:tcPr>
          <w:p w:rsidR="002F3BAA" w:rsidRPr="003B68B9" w:rsidRDefault="002F3BAA" w:rsidP="007F2BDE">
            <w:pPr>
              <w:bidi/>
              <w:rPr>
                <w:rFonts w:asciiTheme="minorBidi" w:hAnsiTheme="minorBidi"/>
                <w:spacing w:val="1"/>
                <w:sz w:val="24"/>
                <w:szCs w:val="24"/>
                <w:shd w:val="clear" w:color="auto" w:fill="FFFFFF"/>
                <w:rtl/>
              </w:rPr>
            </w:pPr>
            <w:r w:rsidRPr="003B68B9">
              <w:rPr>
                <w:rFonts w:asciiTheme="minorBidi" w:hAnsiTheme="minorBidi"/>
                <w:spacing w:val="1"/>
                <w:sz w:val="24"/>
                <w:szCs w:val="24"/>
                <w:shd w:val="clear" w:color="auto" w:fill="FFFFFF"/>
                <w:rtl/>
              </w:rPr>
              <w:t>القدرة على رسم مسار</w:t>
            </w:r>
            <w:r>
              <w:rPr>
                <w:rFonts w:asciiTheme="minorBidi" w:hAnsiTheme="minorBidi" w:hint="cs"/>
                <w:spacing w:val="1"/>
                <w:sz w:val="24"/>
                <w:szCs w:val="24"/>
                <w:shd w:val="clear" w:color="auto" w:fill="FFFFFF"/>
                <w:rtl/>
              </w:rPr>
              <w:t>ه</w:t>
            </w:r>
            <w:r w:rsidRPr="003B68B9">
              <w:rPr>
                <w:rFonts w:asciiTheme="minorBidi" w:hAnsiTheme="minorBidi"/>
                <w:spacing w:val="1"/>
                <w:sz w:val="24"/>
                <w:szCs w:val="24"/>
                <w:shd w:val="clear" w:color="auto" w:fill="FFFFFF"/>
                <w:rtl/>
              </w:rPr>
              <w:t xml:space="preserve"> </w:t>
            </w:r>
            <w:r>
              <w:rPr>
                <w:rFonts w:asciiTheme="minorBidi" w:hAnsiTheme="minorBidi" w:hint="cs"/>
                <w:spacing w:val="1"/>
                <w:sz w:val="24"/>
                <w:szCs w:val="24"/>
                <w:shd w:val="clear" w:color="auto" w:fill="FFFFFF"/>
                <w:rtl/>
              </w:rPr>
              <w:t>ال</w:t>
            </w:r>
            <w:r w:rsidRPr="003B68B9">
              <w:rPr>
                <w:rFonts w:asciiTheme="minorBidi" w:hAnsiTheme="minorBidi"/>
                <w:spacing w:val="1"/>
                <w:sz w:val="24"/>
                <w:szCs w:val="24"/>
                <w:shd w:val="clear" w:color="auto" w:fill="FFFFFF"/>
                <w:rtl/>
              </w:rPr>
              <w:t xml:space="preserve">مهني </w:t>
            </w:r>
            <w:r>
              <w:rPr>
                <w:rFonts w:asciiTheme="minorBidi" w:hAnsiTheme="minorBidi" w:hint="cs"/>
                <w:spacing w:val="1"/>
                <w:sz w:val="24"/>
                <w:szCs w:val="24"/>
                <w:shd w:val="clear" w:color="auto" w:fill="FFFFFF"/>
                <w:rtl/>
              </w:rPr>
              <w:t>ال</w:t>
            </w:r>
            <w:r w:rsidRPr="003B68B9">
              <w:rPr>
                <w:rFonts w:asciiTheme="minorBidi" w:hAnsiTheme="minorBidi"/>
                <w:spacing w:val="1"/>
                <w:sz w:val="24"/>
                <w:szCs w:val="24"/>
                <w:shd w:val="clear" w:color="auto" w:fill="FFFFFF"/>
                <w:rtl/>
              </w:rPr>
              <w:t xml:space="preserve">وظيفي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إحتياجات التعلم مدى الحياة </w:t>
            </w: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1</w:t>
            </w:r>
          </w:p>
        </w:tc>
        <w:tc>
          <w:tcPr>
            <w:tcW w:w="6328" w:type="dxa"/>
            <w:gridSpan w:val="6"/>
          </w:tcPr>
          <w:p w:rsidR="002F3BAA" w:rsidRPr="00981087" w:rsidRDefault="002F3BAA" w:rsidP="007F2BDE">
            <w:pPr>
              <w:bidi/>
              <w:rPr>
                <w:rFonts w:asciiTheme="minorBidi" w:hAnsiTheme="minorBidi"/>
                <w:sz w:val="24"/>
                <w:szCs w:val="24"/>
                <w:rtl/>
                <w:lang w:bidi="ar-JO"/>
              </w:rPr>
            </w:pPr>
            <w:r w:rsidRPr="00981087">
              <w:rPr>
                <w:rFonts w:asciiTheme="minorBidi" w:hAnsiTheme="minorBidi"/>
                <w:sz w:val="24"/>
                <w:szCs w:val="24"/>
                <w:rtl/>
                <w:lang w:bidi="ar-JO"/>
              </w:rPr>
              <w:t>التواصل باللغة الأم</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2</w:t>
            </w:r>
          </w:p>
        </w:tc>
        <w:tc>
          <w:tcPr>
            <w:tcW w:w="6328" w:type="dxa"/>
            <w:gridSpan w:val="6"/>
          </w:tcPr>
          <w:p w:rsidR="002F3BAA" w:rsidRPr="00981087" w:rsidRDefault="002F3BAA" w:rsidP="007F2BDE">
            <w:pPr>
              <w:bidi/>
              <w:rPr>
                <w:rFonts w:asciiTheme="minorBidi" w:hAnsiTheme="minorBidi"/>
                <w:sz w:val="24"/>
                <w:szCs w:val="24"/>
                <w:lang w:bidi="ar-JO"/>
              </w:rPr>
            </w:pPr>
            <w:r>
              <w:rPr>
                <w:rFonts w:asciiTheme="minorBidi" w:hAnsiTheme="minorBidi"/>
                <w:sz w:val="24"/>
                <w:szCs w:val="24"/>
                <w:rtl/>
                <w:lang w:bidi="ar-JO"/>
              </w:rPr>
              <w:t xml:space="preserve">التواصل </w:t>
            </w:r>
            <w:r>
              <w:rPr>
                <w:rFonts w:asciiTheme="minorBidi" w:hAnsiTheme="minorBidi" w:hint="cs"/>
                <w:sz w:val="24"/>
                <w:szCs w:val="24"/>
                <w:rtl/>
                <w:lang w:bidi="ar-JO"/>
              </w:rPr>
              <w:t>باللغة الإنجليزية وفي الجانب الفني المتخصص على وجه التحديد</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3</w:t>
            </w:r>
          </w:p>
        </w:tc>
        <w:tc>
          <w:tcPr>
            <w:tcW w:w="6328" w:type="dxa"/>
            <w:gridSpan w:val="6"/>
          </w:tcPr>
          <w:p w:rsidR="002F3BAA" w:rsidRPr="00981087" w:rsidRDefault="002F3BAA" w:rsidP="007F2BDE">
            <w:pPr>
              <w:bidi/>
              <w:rPr>
                <w:rFonts w:asciiTheme="minorBidi" w:hAnsiTheme="minorBidi"/>
                <w:sz w:val="24"/>
                <w:szCs w:val="24"/>
                <w:lang w:bidi="ar-JO"/>
              </w:rPr>
            </w:pPr>
            <w:r w:rsidRPr="00981087">
              <w:rPr>
                <w:rFonts w:asciiTheme="minorBidi" w:hAnsiTheme="minorBidi"/>
                <w:sz w:val="24"/>
                <w:szCs w:val="24"/>
                <w:rtl/>
                <w:lang w:bidi="ar-JO"/>
              </w:rPr>
              <w:t>متابعة التطورات في العلوم والتك</w:t>
            </w:r>
            <w:r>
              <w:rPr>
                <w:rFonts w:asciiTheme="minorBidi" w:hAnsiTheme="minorBidi"/>
                <w:sz w:val="24"/>
                <w:szCs w:val="24"/>
                <w:rtl/>
                <w:lang w:bidi="ar-JO"/>
              </w:rPr>
              <w:t>نولوجيا الأساسية والعلوم الرقمي</w:t>
            </w:r>
            <w:r>
              <w:rPr>
                <w:rFonts w:asciiTheme="minorBidi" w:hAnsiTheme="minorBidi" w:hint="cs"/>
                <w:sz w:val="24"/>
                <w:szCs w:val="24"/>
                <w:rtl/>
                <w:lang w:bidi="ar-JO"/>
              </w:rPr>
              <w:t xml:space="preserve">ة </w:t>
            </w:r>
            <w:r>
              <w:rPr>
                <w:rFonts w:asciiTheme="minorBidi" w:hAnsiTheme="minorBidi"/>
                <w:sz w:val="24"/>
                <w:szCs w:val="24"/>
                <w:lang w:bidi="ar-JO"/>
              </w:rPr>
              <w:t>Digital</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4</w:t>
            </w:r>
          </w:p>
        </w:tc>
        <w:tc>
          <w:tcPr>
            <w:tcW w:w="6328" w:type="dxa"/>
            <w:gridSpan w:val="6"/>
          </w:tcPr>
          <w:p w:rsidR="002F3BAA" w:rsidRPr="00981087" w:rsidRDefault="002F3BAA" w:rsidP="007F2BDE">
            <w:pPr>
              <w:bidi/>
              <w:rPr>
                <w:rFonts w:asciiTheme="minorBidi" w:hAnsiTheme="minorBidi"/>
                <w:sz w:val="24"/>
                <w:szCs w:val="24"/>
                <w:lang w:bidi="ar-JO"/>
              </w:rPr>
            </w:pPr>
            <w:r w:rsidRPr="00981087">
              <w:rPr>
                <w:rFonts w:asciiTheme="minorBidi" w:hAnsiTheme="minorBidi"/>
                <w:sz w:val="24"/>
                <w:szCs w:val="24"/>
                <w:rtl/>
                <w:lang w:bidi="ar-JO"/>
              </w:rPr>
              <w:t>مساعدة الطلاب وخلق روح المبادرة والإبت</w:t>
            </w:r>
            <w:r>
              <w:rPr>
                <w:rFonts w:asciiTheme="minorBidi" w:hAnsiTheme="minorBidi" w:hint="cs"/>
                <w:sz w:val="24"/>
                <w:szCs w:val="24"/>
                <w:rtl/>
                <w:lang w:bidi="ar-JO"/>
              </w:rPr>
              <w:t>ك</w:t>
            </w:r>
            <w:r w:rsidRPr="00981087">
              <w:rPr>
                <w:rFonts w:asciiTheme="minorBidi" w:hAnsiTheme="minorBidi"/>
                <w:sz w:val="24"/>
                <w:szCs w:val="24"/>
                <w:rtl/>
                <w:lang w:bidi="ar-JO"/>
              </w:rPr>
              <w:t>ار والإبداع وريادة الأعمال</w:t>
            </w:r>
            <w:r w:rsidRPr="00981087">
              <w:rPr>
                <w:rFonts w:asciiTheme="minorBidi" w:hAnsiTheme="minorBidi"/>
                <w:sz w:val="24"/>
                <w:szCs w:val="24"/>
                <w:lang w:bidi="ar-JO"/>
              </w:rPr>
              <w:t>-</w:t>
            </w:r>
            <w:r w:rsidRPr="00981087">
              <w:rPr>
                <w:rFonts w:asciiTheme="minorBidi" w:hAnsiTheme="minorBidi"/>
                <w:sz w:val="24"/>
                <w:szCs w:val="24"/>
                <w:rtl/>
                <w:lang w:bidi="ar-JO"/>
              </w:rPr>
              <w:t>التوظيف الذاتي وتأسيس عمل أو مشروع</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6822" w:type="dxa"/>
            <w:gridSpan w:val="8"/>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الإحتياجات التدريبية </w:t>
            </w:r>
            <w:r>
              <w:rPr>
                <w:rFonts w:asciiTheme="minorBidi" w:hAnsiTheme="minorBidi" w:hint="cs"/>
                <w:b/>
                <w:bCs/>
                <w:sz w:val="24"/>
                <w:szCs w:val="24"/>
                <w:rtl/>
              </w:rPr>
              <w:t>المسلكية التربوية (فنون التعليم والتدريب)</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1</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توصيف منظومة التعليم والتدريب المهني والتقني: الأهداف والمبادئ والوظائف والبنية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2</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تطبيق مبادئ نظريات التعلم والتعليم </w:t>
            </w:r>
            <w:r>
              <w:rPr>
                <w:rFonts w:asciiTheme="minorBidi" w:hAnsiTheme="minorBidi" w:hint="cs"/>
                <w:sz w:val="24"/>
                <w:szCs w:val="24"/>
                <w:rtl/>
              </w:rPr>
              <w:t xml:space="preserve">للشباب والراشدين بما في ذلك استثارة الدافعية للتعلم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3</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التخطيط للتعليم على مستوى المقرر  والفصل والوحدة والدرس  بما في ذلك صياغة الأهداف التعليمية على اختلاف مستوياتها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4</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إختيار استراتيجيات وأساليب وطرائق وأنماط التعليم وتوظيفها</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5</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تيسير التعلم في الجوانب العملية</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6</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تيسير التعلم في الجوانب النظرية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lastRenderedPageBreak/>
              <w:t>7</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تقييم التحصيل:</w:t>
            </w:r>
            <w:r w:rsidRPr="004F7E97">
              <w:rPr>
                <w:rFonts w:asciiTheme="minorBidi" w:hAnsiTheme="minorBidi" w:hint="cs"/>
                <w:sz w:val="24"/>
                <w:szCs w:val="24"/>
                <w:rtl/>
              </w:rPr>
              <w:t xml:space="preserve">تصميم وإدارة الإختبارات النظرية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8</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تقييم التحصيل :</w:t>
            </w:r>
            <w:r w:rsidRPr="004F7E97">
              <w:rPr>
                <w:rFonts w:asciiTheme="minorBidi" w:hAnsiTheme="minorBidi" w:hint="cs"/>
                <w:sz w:val="24"/>
                <w:szCs w:val="24"/>
                <w:rtl/>
              </w:rPr>
              <w:t xml:space="preserve">تصميم وإدارة الإختبارات العملية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9</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تقييم التحصيل: متابعة المتدربين ورصد تقدمهم وتوثيقه</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10</w:t>
            </w:r>
          </w:p>
        </w:tc>
        <w:tc>
          <w:tcPr>
            <w:tcW w:w="6339" w:type="dxa"/>
            <w:gridSpan w:val="7"/>
          </w:tcPr>
          <w:p w:rsidR="002F3BAA" w:rsidRDefault="002F3BAA" w:rsidP="007F2BDE">
            <w:pPr>
              <w:bidi/>
              <w:rPr>
                <w:rFonts w:asciiTheme="minorBidi" w:hAnsiTheme="minorBidi"/>
                <w:sz w:val="24"/>
                <w:szCs w:val="24"/>
                <w:rtl/>
              </w:rPr>
            </w:pPr>
            <w:r>
              <w:rPr>
                <w:rFonts w:asciiTheme="minorBidi" w:hAnsiTheme="minorBidi" w:hint="cs"/>
                <w:sz w:val="24"/>
                <w:szCs w:val="24"/>
                <w:rtl/>
              </w:rPr>
              <w:t xml:space="preserve">تقييم التحصيل : تحليل نتائج الإختبارات وتصويبها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11</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إدارة المواقف التعليمية والإدارة الصفية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12</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إعداد وتحضير واستخدام وسائط التعليم المحوسبة وغير المحوسبة من نماذج وعينات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13</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استخدام منصات التعليم </w:t>
            </w:r>
            <w:r>
              <w:rPr>
                <w:rFonts w:asciiTheme="minorBidi" w:hAnsiTheme="minorBidi" w:hint="cs"/>
                <w:sz w:val="24"/>
                <w:szCs w:val="24"/>
                <w:rtl/>
              </w:rPr>
              <w:t>الإل</w:t>
            </w:r>
            <w:r w:rsidRPr="004F7E97">
              <w:rPr>
                <w:rFonts w:asciiTheme="minorBidi" w:hAnsiTheme="minorBidi" w:hint="cs"/>
                <w:sz w:val="24"/>
                <w:szCs w:val="24"/>
                <w:rtl/>
              </w:rPr>
              <w:t>كتروني</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14</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إعداد محتوى التعلم الإلكتروني (خطة دراسية وسيناريوهات ومشبهات وفيديوهات وخلافه)</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15</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المشاركة في برامج التوجيه والإرشاد المهني وحملات التوعية المهنية بما في ذلك برامج تعديل السلوك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16</w:t>
            </w:r>
          </w:p>
        </w:tc>
        <w:tc>
          <w:tcPr>
            <w:tcW w:w="6339" w:type="dxa"/>
            <w:gridSpan w:val="7"/>
          </w:tcPr>
          <w:p w:rsidR="002F3BAA" w:rsidRPr="004F7E97" w:rsidRDefault="002F3BAA" w:rsidP="007F2BDE">
            <w:pPr>
              <w:bidi/>
              <w:rPr>
                <w:rFonts w:asciiTheme="minorBidi" w:hAnsiTheme="minorBidi"/>
                <w:sz w:val="24"/>
                <w:szCs w:val="24"/>
                <w:rtl/>
              </w:rPr>
            </w:pPr>
            <w:r w:rsidRPr="004F7E97">
              <w:rPr>
                <w:rFonts w:asciiTheme="minorBidi" w:hAnsiTheme="minorBidi" w:hint="cs"/>
                <w:sz w:val="24"/>
                <w:szCs w:val="24"/>
                <w:rtl/>
              </w:rPr>
              <w:t xml:space="preserve">إدارة اللوازم والمخزون </w:t>
            </w:r>
            <w:r>
              <w:rPr>
                <w:rFonts w:asciiTheme="minorBidi" w:hAnsiTheme="minorBidi" w:hint="cs"/>
                <w:sz w:val="24"/>
                <w:szCs w:val="24"/>
                <w:rtl/>
              </w:rPr>
              <w:t xml:space="preserve">بما في ذلك إعداد قوائم موصفة فنيا للمواد والتجهيزات المطلوبة لتنفيذ البرنامج التعليمي أو التعليمي  وانجاز أعمال خدمة وصيانتة التجهيزات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17</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إدارة شؤون الطلاب على مستوى التخصص وفتح وحفظ ملفاتهم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Default="002F3BAA" w:rsidP="007F2BDE">
            <w:pPr>
              <w:bidi/>
              <w:rPr>
                <w:rFonts w:asciiTheme="minorBidi" w:hAnsiTheme="minorBidi"/>
                <w:sz w:val="24"/>
                <w:szCs w:val="24"/>
                <w:rtl/>
              </w:rPr>
            </w:pPr>
            <w:r>
              <w:rPr>
                <w:rFonts w:asciiTheme="minorBidi" w:hAnsiTheme="minorBidi" w:hint="cs"/>
                <w:sz w:val="24"/>
                <w:szCs w:val="24"/>
                <w:rtl/>
              </w:rPr>
              <w:t>18</w:t>
            </w:r>
          </w:p>
        </w:tc>
        <w:tc>
          <w:tcPr>
            <w:tcW w:w="6339" w:type="dxa"/>
            <w:gridSpan w:val="7"/>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تطبيق قواعد واحتياطات السلامة والصحة المهنية العامة (بما في ذلك إجراء  تحديد المخاطر وحصرها والوقائة منها والإسعافات ىالأولية وإطفاء الحرائق وإعداد تقارير إصابات العمل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19</w:t>
            </w:r>
          </w:p>
        </w:tc>
        <w:tc>
          <w:tcPr>
            <w:tcW w:w="6339" w:type="dxa"/>
            <w:gridSpan w:val="7"/>
          </w:tcPr>
          <w:p w:rsidR="002F3BAA" w:rsidRDefault="002F3BAA" w:rsidP="007F2BDE">
            <w:pPr>
              <w:bidi/>
              <w:rPr>
                <w:rFonts w:asciiTheme="minorBidi" w:hAnsiTheme="minorBidi"/>
                <w:sz w:val="24"/>
                <w:szCs w:val="24"/>
                <w:rtl/>
              </w:rPr>
            </w:pPr>
            <w:r>
              <w:rPr>
                <w:rFonts w:asciiTheme="minorBidi" w:hAnsiTheme="minorBidi" w:hint="cs"/>
                <w:sz w:val="24"/>
                <w:szCs w:val="24"/>
                <w:rtl/>
              </w:rPr>
              <w:t xml:space="preserve">توجيه التعليم والتدريب المهني والتقني وجهة إنتاجية بما في ذلك إقتراح المشاريع الإنتاجية وإدارتها </w:t>
            </w: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A3093E" w:rsidRDefault="002F3BAA" w:rsidP="007F2BDE">
            <w:pPr>
              <w:bidi/>
              <w:rPr>
                <w:rFonts w:asciiTheme="minorBidi" w:hAnsiTheme="minorBidi"/>
                <w:b/>
                <w:bCs/>
                <w:sz w:val="24"/>
                <w:szCs w:val="24"/>
                <w:rtl/>
              </w:rPr>
            </w:pPr>
            <w:r w:rsidRPr="00A3093E">
              <w:rPr>
                <w:rFonts w:asciiTheme="minorBidi" w:hAnsiTheme="minorBidi" w:hint="cs"/>
                <w:b/>
                <w:bCs/>
                <w:sz w:val="24"/>
                <w:szCs w:val="24"/>
                <w:rtl/>
              </w:rPr>
              <w:t>أخرى : إحتياجات ذات صلة بمعملك  لم يتم سردها في أعلاه</w:t>
            </w:r>
          </w:p>
        </w:tc>
      </w:tr>
      <w:tr w:rsidR="002F3BAA" w:rsidRPr="00981087" w:rsidTr="007F2BDE">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1</w:t>
            </w:r>
          </w:p>
        </w:tc>
        <w:tc>
          <w:tcPr>
            <w:tcW w:w="6328" w:type="dxa"/>
            <w:gridSpan w:val="6"/>
          </w:tcPr>
          <w:p w:rsidR="002F3BAA"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2</w:t>
            </w:r>
          </w:p>
        </w:tc>
        <w:tc>
          <w:tcPr>
            <w:tcW w:w="6328" w:type="dxa"/>
            <w:gridSpan w:val="6"/>
          </w:tcPr>
          <w:p w:rsidR="002F3BAA"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3</w:t>
            </w:r>
          </w:p>
        </w:tc>
        <w:tc>
          <w:tcPr>
            <w:tcW w:w="6328" w:type="dxa"/>
            <w:gridSpan w:val="6"/>
          </w:tcPr>
          <w:p w:rsidR="002F3BAA"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4</w:t>
            </w:r>
          </w:p>
        </w:tc>
        <w:tc>
          <w:tcPr>
            <w:tcW w:w="6328" w:type="dxa"/>
            <w:gridSpan w:val="6"/>
          </w:tcPr>
          <w:p w:rsidR="002F3BAA"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5</w:t>
            </w:r>
          </w:p>
        </w:tc>
        <w:tc>
          <w:tcPr>
            <w:tcW w:w="6328" w:type="dxa"/>
            <w:gridSpan w:val="6"/>
          </w:tcPr>
          <w:p w:rsidR="002F3BAA"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2"/>
          </w:tcPr>
          <w:p w:rsidR="002F3BAA" w:rsidRPr="00981087" w:rsidRDefault="002F3BAA" w:rsidP="007F2BDE">
            <w:pPr>
              <w:bidi/>
              <w:rPr>
                <w:rFonts w:asciiTheme="minorBidi" w:hAnsiTheme="minorBidi"/>
                <w:sz w:val="24"/>
                <w:szCs w:val="24"/>
                <w:rtl/>
              </w:rPr>
            </w:pPr>
            <w:r w:rsidRPr="00981087">
              <w:rPr>
                <w:rFonts w:asciiTheme="minorBidi" w:hAnsiTheme="minorBidi"/>
                <w:b/>
                <w:bCs/>
                <w:sz w:val="24"/>
                <w:szCs w:val="24"/>
                <w:rtl/>
              </w:rPr>
              <w:t xml:space="preserve">الإحتياجات التدريبية المساندة </w:t>
            </w:r>
            <w:r>
              <w:rPr>
                <w:rFonts w:asciiTheme="minorBidi" w:hAnsiTheme="minorBidi" w:hint="cs"/>
                <w:b/>
                <w:bCs/>
                <w:sz w:val="24"/>
                <w:szCs w:val="24"/>
                <w:rtl/>
              </w:rPr>
              <w:t>،وعلى سبيل المثال :</w:t>
            </w:r>
            <w:r w:rsidRPr="00981087">
              <w:rPr>
                <w:rFonts w:asciiTheme="minorBidi" w:hAnsiTheme="minorBidi"/>
                <w:b/>
                <w:bCs/>
                <w:sz w:val="24"/>
                <w:szCs w:val="24"/>
                <w:rtl/>
              </w:rPr>
              <w:t xml:space="preserve">مالية أو محاسبة لغير المحاسبين ، </w:t>
            </w:r>
            <w:r>
              <w:rPr>
                <w:rFonts w:asciiTheme="minorBidi" w:hAnsiTheme="minorBidi" w:hint="cs"/>
                <w:b/>
                <w:bCs/>
                <w:sz w:val="24"/>
                <w:szCs w:val="24"/>
                <w:rtl/>
              </w:rPr>
              <w:t>الدورة المستندية , حفظ الملفات , إلخ</w:t>
            </w:r>
            <w:r w:rsidRPr="00981087">
              <w:rPr>
                <w:rFonts w:asciiTheme="minorBidi" w:hAnsiTheme="minorBidi"/>
                <w:b/>
                <w:bCs/>
                <w:sz w:val="24"/>
                <w:szCs w:val="24"/>
                <w:rtl/>
              </w:rPr>
              <w:t xml:space="preserve"> )</w:t>
            </w:r>
            <w:r>
              <w:rPr>
                <w:rFonts w:asciiTheme="minorBidi" w:hAnsiTheme="minorBidi" w:hint="cs"/>
                <w:b/>
                <w:bCs/>
                <w:sz w:val="24"/>
                <w:szCs w:val="24"/>
                <w:rtl/>
              </w:rPr>
              <w:t xml:space="preserve"> حيثما انطبقت الحالة </w:t>
            </w:r>
          </w:p>
        </w:tc>
      </w:tr>
      <w:tr w:rsidR="002F3BAA" w:rsidRPr="00981087" w:rsidTr="007F2BDE">
        <w:tc>
          <w:tcPr>
            <w:tcW w:w="483" w:type="dxa"/>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1</w:t>
            </w:r>
          </w:p>
        </w:tc>
        <w:tc>
          <w:tcPr>
            <w:tcW w:w="6339" w:type="dxa"/>
            <w:gridSpan w:val="7"/>
          </w:tcPr>
          <w:p w:rsidR="002F3BAA" w:rsidRPr="00981087"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2</w:t>
            </w:r>
          </w:p>
        </w:tc>
        <w:tc>
          <w:tcPr>
            <w:tcW w:w="6339" w:type="dxa"/>
            <w:gridSpan w:val="7"/>
          </w:tcPr>
          <w:p w:rsidR="002F3BAA" w:rsidRPr="00981087"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3</w:t>
            </w:r>
          </w:p>
        </w:tc>
        <w:tc>
          <w:tcPr>
            <w:tcW w:w="6339" w:type="dxa"/>
            <w:gridSpan w:val="7"/>
          </w:tcPr>
          <w:p w:rsidR="002F3BAA" w:rsidRPr="00981087" w:rsidRDefault="002F3BAA" w:rsidP="007F2BDE">
            <w:pPr>
              <w:bidi/>
              <w:rPr>
                <w:rFonts w:asciiTheme="minorBidi" w:hAnsiTheme="minorBidi"/>
                <w:sz w:val="24"/>
                <w:szCs w:val="24"/>
                <w:rtl/>
              </w:rPr>
            </w:pPr>
          </w:p>
        </w:tc>
        <w:tc>
          <w:tcPr>
            <w:tcW w:w="843" w:type="dxa"/>
          </w:tcPr>
          <w:p w:rsidR="002F3BAA" w:rsidRPr="00981087" w:rsidRDefault="002F3BAA" w:rsidP="007F2BDE">
            <w:pPr>
              <w:bidi/>
              <w:rPr>
                <w:rFonts w:asciiTheme="minorBidi" w:hAnsiTheme="minorBidi"/>
                <w:sz w:val="24"/>
                <w:szCs w:val="24"/>
                <w:rtl/>
              </w:rPr>
            </w:pPr>
          </w:p>
        </w:tc>
        <w:tc>
          <w:tcPr>
            <w:tcW w:w="987" w:type="dxa"/>
            <w:gridSpan w:val="2"/>
          </w:tcPr>
          <w:p w:rsidR="002F3BAA" w:rsidRPr="00981087" w:rsidRDefault="002F3BAA" w:rsidP="007F2BDE">
            <w:pPr>
              <w:bidi/>
              <w:rPr>
                <w:rFonts w:asciiTheme="minorBidi" w:hAnsiTheme="minorBidi"/>
                <w:sz w:val="24"/>
                <w:szCs w:val="24"/>
                <w:rtl/>
              </w:rPr>
            </w:pPr>
          </w:p>
        </w:tc>
        <w:tc>
          <w:tcPr>
            <w:tcW w:w="1377" w:type="dxa"/>
          </w:tcPr>
          <w:p w:rsidR="002F3BAA" w:rsidRPr="00981087" w:rsidRDefault="002F3BAA" w:rsidP="007F2BDE">
            <w:pPr>
              <w:bidi/>
              <w:rPr>
                <w:rFonts w:asciiTheme="minorBidi" w:hAnsiTheme="minorBidi"/>
                <w:sz w:val="24"/>
                <w:szCs w:val="24"/>
                <w:rtl/>
              </w:rPr>
            </w:pPr>
          </w:p>
        </w:tc>
      </w:tr>
      <w:tr w:rsidR="002F3BAA" w:rsidRPr="00981087" w:rsidTr="007F2BDE">
        <w:tc>
          <w:tcPr>
            <w:tcW w:w="6822" w:type="dxa"/>
            <w:gridSpan w:val="8"/>
          </w:tcPr>
          <w:p w:rsidR="002F3BAA" w:rsidRPr="00981087" w:rsidRDefault="002F3BAA" w:rsidP="007F2BDE">
            <w:pPr>
              <w:bidi/>
              <w:jc w:val="right"/>
              <w:rPr>
                <w:rFonts w:asciiTheme="minorBidi" w:hAnsiTheme="minorBidi"/>
                <w:b/>
                <w:bCs/>
                <w:sz w:val="24"/>
                <w:szCs w:val="24"/>
                <w:rtl/>
              </w:rPr>
            </w:pPr>
            <w:r>
              <w:rPr>
                <w:rFonts w:asciiTheme="minorBidi" w:hAnsiTheme="minorBidi" w:hint="cs"/>
                <w:b/>
                <w:bCs/>
                <w:sz w:val="24"/>
                <w:szCs w:val="24"/>
                <w:rtl/>
              </w:rPr>
              <w:t>الإسم و</w:t>
            </w:r>
            <w:r w:rsidRPr="00981087">
              <w:rPr>
                <w:rFonts w:asciiTheme="minorBidi" w:hAnsiTheme="minorBidi"/>
                <w:b/>
                <w:bCs/>
                <w:sz w:val="24"/>
                <w:szCs w:val="24"/>
                <w:rtl/>
              </w:rPr>
              <w:t>التوقيع</w:t>
            </w:r>
          </w:p>
        </w:tc>
        <w:tc>
          <w:tcPr>
            <w:tcW w:w="3207" w:type="dxa"/>
            <w:gridSpan w:val="4"/>
          </w:tcPr>
          <w:p w:rsidR="002F3BAA" w:rsidRDefault="002F3BAA" w:rsidP="007F2BDE">
            <w:pPr>
              <w:bidi/>
              <w:jc w:val="right"/>
              <w:rPr>
                <w:rFonts w:asciiTheme="minorBidi" w:hAnsiTheme="minorBidi"/>
                <w:b/>
                <w:bCs/>
                <w:sz w:val="24"/>
                <w:szCs w:val="24"/>
                <w:rtl/>
              </w:rPr>
            </w:pPr>
          </w:p>
          <w:p w:rsidR="002F3BAA" w:rsidRPr="00981087" w:rsidRDefault="002F3BAA" w:rsidP="007F2BDE">
            <w:pPr>
              <w:bidi/>
              <w:jc w:val="right"/>
              <w:rPr>
                <w:rFonts w:asciiTheme="minorBidi" w:hAnsiTheme="minorBidi"/>
                <w:b/>
                <w:bCs/>
                <w:sz w:val="24"/>
                <w:szCs w:val="24"/>
                <w:rtl/>
              </w:rPr>
            </w:pPr>
          </w:p>
        </w:tc>
      </w:tr>
      <w:tr w:rsidR="002F3BAA" w:rsidRPr="00981087" w:rsidTr="007F2BDE">
        <w:tc>
          <w:tcPr>
            <w:tcW w:w="6822" w:type="dxa"/>
            <w:gridSpan w:val="8"/>
          </w:tcPr>
          <w:p w:rsidR="002F3BAA" w:rsidRPr="00981087" w:rsidRDefault="002F3BAA" w:rsidP="007F2BDE">
            <w:pPr>
              <w:bidi/>
              <w:jc w:val="right"/>
              <w:rPr>
                <w:rFonts w:asciiTheme="minorBidi" w:hAnsiTheme="minorBidi"/>
                <w:b/>
                <w:bCs/>
                <w:sz w:val="24"/>
                <w:szCs w:val="24"/>
                <w:rtl/>
              </w:rPr>
            </w:pPr>
            <w:r w:rsidRPr="00981087">
              <w:rPr>
                <w:rFonts w:asciiTheme="minorBidi" w:hAnsiTheme="minorBidi"/>
                <w:b/>
                <w:bCs/>
                <w:sz w:val="24"/>
                <w:szCs w:val="24"/>
                <w:rtl/>
              </w:rPr>
              <w:t>التاريح</w:t>
            </w:r>
          </w:p>
        </w:tc>
        <w:tc>
          <w:tcPr>
            <w:tcW w:w="3207" w:type="dxa"/>
            <w:gridSpan w:val="4"/>
          </w:tcPr>
          <w:p w:rsidR="002F3BAA" w:rsidRDefault="002F3BAA" w:rsidP="007F2BDE">
            <w:pPr>
              <w:bidi/>
              <w:jc w:val="right"/>
              <w:rPr>
                <w:rFonts w:asciiTheme="minorBidi" w:hAnsiTheme="minorBidi"/>
                <w:b/>
                <w:bCs/>
                <w:sz w:val="24"/>
                <w:szCs w:val="24"/>
                <w:rtl/>
              </w:rPr>
            </w:pPr>
          </w:p>
          <w:p w:rsidR="002F3BAA" w:rsidRPr="00981087" w:rsidRDefault="002F3BAA" w:rsidP="007F2BDE">
            <w:pPr>
              <w:bidi/>
              <w:jc w:val="right"/>
              <w:rPr>
                <w:rFonts w:asciiTheme="minorBidi" w:hAnsiTheme="minorBidi"/>
                <w:b/>
                <w:bCs/>
                <w:sz w:val="24"/>
                <w:szCs w:val="24"/>
                <w:rtl/>
              </w:rPr>
            </w:pPr>
          </w:p>
        </w:tc>
      </w:tr>
    </w:tbl>
    <w:p w:rsidR="001224E1" w:rsidRDefault="001224E1" w:rsidP="001224E1">
      <w:pPr>
        <w:bidi/>
        <w:rPr>
          <w:rtl/>
        </w:rPr>
      </w:pPr>
    </w:p>
    <w:p w:rsidR="001224E1" w:rsidRDefault="001224E1" w:rsidP="001224E1">
      <w:pPr>
        <w:bidi/>
        <w:rPr>
          <w:rtl/>
        </w:rPr>
      </w:pPr>
    </w:p>
    <w:p w:rsidR="001224E1" w:rsidRDefault="001224E1" w:rsidP="001224E1">
      <w:pPr>
        <w:bidi/>
        <w:rPr>
          <w:rtl/>
        </w:rPr>
      </w:pPr>
    </w:p>
    <w:p w:rsidR="001224E1" w:rsidRDefault="001224E1" w:rsidP="001224E1">
      <w:pPr>
        <w:bidi/>
        <w:rPr>
          <w:rtl/>
        </w:rPr>
      </w:pPr>
    </w:p>
    <w:p w:rsidR="001224E1" w:rsidRDefault="001224E1" w:rsidP="001224E1">
      <w:pPr>
        <w:bidi/>
        <w:rPr>
          <w:rtl/>
        </w:rPr>
      </w:pPr>
    </w:p>
    <w:p w:rsidR="001224E1" w:rsidRDefault="001224E1" w:rsidP="001224E1">
      <w:pPr>
        <w:bidi/>
        <w:rPr>
          <w:rtl/>
        </w:rPr>
      </w:pPr>
    </w:p>
    <w:p w:rsidR="001224E1" w:rsidRDefault="001224E1" w:rsidP="001224E1">
      <w:pPr>
        <w:bidi/>
        <w:rPr>
          <w:rtl/>
        </w:rPr>
      </w:pPr>
    </w:p>
    <w:p w:rsidR="001224E1" w:rsidRDefault="001224E1" w:rsidP="001224E1">
      <w:pPr>
        <w:bidi/>
      </w:pPr>
    </w:p>
    <w:tbl>
      <w:tblPr>
        <w:tblStyle w:val="TableGrid"/>
        <w:bidiVisual/>
        <w:tblW w:w="10029" w:type="dxa"/>
        <w:tblInd w:w="-432" w:type="dxa"/>
        <w:tblLook w:val="04A0" w:firstRow="1" w:lastRow="0" w:firstColumn="1" w:lastColumn="0" w:noHBand="0" w:noVBand="1"/>
      </w:tblPr>
      <w:tblGrid>
        <w:gridCol w:w="483"/>
        <w:gridCol w:w="11"/>
        <w:gridCol w:w="9"/>
        <w:gridCol w:w="883"/>
        <w:gridCol w:w="460"/>
        <w:gridCol w:w="614"/>
        <w:gridCol w:w="168"/>
        <w:gridCol w:w="1731"/>
        <w:gridCol w:w="295"/>
        <w:gridCol w:w="572"/>
        <w:gridCol w:w="1220"/>
        <w:gridCol w:w="397"/>
        <w:gridCol w:w="839"/>
        <w:gridCol w:w="137"/>
        <w:gridCol w:w="253"/>
        <w:gridCol w:w="589"/>
        <w:gridCol w:w="1368"/>
      </w:tblGrid>
      <w:tr w:rsidR="002F3BAA" w:rsidRPr="00981087" w:rsidTr="007F2BDE">
        <w:tc>
          <w:tcPr>
            <w:tcW w:w="10029" w:type="dxa"/>
            <w:gridSpan w:val="17"/>
          </w:tcPr>
          <w:p w:rsidR="002F3BAA" w:rsidRDefault="002F3BAA" w:rsidP="007F2BDE">
            <w:pPr>
              <w:bidi/>
              <w:jc w:val="center"/>
              <w:rPr>
                <w:rFonts w:ascii="Arial,Bold" w:eastAsia="Times New Roman" w:hAnsi="Times New Roman" w:cs="Arial,Bold"/>
                <w:b/>
                <w:bCs/>
                <w:sz w:val="28"/>
                <w:szCs w:val="28"/>
                <w:rtl/>
                <w:lang w:bidi="ar-JO"/>
              </w:rPr>
            </w:pPr>
            <w:r>
              <w:rPr>
                <w:rFonts w:ascii="Arial,Bold" w:eastAsia="Times New Roman" w:hAnsi="Times New Roman" w:cs="Arial,Bold" w:hint="cs"/>
                <w:b/>
                <w:bCs/>
                <w:sz w:val="28"/>
                <w:szCs w:val="28"/>
                <w:rtl/>
                <w:lang w:bidi="ar-JO"/>
              </w:rPr>
              <w:t>إستمارة(2) تحديد الإحتياجات التدربية لمشرفي ومديري برامج ومؤسسات التعليم المهني والتقني</w:t>
            </w:r>
          </w:p>
          <w:p w:rsidR="002F3BAA" w:rsidRDefault="002F3BAA" w:rsidP="007F2BDE">
            <w:pPr>
              <w:bidi/>
              <w:jc w:val="center"/>
              <w:rPr>
                <w:rFonts w:asciiTheme="minorBidi" w:hAnsiTheme="minorBidi"/>
                <w:b/>
                <w:bCs/>
                <w:sz w:val="24"/>
                <w:szCs w:val="24"/>
                <w:rtl/>
                <w:lang w:bidi="ar-JO"/>
              </w:rPr>
            </w:pPr>
            <w:r>
              <w:rPr>
                <w:rFonts w:asciiTheme="minorBidi" w:hAnsiTheme="minorBidi" w:hint="cs"/>
                <w:b/>
                <w:bCs/>
                <w:sz w:val="24"/>
                <w:szCs w:val="24"/>
                <w:rtl/>
                <w:lang w:bidi="ar-JO"/>
              </w:rPr>
              <w:t>(خاص بالمشرفين من ضباط تدريب ورؤساء أقسام ومديري مدارس ومراكز ومعاهد تدريب وعمداء كليات مجتمع )</w:t>
            </w:r>
          </w:p>
          <w:p w:rsidR="002F3BAA" w:rsidRDefault="002F3BAA" w:rsidP="007F2BDE">
            <w:pPr>
              <w:bidi/>
              <w:jc w:val="center"/>
              <w:rPr>
                <w:rFonts w:asciiTheme="minorBidi" w:hAnsiTheme="minorBidi"/>
                <w:b/>
                <w:bCs/>
                <w:sz w:val="24"/>
                <w:szCs w:val="24"/>
                <w:lang w:bidi="ar-JO"/>
              </w:rPr>
            </w:pPr>
          </w:p>
          <w:p w:rsidR="002F3BAA" w:rsidRPr="006C0229" w:rsidRDefault="002F3BAA" w:rsidP="007F2BDE">
            <w:pPr>
              <w:bidi/>
              <w:rPr>
                <w:rFonts w:asciiTheme="minorBidi" w:hAnsiTheme="minorBidi"/>
                <w:b/>
                <w:bCs/>
                <w:sz w:val="28"/>
                <w:szCs w:val="28"/>
                <w:rtl/>
                <w:lang w:bidi="ar-JO"/>
              </w:rPr>
            </w:pPr>
            <w:r w:rsidRPr="006C0229">
              <w:rPr>
                <w:rFonts w:asciiTheme="minorBidi" w:hAnsiTheme="minorBidi" w:hint="cs"/>
                <w:b/>
                <w:bCs/>
                <w:sz w:val="28"/>
                <w:szCs w:val="28"/>
                <w:rtl/>
                <w:lang w:bidi="ar-JO"/>
              </w:rPr>
              <w:t>الكلية/ المدرسة / المعهد:</w:t>
            </w:r>
          </w:p>
        </w:tc>
      </w:tr>
      <w:tr w:rsidR="002F3BAA" w:rsidRPr="00981087" w:rsidTr="007F2BDE">
        <w:tc>
          <w:tcPr>
            <w:tcW w:w="1386" w:type="dxa"/>
            <w:gridSpan w:val="4"/>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الإسم </w:t>
            </w:r>
          </w:p>
        </w:tc>
        <w:tc>
          <w:tcPr>
            <w:tcW w:w="2973" w:type="dxa"/>
            <w:gridSpan w:val="4"/>
          </w:tcPr>
          <w:p w:rsidR="002F3BAA" w:rsidRPr="00981087" w:rsidRDefault="002F3BAA" w:rsidP="007F2BDE">
            <w:pPr>
              <w:bidi/>
              <w:rPr>
                <w:rFonts w:asciiTheme="minorBidi" w:hAnsiTheme="minorBidi"/>
                <w:b/>
                <w:bCs/>
                <w:sz w:val="24"/>
                <w:szCs w:val="24"/>
                <w:rtl/>
              </w:rPr>
            </w:pPr>
          </w:p>
        </w:tc>
        <w:tc>
          <w:tcPr>
            <w:tcW w:w="867"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المسمى الوظيفي</w:t>
            </w:r>
          </w:p>
        </w:tc>
        <w:tc>
          <w:tcPr>
            <w:tcW w:w="1220" w:type="dxa"/>
          </w:tcPr>
          <w:p w:rsidR="002F3BAA" w:rsidRPr="00981087" w:rsidRDefault="002F3BAA" w:rsidP="007F2BDE">
            <w:pPr>
              <w:bidi/>
              <w:rPr>
                <w:rFonts w:asciiTheme="minorBidi" w:hAnsiTheme="minorBidi"/>
                <w:b/>
                <w:bCs/>
                <w:sz w:val="24"/>
                <w:szCs w:val="24"/>
                <w:rtl/>
              </w:rPr>
            </w:pPr>
          </w:p>
        </w:tc>
        <w:tc>
          <w:tcPr>
            <w:tcW w:w="1373" w:type="dxa"/>
            <w:gridSpan w:val="3"/>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الدرجة</w:t>
            </w:r>
          </w:p>
        </w:tc>
        <w:tc>
          <w:tcPr>
            <w:tcW w:w="2210" w:type="dxa"/>
            <w:gridSpan w:val="3"/>
          </w:tcPr>
          <w:p w:rsidR="002F3BAA" w:rsidRPr="00981087" w:rsidRDefault="002F3BAA" w:rsidP="007F2BDE">
            <w:pPr>
              <w:bidi/>
              <w:rPr>
                <w:rFonts w:asciiTheme="minorBidi" w:hAnsiTheme="minorBidi"/>
                <w:sz w:val="24"/>
                <w:szCs w:val="24"/>
                <w:rtl/>
              </w:rPr>
            </w:pPr>
          </w:p>
        </w:tc>
      </w:tr>
      <w:tr w:rsidR="002F3BAA" w:rsidRPr="00981087" w:rsidTr="007F2BDE">
        <w:tc>
          <w:tcPr>
            <w:tcW w:w="2460" w:type="dxa"/>
            <w:gridSpan w:val="6"/>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تاريخ الإلتحاق بالوظيفة</w:t>
            </w:r>
          </w:p>
        </w:tc>
        <w:tc>
          <w:tcPr>
            <w:tcW w:w="1899" w:type="dxa"/>
            <w:gridSpan w:val="2"/>
          </w:tcPr>
          <w:p w:rsidR="002F3BAA" w:rsidRPr="00981087" w:rsidRDefault="002F3BAA" w:rsidP="007F2BDE">
            <w:pPr>
              <w:bidi/>
              <w:rPr>
                <w:rFonts w:asciiTheme="minorBidi" w:hAnsiTheme="minorBidi"/>
                <w:b/>
                <w:bCs/>
                <w:sz w:val="24"/>
                <w:szCs w:val="24"/>
                <w:rtl/>
              </w:rPr>
            </w:pPr>
          </w:p>
        </w:tc>
        <w:tc>
          <w:tcPr>
            <w:tcW w:w="867"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تاريخ التعيين</w:t>
            </w:r>
          </w:p>
        </w:tc>
        <w:tc>
          <w:tcPr>
            <w:tcW w:w="1220" w:type="dxa"/>
          </w:tcPr>
          <w:p w:rsidR="002F3BAA" w:rsidRPr="00981087" w:rsidRDefault="002F3BAA" w:rsidP="007F2BDE">
            <w:pPr>
              <w:bidi/>
              <w:rPr>
                <w:rFonts w:asciiTheme="minorBidi" w:hAnsiTheme="minorBidi"/>
                <w:b/>
                <w:bCs/>
                <w:sz w:val="24"/>
                <w:szCs w:val="24"/>
                <w:rtl/>
              </w:rPr>
            </w:pPr>
          </w:p>
        </w:tc>
        <w:tc>
          <w:tcPr>
            <w:tcW w:w="1373" w:type="dxa"/>
            <w:gridSpan w:val="3"/>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المؤهل العلمي </w:t>
            </w:r>
          </w:p>
        </w:tc>
        <w:tc>
          <w:tcPr>
            <w:tcW w:w="2210" w:type="dxa"/>
            <w:gridSpan w:val="3"/>
          </w:tcPr>
          <w:p w:rsidR="002F3BAA" w:rsidRPr="00981087" w:rsidRDefault="002F3BAA" w:rsidP="007F2BDE">
            <w:pPr>
              <w:bidi/>
              <w:rPr>
                <w:rFonts w:asciiTheme="minorBidi" w:hAnsiTheme="minorBidi"/>
                <w:sz w:val="24"/>
                <w:szCs w:val="24"/>
                <w:rtl/>
              </w:rPr>
            </w:pPr>
          </w:p>
        </w:tc>
      </w:tr>
      <w:tr w:rsidR="002F3BAA" w:rsidRPr="00981087" w:rsidTr="007F2BDE">
        <w:tc>
          <w:tcPr>
            <w:tcW w:w="1846" w:type="dxa"/>
            <w:gridSpan w:val="5"/>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مستوى الوظيفة</w:t>
            </w:r>
          </w:p>
        </w:tc>
        <w:tc>
          <w:tcPr>
            <w:tcW w:w="782"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إشرافي</w:t>
            </w:r>
          </w:p>
        </w:tc>
        <w:tc>
          <w:tcPr>
            <w:tcW w:w="2026" w:type="dxa"/>
            <w:gridSpan w:val="2"/>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عدد الموظفين المسئول عنهم</w:t>
            </w:r>
          </w:p>
        </w:tc>
        <w:tc>
          <w:tcPr>
            <w:tcW w:w="572" w:type="dxa"/>
          </w:tcPr>
          <w:p w:rsidR="002F3BAA" w:rsidRPr="00981087" w:rsidRDefault="002F3BAA" w:rsidP="007F2BDE">
            <w:pPr>
              <w:bidi/>
              <w:rPr>
                <w:rFonts w:asciiTheme="minorBidi" w:hAnsiTheme="minorBidi"/>
                <w:b/>
                <w:bCs/>
                <w:sz w:val="24"/>
                <w:szCs w:val="24"/>
                <w:rtl/>
              </w:rPr>
            </w:pPr>
          </w:p>
        </w:tc>
        <w:tc>
          <w:tcPr>
            <w:tcW w:w="1220" w:type="dxa"/>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غير إشرافي</w:t>
            </w:r>
          </w:p>
        </w:tc>
        <w:tc>
          <w:tcPr>
            <w:tcW w:w="1626" w:type="dxa"/>
            <w:gridSpan w:val="4"/>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مسئول ممن </w:t>
            </w:r>
          </w:p>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 xml:space="preserve">(المسمى الوظيفي </w:t>
            </w:r>
          </w:p>
        </w:tc>
        <w:tc>
          <w:tcPr>
            <w:tcW w:w="1957" w:type="dxa"/>
            <w:gridSpan w:val="2"/>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7"/>
          </w:tcPr>
          <w:p w:rsidR="002F3BAA" w:rsidRPr="00981087" w:rsidRDefault="002F3BAA" w:rsidP="007F2BDE">
            <w:pPr>
              <w:bidi/>
              <w:rPr>
                <w:rFonts w:asciiTheme="minorBidi" w:hAnsiTheme="minorBidi"/>
                <w:b/>
                <w:bCs/>
                <w:sz w:val="24"/>
                <w:szCs w:val="24"/>
                <w:rtl/>
              </w:rPr>
            </w:pPr>
            <w:r w:rsidRPr="00981087">
              <w:rPr>
                <w:rFonts w:asciiTheme="minorBidi" w:hAnsiTheme="minorBidi"/>
                <w:b/>
                <w:bCs/>
                <w:sz w:val="24"/>
                <w:szCs w:val="24"/>
                <w:rtl/>
              </w:rPr>
              <w:t>الوصف الوظيفي (المهام والواجبات</w:t>
            </w:r>
            <w:r>
              <w:rPr>
                <w:rFonts w:asciiTheme="minorBidi" w:hAnsiTheme="minorBidi" w:hint="cs"/>
                <w:b/>
                <w:bCs/>
                <w:sz w:val="24"/>
                <w:szCs w:val="24"/>
                <w:rtl/>
              </w:rPr>
              <w:t xml:space="preserve"> والمسؤوليات</w:t>
            </w:r>
            <w:r w:rsidRPr="00981087">
              <w:rPr>
                <w:rFonts w:asciiTheme="minorBidi" w:hAnsiTheme="minorBidi"/>
                <w:b/>
                <w:bCs/>
                <w:sz w:val="24"/>
                <w:szCs w:val="24"/>
                <w:rtl/>
              </w:rPr>
              <w:t>)</w:t>
            </w:r>
          </w:p>
        </w:tc>
      </w:tr>
      <w:tr w:rsidR="002F3BAA" w:rsidRPr="00981087" w:rsidTr="007F2BDE">
        <w:tc>
          <w:tcPr>
            <w:tcW w:w="10029" w:type="dxa"/>
            <w:gridSpan w:val="17"/>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 xml:space="preserve">كما هي في الكتيب التنظيمي للمنظمة (وزارة ، مؤسسة ، شركة، جامعة ، كلية ، معهد ، مركز ، مدرسة ) أو التوصيفات النظيرة والمعيارية الوطنية والعالمية </w:t>
            </w:r>
          </w:p>
        </w:tc>
      </w:tr>
      <w:tr w:rsidR="002F3BAA" w:rsidRPr="00981087" w:rsidTr="007F2BDE">
        <w:trPr>
          <w:trHeight w:val="2397"/>
        </w:trPr>
        <w:tc>
          <w:tcPr>
            <w:tcW w:w="10029" w:type="dxa"/>
            <w:gridSpan w:val="17"/>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(يمكن إرفاق الوصف المعتمد كملحق)</w:t>
            </w:r>
          </w:p>
        </w:tc>
      </w:tr>
      <w:tr w:rsidR="002F3BAA" w:rsidRPr="00981087" w:rsidTr="007F2BDE">
        <w:trPr>
          <w:trHeight w:val="333"/>
        </w:trPr>
        <w:tc>
          <w:tcPr>
            <w:tcW w:w="10029" w:type="dxa"/>
            <w:gridSpan w:val="17"/>
          </w:tcPr>
          <w:p w:rsidR="002F3BAA" w:rsidRDefault="002F3BAA" w:rsidP="007F2BDE">
            <w:pPr>
              <w:bidi/>
              <w:rPr>
                <w:rFonts w:asciiTheme="minorBidi" w:hAnsiTheme="minorBidi"/>
                <w:b/>
                <w:bCs/>
                <w:sz w:val="24"/>
                <w:szCs w:val="24"/>
                <w:rtl/>
              </w:rPr>
            </w:pPr>
            <w:r>
              <w:rPr>
                <w:rFonts w:asciiTheme="minorBidi" w:hAnsiTheme="minorBidi" w:hint="cs"/>
                <w:b/>
                <w:bCs/>
                <w:sz w:val="24"/>
                <w:szCs w:val="24"/>
                <w:rtl/>
              </w:rPr>
              <w:t xml:space="preserve">تحديد الإحتياجات التدريبية </w:t>
            </w:r>
          </w:p>
          <w:p w:rsidR="002F3BAA" w:rsidRPr="00981087" w:rsidRDefault="002F3BAA" w:rsidP="007F2BDE">
            <w:pPr>
              <w:bidi/>
              <w:rPr>
                <w:rFonts w:asciiTheme="minorBidi" w:hAnsiTheme="minorBidi"/>
                <w:b/>
                <w:bCs/>
                <w:sz w:val="24"/>
                <w:szCs w:val="24"/>
                <w:rtl/>
                <w:lang w:bidi="ar-JO"/>
              </w:rPr>
            </w:pPr>
            <w:r>
              <w:rPr>
                <w:rFonts w:asciiTheme="minorBidi" w:hAnsiTheme="minorBidi" w:hint="cs"/>
                <w:b/>
                <w:bCs/>
                <w:sz w:val="24"/>
                <w:szCs w:val="24"/>
                <w:rtl/>
              </w:rPr>
              <w:t xml:space="preserve">برجاء وضع أشارة </w:t>
            </w:r>
            <w:r>
              <w:rPr>
                <w:rFonts w:asciiTheme="minorBidi" w:hAnsiTheme="minorBidi"/>
                <w:b/>
                <w:bCs/>
                <w:sz w:val="24"/>
                <w:szCs w:val="24"/>
                <w:rtl/>
              </w:rPr>
              <w:t>√</w:t>
            </w:r>
            <w:r>
              <w:rPr>
                <w:rFonts w:asciiTheme="minorBidi" w:hAnsiTheme="minorBidi" w:hint="cs"/>
                <w:b/>
                <w:bCs/>
                <w:sz w:val="24"/>
                <w:szCs w:val="24"/>
                <w:rtl/>
              </w:rPr>
              <w:t xml:space="preserve"> حيثما ظهرت حاجة من قبلك  كموظف ومن قبل المشرف حيثما يتفق معك وإشارة </w:t>
            </w:r>
            <w:r>
              <w:rPr>
                <w:rFonts w:asciiTheme="minorBidi" w:hAnsiTheme="minorBidi"/>
                <w:b/>
                <w:bCs/>
                <w:sz w:val="24"/>
                <w:szCs w:val="24"/>
              </w:rPr>
              <w:t xml:space="preserve">X </w:t>
            </w:r>
            <w:r>
              <w:rPr>
                <w:rFonts w:asciiTheme="minorBidi" w:hAnsiTheme="minorBidi" w:hint="cs"/>
                <w:b/>
                <w:bCs/>
                <w:sz w:val="24"/>
                <w:szCs w:val="24"/>
                <w:rtl/>
              </w:rPr>
              <w:t xml:space="preserve"> </w:t>
            </w:r>
            <w:r>
              <w:rPr>
                <w:rFonts w:asciiTheme="minorBidi" w:hAnsiTheme="minorBidi" w:hint="cs"/>
                <w:b/>
                <w:bCs/>
                <w:sz w:val="24"/>
                <w:szCs w:val="24"/>
                <w:rtl/>
                <w:lang w:bidi="ar-JO"/>
              </w:rPr>
              <w:t xml:space="preserve">حيثما لا توجد حاجة تدريبية للموظف أو عدم تأييد من قبل المشرف أوحيثما تعارض رأي المشرف مع رأي الموظف </w:t>
            </w:r>
          </w:p>
        </w:tc>
      </w:tr>
      <w:tr w:rsidR="002F3BAA" w:rsidRPr="00981087" w:rsidTr="007F2BDE">
        <w:tc>
          <w:tcPr>
            <w:tcW w:w="10029" w:type="dxa"/>
            <w:gridSpan w:val="17"/>
          </w:tcPr>
          <w:p w:rsidR="002F3BAA" w:rsidRPr="003B68B9" w:rsidRDefault="002F3BAA" w:rsidP="007F2BDE">
            <w:pPr>
              <w:bidi/>
              <w:rPr>
                <w:rFonts w:asciiTheme="minorBidi" w:hAnsiTheme="minorBidi"/>
                <w:b/>
                <w:bCs/>
                <w:sz w:val="24"/>
                <w:szCs w:val="24"/>
                <w:rtl/>
              </w:rPr>
            </w:pPr>
            <w:r>
              <w:rPr>
                <w:rFonts w:asciiTheme="minorBidi" w:hAnsiTheme="minorBidi" w:hint="cs"/>
                <w:b/>
                <w:bCs/>
                <w:sz w:val="24"/>
                <w:szCs w:val="24"/>
                <w:rtl/>
                <w:lang w:bidi="ar-JO"/>
              </w:rPr>
              <w:t xml:space="preserve">تصميم وتطوير البرامج التعليمية والتدريبية </w:t>
            </w: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1</w:t>
            </w:r>
          </w:p>
        </w:tc>
        <w:tc>
          <w:tcPr>
            <w:tcW w:w="6360" w:type="dxa"/>
            <w:gridSpan w:val="11"/>
          </w:tcPr>
          <w:p w:rsidR="002F3BAA" w:rsidRDefault="002F3BAA" w:rsidP="007F2BDE">
            <w:pPr>
              <w:bidi/>
              <w:rPr>
                <w:rFonts w:asciiTheme="minorBidi" w:hAnsiTheme="minorBidi"/>
                <w:sz w:val="24"/>
                <w:szCs w:val="24"/>
                <w:rtl/>
              </w:rPr>
            </w:pPr>
            <w:r>
              <w:rPr>
                <w:rFonts w:asciiTheme="minorBidi" w:hAnsiTheme="minorBidi" w:hint="cs"/>
                <w:sz w:val="24"/>
                <w:szCs w:val="24"/>
                <w:rtl/>
              </w:rPr>
              <w:t>منظومة التعليم والتدريب المهني والتقني: الأهداف والمبادئ والوظائف والبنية</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2</w:t>
            </w:r>
          </w:p>
        </w:tc>
        <w:tc>
          <w:tcPr>
            <w:tcW w:w="6360" w:type="dxa"/>
            <w:gridSpan w:val="11"/>
          </w:tcPr>
          <w:p w:rsidR="002F3BAA" w:rsidRPr="003B68B9" w:rsidRDefault="002F3BAA" w:rsidP="007F2BDE">
            <w:pPr>
              <w:bidi/>
              <w:rPr>
                <w:rFonts w:asciiTheme="minorBidi" w:hAnsiTheme="minorBidi"/>
                <w:sz w:val="24"/>
                <w:szCs w:val="24"/>
              </w:rPr>
            </w:pPr>
            <w:r>
              <w:rPr>
                <w:rFonts w:asciiTheme="minorBidi" w:hAnsiTheme="minorBidi" w:hint="cs"/>
                <w:sz w:val="24"/>
                <w:szCs w:val="24"/>
                <w:rtl/>
              </w:rPr>
              <w:t xml:space="preserve">تحليل السياسات التعليمية والتدريبية على المستويين الوطني والقطاعي المؤسسي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3</w:t>
            </w:r>
          </w:p>
        </w:tc>
        <w:tc>
          <w:tcPr>
            <w:tcW w:w="6360" w:type="dxa"/>
            <w:gridSpan w:val="11"/>
          </w:tcPr>
          <w:p w:rsidR="002F3BAA" w:rsidRPr="003B68B9" w:rsidRDefault="002F3BAA" w:rsidP="007F2BDE">
            <w:pPr>
              <w:shd w:val="clear" w:color="auto" w:fill="FFFFFF"/>
              <w:bidi/>
              <w:rPr>
                <w:rFonts w:asciiTheme="minorBidi" w:eastAsia="Times New Roman" w:hAnsiTheme="minorBidi"/>
                <w:color w:val="000000"/>
                <w:spacing w:val="-1"/>
                <w:sz w:val="24"/>
                <w:szCs w:val="24"/>
                <w:rtl/>
                <w:lang w:bidi="ar-JO"/>
              </w:rPr>
            </w:pPr>
            <w:r>
              <w:rPr>
                <w:rFonts w:asciiTheme="minorBidi" w:eastAsia="Times New Roman" w:hAnsiTheme="minorBidi" w:hint="cs"/>
                <w:color w:val="000000"/>
                <w:spacing w:val="-1"/>
                <w:sz w:val="24"/>
                <w:szCs w:val="24"/>
                <w:rtl/>
                <w:lang w:bidi="ar-JO"/>
              </w:rPr>
              <w:t xml:space="preserve">تقييم الإحتياجات التدريبية الكمية والنوعية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4</w:t>
            </w:r>
          </w:p>
        </w:tc>
        <w:tc>
          <w:tcPr>
            <w:tcW w:w="6360" w:type="dxa"/>
            <w:gridSpan w:val="11"/>
          </w:tcPr>
          <w:p w:rsidR="002F3BAA" w:rsidRPr="003B68B9" w:rsidRDefault="002F3BAA" w:rsidP="007F2BDE">
            <w:pPr>
              <w:bidi/>
              <w:rPr>
                <w:rFonts w:asciiTheme="minorBidi" w:eastAsia="Times New Roman" w:hAnsiTheme="minorBidi"/>
                <w:sz w:val="24"/>
                <w:szCs w:val="24"/>
                <w:rtl/>
              </w:rPr>
            </w:pPr>
            <w:r>
              <w:rPr>
                <w:rFonts w:asciiTheme="minorBidi" w:eastAsia="Times New Roman" w:hAnsiTheme="minorBidi" w:hint="cs"/>
                <w:sz w:val="24"/>
                <w:szCs w:val="24"/>
                <w:rtl/>
              </w:rPr>
              <w:t xml:space="preserve">تحليل الفئات المستهدفة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5</w:t>
            </w:r>
          </w:p>
        </w:tc>
        <w:tc>
          <w:tcPr>
            <w:tcW w:w="6360" w:type="dxa"/>
            <w:gridSpan w:val="11"/>
          </w:tcPr>
          <w:p w:rsidR="002F3BAA" w:rsidRPr="008D6E4D" w:rsidRDefault="002F3BAA" w:rsidP="007F2BDE">
            <w:pPr>
              <w:shd w:val="clear" w:color="auto" w:fill="FFFFFF"/>
              <w:bidi/>
              <w:rPr>
                <w:rFonts w:asciiTheme="minorBidi" w:eastAsia="Times New Roman" w:hAnsiTheme="minorBidi"/>
                <w:sz w:val="24"/>
                <w:szCs w:val="24"/>
                <w:rtl/>
              </w:rPr>
            </w:pPr>
            <w:r>
              <w:rPr>
                <w:rFonts w:asciiTheme="minorBidi" w:eastAsia="Times New Roman" w:hAnsiTheme="minorBidi" w:hint="cs"/>
                <w:sz w:val="24"/>
                <w:szCs w:val="24"/>
                <w:rtl/>
              </w:rPr>
              <w:t xml:space="preserve">تصميم البرامج (المناهج) على أساس الكفايات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6</w:t>
            </w:r>
          </w:p>
        </w:tc>
        <w:tc>
          <w:tcPr>
            <w:tcW w:w="6360" w:type="dxa"/>
            <w:gridSpan w:val="11"/>
          </w:tcPr>
          <w:p w:rsidR="002F3BAA" w:rsidRPr="003B68B9" w:rsidRDefault="002F3BAA" w:rsidP="007F2BDE">
            <w:pPr>
              <w:bidi/>
              <w:rPr>
                <w:rFonts w:asciiTheme="minorBidi" w:hAnsiTheme="minorBidi"/>
                <w:sz w:val="24"/>
                <w:szCs w:val="24"/>
                <w:rtl/>
              </w:rPr>
            </w:pPr>
            <w:r>
              <w:rPr>
                <w:rFonts w:asciiTheme="minorBidi" w:hAnsiTheme="minorBidi" w:hint="cs"/>
                <w:sz w:val="24"/>
                <w:szCs w:val="24"/>
                <w:rtl/>
              </w:rPr>
              <w:t>تحديد الموارد اللازمة لتنفيذ البرامج من أبنية ومرافق وتنظيمها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7</w:t>
            </w:r>
          </w:p>
        </w:tc>
        <w:tc>
          <w:tcPr>
            <w:tcW w:w="6360" w:type="dxa"/>
            <w:gridSpan w:val="11"/>
          </w:tcPr>
          <w:p w:rsidR="002F3BAA" w:rsidRPr="003B68B9" w:rsidRDefault="002F3BAA" w:rsidP="007F2BDE">
            <w:pPr>
              <w:bidi/>
              <w:rPr>
                <w:rFonts w:asciiTheme="minorBidi" w:hAnsiTheme="minorBidi"/>
                <w:sz w:val="24"/>
                <w:szCs w:val="24"/>
                <w:rtl/>
              </w:rPr>
            </w:pPr>
            <w:r>
              <w:rPr>
                <w:rFonts w:asciiTheme="minorBidi" w:hAnsiTheme="minorBidi" w:hint="cs"/>
                <w:sz w:val="24"/>
                <w:szCs w:val="24"/>
                <w:rtl/>
              </w:rPr>
              <w:t>تحديد الموارد اللازمة لتنفيذ البرامج من مواد وتجهيزات وتنظيمها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8</w:t>
            </w:r>
          </w:p>
        </w:tc>
        <w:tc>
          <w:tcPr>
            <w:tcW w:w="6360" w:type="dxa"/>
            <w:gridSpan w:val="11"/>
          </w:tcPr>
          <w:p w:rsidR="002F3BAA" w:rsidRPr="003B68B9" w:rsidRDefault="002F3BAA" w:rsidP="007F2BDE">
            <w:pPr>
              <w:bidi/>
              <w:rPr>
                <w:rFonts w:asciiTheme="minorBidi" w:hAnsiTheme="minorBidi"/>
                <w:sz w:val="24"/>
                <w:szCs w:val="24"/>
                <w:rtl/>
              </w:rPr>
            </w:pPr>
            <w:r>
              <w:rPr>
                <w:rFonts w:asciiTheme="minorBidi" w:hAnsiTheme="minorBidi" w:hint="cs"/>
                <w:sz w:val="24"/>
                <w:szCs w:val="24"/>
                <w:rtl/>
              </w:rPr>
              <w:t>تحديد الموارد اللازمة لتنفيذ البرامج من موارد بشرية وتنظيمها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9</w:t>
            </w:r>
          </w:p>
        </w:tc>
        <w:tc>
          <w:tcPr>
            <w:tcW w:w="6360" w:type="dxa"/>
            <w:gridSpan w:val="11"/>
          </w:tcPr>
          <w:p w:rsidR="002F3BAA" w:rsidRPr="00981087" w:rsidRDefault="002F3BAA" w:rsidP="007F2BDE">
            <w:pPr>
              <w:autoSpaceDE w:val="0"/>
              <w:autoSpaceDN w:val="0"/>
              <w:bidi/>
              <w:adjustRightInd w:val="0"/>
              <w:rPr>
                <w:rFonts w:asciiTheme="minorBidi" w:hAnsiTheme="minorBidi"/>
                <w:sz w:val="24"/>
                <w:szCs w:val="24"/>
              </w:rPr>
            </w:pPr>
            <w:r>
              <w:rPr>
                <w:rFonts w:asciiTheme="minorBidi" w:hAnsiTheme="minorBidi" w:hint="cs"/>
                <w:sz w:val="24"/>
                <w:szCs w:val="24"/>
                <w:rtl/>
              </w:rPr>
              <w:t xml:space="preserve">إختيار المتدربين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10</w:t>
            </w:r>
          </w:p>
        </w:tc>
        <w:tc>
          <w:tcPr>
            <w:tcW w:w="6360" w:type="dxa"/>
            <w:gridSpan w:val="11"/>
          </w:tcPr>
          <w:p w:rsidR="002F3BAA" w:rsidRPr="00981087" w:rsidRDefault="002F3BAA" w:rsidP="007F2BDE">
            <w:pPr>
              <w:autoSpaceDE w:val="0"/>
              <w:autoSpaceDN w:val="0"/>
              <w:bidi/>
              <w:adjustRightInd w:val="0"/>
              <w:rPr>
                <w:rFonts w:asciiTheme="minorBidi" w:hAnsiTheme="minorBidi"/>
                <w:sz w:val="24"/>
                <w:szCs w:val="24"/>
              </w:rPr>
            </w:pPr>
            <w:r>
              <w:rPr>
                <w:rFonts w:asciiTheme="minorBidi" w:hAnsiTheme="minorBidi" w:hint="cs"/>
                <w:sz w:val="24"/>
                <w:szCs w:val="24"/>
                <w:rtl/>
              </w:rPr>
              <w:t>إختيار الجهاز التدريبي والتعليمي</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b/>
                <w:bCs/>
                <w:sz w:val="24"/>
                <w:szCs w:val="24"/>
                <w:rtl/>
              </w:rPr>
              <w:t>1</w:t>
            </w:r>
            <w:r w:rsidRPr="004A1AA9">
              <w:rPr>
                <w:rFonts w:asciiTheme="minorBidi" w:hAnsiTheme="minorBidi" w:hint="cs"/>
                <w:b/>
                <w:bCs/>
                <w:sz w:val="24"/>
                <w:szCs w:val="24"/>
                <w:rtl/>
              </w:rPr>
              <w:t>1</w:t>
            </w:r>
          </w:p>
        </w:tc>
        <w:tc>
          <w:tcPr>
            <w:tcW w:w="6360" w:type="dxa"/>
            <w:gridSpan w:val="11"/>
          </w:tcPr>
          <w:p w:rsidR="002F3BAA" w:rsidRPr="00981087" w:rsidRDefault="002F3BAA" w:rsidP="007F2BDE">
            <w:pPr>
              <w:autoSpaceDE w:val="0"/>
              <w:autoSpaceDN w:val="0"/>
              <w:bidi/>
              <w:adjustRightInd w:val="0"/>
              <w:rPr>
                <w:rFonts w:asciiTheme="minorBidi" w:hAnsiTheme="minorBidi"/>
                <w:sz w:val="24"/>
                <w:szCs w:val="24"/>
              </w:rPr>
            </w:pPr>
            <w:r>
              <w:rPr>
                <w:rFonts w:asciiTheme="minorBidi" w:hAnsiTheme="minorBidi" w:hint="cs"/>
                <w:sz w:val="24"/>
                <w:szCs w:val="24"/>
                <w:rtl/>
              </w:rPr>
              <w:t xml:space="preserve">تنفيذ البرامج التعليمية والتدريبية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12</w:t>
            </w:r>
          </w:p>
        </w:tc>
        <w:tc>
          <w:tcPr>
            <w:tcW w:w="6360" w:type="dxa"/>
            <w:gridSpan w:val="11"/>
          </w:tcPr>
          <w:p w:rsidR="002F3BAA" w:rsidRPr="002570C9" w:rsidRDefault="002F3BAA" w:rsidP="007F2BDE">
            <w:pPr>
              <w:bidi/>
              <w:rPr>
                <w:rFonts w:asciiTheme="minorBidi" w:hAnsiTheme="minorBidi"/>
                <w:sz w:val="24"/>
                <w:szCs w:val="24"/>
                <w:rtl/>
              </w:rPr>
            </w:pPr>
            <w:r w:rsidRPr="002570C9">
              <w:rPr>
                <w:rFonts w:asciiTheme="minorBidi" w:hAnsiTheme="minorBidi" w:hint="cs"/>
                <w:sz w:val="24"/>
                <w:szCs w:val="24"/>
                <w:rtl/>
              </w:rPr>
              <w:t>تقييم تحصيل المتعلمين</w:t>
            </w:r>
            <w:r>
              <w:rPr>
                <w:rFonts w:asciiTheme="minorBidi" w:hAnsiTheme="minorBidi" w:hint="cs"/>
                <w:sz w:val="24"/>
                <w:szCs w:val="24"/>
                <w:rtl/>
              </w:rPr>
              <w:t xml:space="preserve"> والمتدربين </w:t>
            </w:r>
            <w:r w:rsidRPr="002570C9">
              <w:rPr>
                <w:rFonts w:asciiTheme="minorBidi" w:hAnsiTheme="minorBidi" w:hint="cs"/>
                <w:sz w:val="24"/>
                <w:szCs w:val="24"/>
                <w:rtl/>
              </w:rPr>
              <w:t xml:space="preserve">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13</w:t>
            </w:r>
          </w:p>
        </w:tc>
        <w:tc>
          <w:tcPr>
            <w:tcW w:w="6360" w:type="dxa"/>
            <w:gridSpan w:val="11"/>
          </w:tcPr>
          <w:p w:rsidR="002F3BAA" w:rsidRPr="002570C9" w:rsidRDefault="002F3BAA" w:rsidP="007F2BDE">
            <w:pPr>
              <w:bidi/>
              <w:rPr>
                <w:rFonts w:asciiTheme="minorBidi" w:hAnsiTheme="minorBidi"/>
                <w:sz w:val="24"/>
                <w:szCs w:val="24"/>
                <w:rtl/>
              </w:rPr>
            </w:pPr>
            <w:r w:rsidRPr="002570C9">
              <w:rPr>
                <w:rFonts w:asciiTheme="minorBidi" w:hAnsiTheme="minorBidi" w:hint="cs"/>
                <w:sz w:val="24"/>
                <w:szCs w:val="24"/>
                <w:rtl/>
              </w:rPr>
              <w:t>تقييم كفاءة البرامج التعليمية وحساب كلفتها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4A1AA9" w:rsidRDefault="002F3BAA" w:rsidP="007F2BDE">
            <w:pPr>
              <w:bidi/>
              <w:rPr>
                <w:rFonts w:asciiTheme="minorBidi" w:hAnsiTheme="minorBidi"/>
                <w:b/>
                <w:bCs/>
                <w:sz w:val="24"/>
                <w:szCs w:val="24"/>
                <w:rtl/>
              </w:rPr>
            </w:pPr>
            <w:r w:rsidRPr="004A1AA9">
              <w:rPr>
                <w:rFonts w:asciiTheme="minorBidi" w:hAnsiTheme="minorBidi" w:hint="cs"/>
                <w:b/>
                <w:bCs/>
                <w:sz w:val="24"/>
                <w:szCs w:val="24"/>
                <w:rtl/>
              </w:rPr>
              <w:t>14</w:t>
            </w:r>
          </w:p>
        </w:tc>
        <w:tc>
          <w:tcPr>
            <w:tcW w:w="6360" w:type="dxa"/>
            <w:gridSpan w:val="11"/>
          </w:tcPr>
          <w:p w:rsidR="002F3BAA" w:rsidRPr="002570C9" w:rsidRDefault="002F3BAA" w:rsidP="007F2BDE">
            <w:pPr>
              <w:bidi/>
              <w:rPr>
                <w:rFonts w:asciiTheme="minorBidi" w:hAnsiTheme="minorBidi"/>
                <w:sz w:val="24"/>
                <w:szCs w:val="24"/>
                <w:rtl/>
              </w:rPr>
            </w:pPr>
            <w:r w:rsidRPr="002570C9">
              <w:rPr>
                <w:rFonts w:asciiTheme="minorBidi" w:hAnsiTheme="minorBidi" w:hint="cs"/>
                <w:sz w:val="24"/>
                <w:szCs w:val="24"/>
                <w:rtl/>
              </w:rPr>
              <w:t xml:space="preserve">تقييم فاعلية البرامج التعليمية وقياس أثرها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7"/>
          </w:tcPr>
          <w:p w:rsidR="002F3BAA" w:rsidRPr="002570C9" w:rsidRDefault="002F3BAA" w:rsidP="007F2BDE">
            <w:pPr>
              <w:bidi/>
              <w:rPr>
                <w:rFonts w:asciiTheme="minorBidi" w:hAnsiTheme="minorBidi"/>
                <w:b/>
                <w:bCs/>
                <w:sz w:val="24"/>
                <w:szCs w:val="24"/>
                <w:rtl/>
              </w:rPr>
            </w:pPr>
            <w:r w:rsidRPr="002570C9">
              <w:rPr>
                <w:rFonts w:asciiTheme="minorBidi" w:hAnsiTheme="minorBidi" w:hint="cs"/>
                <w:b/>
                <w:bCs/>
                <w:sz w:val="24"/>
                <w:szCs w:val="24"/>
                <w:rtl/>
              </w:rPr>
              <w:t>إعتماد البرامج وضبط جودتها</w:t>
            </w:r>
          </w:p>
        </w:tc>
      </w:tr>
      <w:tr w:rsidR="002F3BAA" w:rsidRPr="00981087" w:rsidTr="007F2BDE">
        <w:tc>
          <w:tcPr>
            <w:tcW w:w="483" w:type="dxa"/>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lastRenderedPageBreak/>
              <w:t>1</w:t>
            </w:r>
          </w:p>
        </w:tc>
        <w:tc>
          <w:tcPr>
            <w:tcW w:w="6360" w:type="dxa"/>
            <w:gridSpan w:val="11"/>
          </w:tcPr>
          <w:p w:rsidR="002F3BAA" w:rsidRPr="00981087" w:rsidRDefault="002F3BAA" w:rsidP="007F2BDE">
            <w:pPr>
              <w:bidi/>
              <w:ind w:left="-18" w:firstLine="18"/>
              <w:rPr>
                <w:rFonts w:asciiTheme="minorBidi" w:hAnsiTheme="minorBidi"/>
                <w:sz w:val="24"/>
                <w:szCs w:val="24"/>
                <w:rtl/>
              </w:rPr>
            </w:pPr>
            <w:r>
              <w:rPr>
                <w:rFonts w:asciiTheme="minorBidi" w:hAnsiTheme="minorBidi" w:hint="cs"/>
                <w:sz w:val="24"/>
                <w:szCs w:val="24"/>
                <w:rtl/>
              </w:rPr>
              <w:t xml:space="preserve">تطوير أطر عمل المؤهلات الوطنية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2</w:t>
            </w:r>
          </w:p>
        </w:tc>
        <w:tc>
          <w:tcPr>
            <w:tcW w:w="6360" w:type="dxa"/>
            <w:gridSpan w:val="11"/>
          </w:tcPr>
          <w:p w:rsidR="002F3BAA" w:rsidRPr="00981087" w:rsidRDefault="002F3BAA" w:rsidP="007F2BDE">
            <w:pPr>
              <w:bidi/>
              <w:ind w:left="-18" w:firstLine="18"/>
              <w:rPr>
                <w:rFonts w:asciiTheme="minorBidi" w:hAnsiTheme="minorBidi"/>
                <w:sz w:val="24"/>
                <w:szCs w:val="24"/>
                <w:rtl/>
              </w:rPr>
            </w:pPr>
            <w:r>
              <w:rPr>
                <w:rFonts w:asciiTheme="minorBidi" w:hAnsiTheme="minorBidi" w:hint="cs"/>
                <w:sz w:val="24"/>
                <w:szCs w:val="24"/>
                <w:rtl/>
              </w:rPr>
              <w:t>تطوير منظومة إعتماد مؤسسات التعليم والتدريب المهني والتقني وضبط جودتها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981087" w:rsidRDefault="002F3BAA" w:rsidP="007F2BDE">
            <w:pPr>
              <w:bidi/>
              <w:rPr>
                <w:rFonts w:asciiTheme="minorBidi" w:hAnsiTheme="minorBidi"/>
                <w:b/>
                <w:bCs/>
                <w:sz w:val="24"/>
                <w:szCs w:val="24"/>
                <w:rtl/>
              </w:rPr>
            </w:pPr>
            <w:r>
              <w:rPr>
                <w:rFonts w:asciiTheme="minorBidi" w:hAnsiTheme="minorBidi" w:hint="cs"/>
                <w:b/>
                <w:bCs/>
                <w:sz w:val="24"/>
                <w:szCs w:val="24"/>
                <w:rtl/>
              </w:rPr>
              <w:t>3</w:t>
            </w:r>
          </w:p>
        </w:tc>
        <w:tc>
          <w:tcPr>
            <w:tcW w:w="6360" w:type="dxa"/>
            <w:gridSpan w:val="11"/>
          </w:tcPr>
          <w:p w:rsidR="002F3BAA" w:rsidRPr="00981087" w:rsidRDefault="002F3BAA" w:rsidP="007F2BDE">
            <w:pPr>
              <w:bidi/>
              <w:ind w:left="-18" w:firstLine="18"/>
              <w:rPr>
                <w:rFonts w:asciiTheme="minorBidi" w:hAnsiTheme="minorBidi"/>
                <w:sz w:val="24"/>
                <w:szCs w:val="24"/>
                <w:rtl/>
              </w:rPr>
            </w:pPr>
            <w:r>
              <w:rPr>
                <w:rFonts w:asciiTheme="minorBidi" w:hAnsiTheme="minorBidi" w:hint="cs"/>
                <w:sz w:val="24"/>
                <w:szCs w:val="24"/>
                <w:rtl/>
              </w:rPr>
              <w:t xml:space="preserve">تطوير منظومة إدارة أي ضبط وضمان جودة مؤسسات التعليم والتدريب المهني وبرامجها  والتحسين المستمر لها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7"/>
          </w:tcPr>
          <w:p w:rsidR="002F3BAA" w:rsidRPr="003B68B9" w:rsidRDefault="002F3BAA" w:rsidP="007F2BDE">
            <w:pPr>
              <w:bidi/>
              <w:rPr>
                <w:rFonts w:asciiTheme="minorBidi" w:hAnsiTheme="minorBidi"/>
                <w:b/>
                <w:bCs/>
                <w:sz w:val="24"/>
                <w:szCs w:val="24"/>
                <w:rtl/>
              </w:rPr>
            </w:pPr>
            <w:r>
              <w:rPr>
                <w:rFonts w:asciiTheme="minorBidi" w:hAnsiTheme="minorBidi" w:hint="cs"/>
                <w:b/>
                <w:bCs/>
                <w:sz w:val="24"/>
                <w:szCs w:val="24"/>
                <w:rtl/>
              </w:rPr>
              <w:t xml:space="preserve">إدارة مؤسسات التعليم والتدريب المهني والتقني </w:t>
            </w: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lang w:bidi="ar-JO"/>
              </w:rPr>
            </w:pPr>
            <w:r w:rsidRPr="0071342C">
              <w:rPr>
                <w:rFonts w:asciiTheme="minorBidi" w:hAnsiTheme="minorBidi" w:hint="cs"/>
                <w:spacing w:val="1"/>
                <w:sz w:val="24"/>
                <w:szCs w:val="24"/>
                <w:shd w:val="clear" w:color="auto" w:fill="FFFFFF"/>
                <w:rtl/>
              </w:rPr>
              <w:t>تخطيط البرامج التعليمية وتطريرها وتقييمها وتوجيهها وجهة استخدامية</w:t>
            </w:r>
            <w:r w:rsidRPr="0071342C">
              <w:rPr>
                <w:rFonts w:asciiTheme="minorBidi" w:hAnsiTheme="minorBidi"/>
                <w:spacing w:val="1"/>
                <w:sz w:val="24"/>
                <w:szCs w:val="24"/>
                <w:shd w:val="clear" w:color="auto" w:fill="FFFFFF"/>
              </w:rPr>
              <w:t xml:space="preserve"> </w:t>
            </w:r>
            <w:r w:rsidRPr="0071342C">
              <w:rPr>
                <w:rFonts w:asciiTheme="minorBidi" w:hAnsiTheme="minorBidi" w:hint="cs"/>
                <w:spacing w:val="1"/>
                <w:sz w:val="24"/>
                <w:szCs w:val="24"/>
                <w:shd w:val="clear" w:color="auto" w:fill="FFFFFF"/>
                <w:rtl/>
                <w:lang w:bidi="ar-JO"/>
              </w:rPr>
              <w:t xml:space="preserve">، وعلى أساس الكفايات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2</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الخدمات الطلابية من قبول وتوجيه وإرشاد مهني وغيرها من الخدمات المساندة</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3</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 إدارة المواهب</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4</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 إدارة ال</w:t>
            </w:r>
            <w:r>
              <w:rPr>
                <w:rFonts w:asciiTheme="minorBidi" w:hAnsiTheme="minorBidi" w:hint="cs"/>
                <w:spacing w:val="1"/>
                <w:sz w:val="24"/>
                <w:szCs w:val="24"/>
                <w:shd w:val="clear" w:color="auto" w:fill="FFFFFF"/>
                <w:rtl/>
              </w:rPr>
              <w:t xml:space="preserve">معرفة داخل المؤسسة التعليمية التدريبية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5</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تخطيط الموارد والمسارات الوظيفية</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6</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 إدارة الأداء وتقييمه وتطويره</w:t>
            </w:r>
            <w:r>
              <w:rPr>
                <w:rFonts w:asciiTheme="minorBidi" w:hAnsiTheme="minorBidi" w:hint="cs"/>
                <w:spacing w:val="1"/>
                <w:sz w:val="24"/>
                <w:szCs w:val="24"/>
                <w:shd w:val="clear" w:color="auto" w:fill="FFFFFF"/>
                <w:rtl/>
              </w:rPr>
              <w:t xml:space="preserve"> على أساس الكفايات</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7</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 إدارة التشكيلات و التوظيف (الإستقطاب الداخلي والخارجي)</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483" w:type="dxa"/>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8</w:t>
            </w:r>
          </w:p>
        </w:tc>
        <w:tc>
          <w:tcPr>
            <w:tcW w:w="6360" w:type="dxa"/>
            <w:gridSpan w:val="11"/>
          </w:tcPr>
          <w:p w:rsidR="002F3BAA" w:rsidRPr="0071342C" w:rsidRDefault="002F3BAA" w:rsidP="007F2BDE">
            <w:pPr>
              <w:bidi/>
              <w:rPr>
                <w:rFonts w:asciiTheme="minorBidi" w:hAnsiTheme="minorBidi"/>
                <w:spacing w:val="1"/>
                <w:sz w:val="24"/>
                <w:szCs w:val="24"/>
                <w:shd w:val="clear" w:color="auto" w:fill="FFFFFF"/>
                <w:rtl/>
              </w:rPr>
            </w:pPr>
            <w:r w:rsidRPr="0071342C">
              <w:rPr>
                <w:rFonts w:asciiTheme="minorBidi" w:hAnsiTheme="minorBidi" w:hint="cs"/>
                <w:spacing w:val="1"/>
                <w:sz w:val="24"/>
                <w:szCs w:val="24"/>
                <w:shd w:val="clear" w:color="auto" w:fill="FFFFFF"/>
                <w:rtl/>
              </w:rPr>
              <w:t>إدارة الموارد البشرية : إدارة الأداء وتقييمه وتطويره</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9</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pacing w:val="1"/>
                <w:sz w:val="24"/>
                <w:szCs w:val="24"/>
                <w:shd w:val="clear" w:color="auto" w:fill="FFFFFF"/>
                <w:rtl/>
              </w:rPr>
              <w:t>إدارة المرافق التعليمية ولوازمها</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10</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إدارة مالية مؤسسات التعليم والتدريب المهني </w:t>
            </w:r>
            <w:r>
              <w:rPr>
                <w:rFonts w:asciiTheme="minorBidi" w:hAnsiTheme="minorBidi"/>
                <w:sz w:val="24"/>
                <w:szCs w:val="24"/>
              </w:rPr>
              <w:t>:</w:t>
            </w:r>
            <w:r>
              <w:rPr>
                <w:rFonts w:asciiTheme="minorBidi" w:hAnsiTheme="minorBidi" w:hint="cs"/>
                <w:sz w:val="24"/>
                <w:szCs w:val="24"/>
                <w:rtl/>
              </w:rPr>
              <w:t xml:space="preserve">إعداد موازانتها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11</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إدارة مالية مؤسسات التعليم والتدريب المهني </w:t>
            </w:r>
            <w:r>
              <w:rPr>
                <w:rFonts w:asciiTheme="minorBidi" w:hAnsiTheme="minorBidi"/>
                <w:sz w:val="24"/>
                <w:szCs w:val="24"/>
              </w:rPr>
              <w:t>:</w:t>
            </w:r>
            <w:r>
              <w:rPr>
                <w:rFonts w:asciiTheme="minorBidi" w:hAnsiTheme="minorBidi" w:hint="cs"/>
                <w:sz w:val="24"/>
                <w:szCs w:val="24"/>
                <w:rtl/>
                <w:lang w:bidi="ar-JO"/>
              </w:rPr>
              <w:t xml:space="preserve">التمويل </w:t>
            </w:r>
            <w:r>
              <w:rPr>
                <w:rFonts w:asciiTheme="minorBidi" w:hAnsiTheme="minorBidi" w:hint="cs"/>
                <w:sz w:val="24"/>
                <w:szCs w:val="24"/>
                <w:rtl/>
              </w:rPr>
              <w:t xml:space="preserve">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12</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إدارة مالية مؤسسات التعليم والتدريب المهني: الأعمال الإنتاجية</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13</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تكريس مؤسسات التعليم والتدريب المهني والتقني كوحدات للتطوير المجتمعي</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14</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تكريس مؤسسات التعليم والتدريب المهني والتقني كوحدات لتطوير أداء المعلمين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15</w:t>
            </w:r>
          </w:p>
        </w:tc>
        <w:tc>
          <w:tcPr>
            <w:tcW w:w="6340" w:type="dxa"/>
            <w:gridSpan w:val="9"/>
          </w:tcPr>
          <w:p w:rsidR="002F3BAA" w:rsidRPr="004F7E97" w:rsidRDefault="002F3BAA" w:rsidP="007F2BDE">
            <w:pPr>
              <w:bidi/>
              <w:rPr>
                <w:rFonts w:asciiTheme="minorBidi" w:hAnsiTheme="minorBidi"/>
                <w:sz w:val="24"/>
                <w:szCs w:val="24"/>
              </w:rPr>
            </w:pPr>
            <w:r>
              <w:rPr>
                <w:rFonts w:asciiTheme="minorBidi" w:hAnsiTheme="minorBidi" w:hint="cs"/>
                <w:sz w:val="24"/>
                <w:szCs w:val="24"/>
                <w:rtl/>
              </w:rPr>
              <w:t xml:space="preserve">تطوير وإدارة منظومات التعليم اللإلكتروني والممختلط </w:t>
            </w:r>
            <w:r>
              <w:rPr>
                <w:rFonts w:asciiTheme="minorBidi" w:hAnsiTheme="minorBidi"/>
                <w:sz w:val="24"/>
                <w:szCs w:val="24"/>
              </w:rPr>
              <w:t>Blended</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16</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تطوير المواصفات والمعاير الفنية لمؤسسات التعليم والتدريب المهني والتقني وتعزيزها مراكز للتميز والتنمية المستدامة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71342C" w:rsidRDefault="002F3BAA" w:rsidP="007F2BDE">
            <w:pPr>
              <w:bidi/>
              <w:rPr>
                <w:rFonts w:asciiTheme="minorBidi" w:hAnsiTheme="minorBidi"/>
                <w:sz w:val="24"/>
                <w:szCs w:val="24"/>
                <w:rtl/>
              </w:rPr>
            </w:pPr>
            <w:r w:rsidRPr="0071342C">
              <w:rPr>
                <w:rFonts w:asciiTheme="minorBidi" w:hAnsiTheme="minorBidi" w:hint="cs"/>
                <w:sz w:val="24"/>
                <w:szCs w:val="24"/>
                <w:rtl/>
              </w:rPr>
              <w:t>17</w:t>
            </w:r>
          </w:p>
        </w:tc>
        <w:tc>
          <w:tcPr>
            <w:tcW w:w="6340" w:type="dxa"/>
            <w:gridSpan w:val="9"/>
          </w:tcPr>
          <w:p w:rsidR="002F3BAA" w:rsidRPr="004F7E97" w:rsidRDefault="002F3BAA" w:rsidP="007F2BDE">
            <w:pPr>
              <w:bidi/>
              <w:rPr>
                <w:rFonts w:asciiTheme="minorBidi" w:hAnsiTheme="minorBidi"/>
                <w:sz w:val="24"/>
                <w:szCs w:val="24"/>
                <w:rtl/>
              </w:rPr>
            </w:pPr>
            <w:r>
              <w:rPr>
                <w:rFonts w:asciiTheme="minorBidi" w:hAnsiTheme="minorBidi" w:hint="cs"/>
                <w:sz w:val="24"/>
                <w:szCs w:val="24"/>
                <w:rtl/>
              </w:rPr>
              <w:t xml:space="preserve">تطبيق مبادىء الإستدامة والأبنية الخضراء  وتبني سياساتها في مرافق مؤسسات التعليم والتدريب المهني والتقني وبرامجها </w:t>
            </w: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10029" w:type="dxa"/>
            <w:gridSpan w:val="17"/>
          </w:tcPr>
          <w:p w:rsidR="002F3BAA" w:rsidRPr="0077088B" w:rsidRDefault="002F3BAA" w:rsidP="007F2BDE">
            <w:pPr>
              <w:bidi/>
              <w:rPr>
                <w:rFonts w:asciiTheme="minorBidi" w:hAnsiTheme="minorBidi"/>
                <w:b/>
                <w:bCs/>
                <w:sz w:val="28"/>
                <w:szCs w:val="28"/>
                <w:rtl/>
              </w:rPr>
            </w:pPr>
            <w:r w:rsidRPr="0077088B">
              <w:rPr>
                <w:rFonts w:asciiTheme="minorBidi" w:hAnsiTheme="minorBidi" w:hint="cs"/>
                <w:b/>
                <w:bCs/>
                <w:sz w:val="28"/>
                <w:szCs w:val="28"/>
                <w:rtl/>
              </w:rPr>
              <w:t>أخرى : إحتياجات ذات صلة بعملك  لم يتم سردها في أعلاه</w:t>
            </w:r>
          </w:p>
        </w:tc>
      </w:tr>
      <w:tr w:rsidR="002F3BAA" w:rsidRPr="00981087" w:rsidTr="007F2BDE">
        <w:trPr>
          <w:trHeight w:val="200"/>
        </w:trPr>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1</w:t>
            </w:r>
          </w:p>
        </w:tc>
        <w:tc>
          <w:tcPr>
            <w:tcW w:w="9535" w:type="dxa"/>
            <w:gridSpan w:val="15"/>
          </w:tcPr>
          <w:p w:rsidR="002F3BAA" w:rsidRDefault="002F3BAA" w:rsidP="007F2BDE">
            <w:pPr>
              <w:bidi/>
              <w:rPr>
                <w:rFonts w:asciiTheme="minorBidi" w:hAnsiTheme="minorBidi"/>
                <w:sz w:val="24"/>
                <w:szCs w:val="24"/>
                <w:rtl/>
              </w:rPr>
            </w:pPr>
          </w:p>
        </w:tc>
      </w:tr>
      <w:tr w:rsidR="002F3BAA" w:rsidRPr="00981087" w:rsidTr="007F2BDE">
        <w:trPr>
          <w:trHeight w:val="196"/>
        </w:trPr>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2</w:t>
            </w:r>
          </w:p>
        </w:tc>
        <w:tc>
          <w:tcPr>
            <w:tcW w:w="9535" w:type="dxa"/>
            <w:gridSpan w:val="15"/>
          </w:tcPr>
          <w:p w:rsidR="002F3BAA" w:rsidRDefault="002F3BAA" w:rsidP="007F2BDE">
            <w:pPr>
              <w:bidi/>
              <w:rPr>
                <w:rFonts w:asciiTheme="minorBidi" w:hAnsiTheme="minorBidi"/>
                <w:sz w:val="24"/>
                <w:szCs w:val="24"/>
                <w:rtl/>
              </w:rPr>
            </w:pPr>
          </w:p>
        </w:tc>
      </w:tr>
      <w:tr w:rsidR="002F3BAA" w:rsidRPr="00981087" w:rsidTr="007F2BDE">
        <w:trPr>
          <w:trHeight w:val="196"/>
        </w:trPr>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3</w:t>
            </w:r>
          </w:p>
        </w:tc>
        <w:tc>
          <w:tcPr>
            <w:tcW w:w="9535" w:type="dxa"/>
            <w:gridSpan w:val="15"/>
          </w:tcPr>
          <w:p w:rsidR="002F3BAA" w:rsidRDefault="002F3BAA" w:rsidP="007F2BDE">
            <w:pPr>
              <w:bidi/>
              <w:rPr>
                <w:rFonts w:asciiTheme="minorBidi" w:hAnsiTheme="minorBidi"/>
                <w:sz w:val="24"/>
                <w:szCs w:val="24"/>
                <w:rtl/>
              </w:rPr>
            </w:pPr>
          </w:p>
        </w:tc>
      </w:tr>
      <w:tr w:rsidR="002F3BAA" w:rsidRPr="00981087" w:rsidTr="007F2BDE">
        <w:trPr>
          <w:trHeight w:val="196"/>
        </w:trPr>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4</w:t>
            </w:r>
          </w:p>
        </w:tc>
        <w:tc>
          <w:tcPr>
            <w:tcW w:w="9535" w:type="dxa"/>
            <w:gridSpan w:val="15"/>
          </w:tcPr>
          <w:p w:rsidR="002F3BAA" w:rsidRDefault="002F3BAA" w:rsidP="007F2BDE">
            <w:pPr>
              <w:bidi/>
              <w:rPr>
                <w:rFonts w:asciiTheme="minorBidi" w:hAnsiTheme="minorBidi"/>
                <w:sz w:val="24"/>
                <w:szCs w:val="24"/>
                <w:rtl/>
              </w:rPr>
            </w:pPr>
          </w:p>
        </w:tc>
      </w:tr>
      <w:tr w:rsidR="002F3BAA" w:rsidRPr="00981087" w:rsidTr="007F2BDE">
        <w:trPr>
          <w:trHeight w:val="196"/>
        </w:trPr>
        <w:tc>
          <w:tcPr>
            <w:tcW w:w="494" w:type="dxa"/>
            <w:gridSpan w:val="2"/>
          </w:tcPr>
          <w:p w:rsidR="002F3BAA" w:rsidRDefault="002F3BAA" w:rsidP="007F2BDE">
            <w:pPr>
              <w:bidi/>
              <w:rPr>
                <w:rFonts w:asciiTheme="minorBidi" w:hAnsiTheme="minorBidi"/>
                <w:sz w:val="24"/>
                <w:szCs w:val="24"/>
                <w:rtl/>
              </w:rPr>
            </w:pPr>
            <w:r>
              <w:rPr>
                <w:rFonts w:asciiTheme="minorBidi" w:hAnsiTheme="minorBidi" w:hint="cs"/>
                <w:sz w:val="24"/>
                <w:szCs w:val="24"/>
                <w:rtl/>
              </w:rPr>
              <w:t>5</w:t>
            </w:r>
          </w:p>
        </w:tc>
        <w:tc>
          <w:tcPr>
            <w:tcW w:w="9535" w:type="dxa"/>
            <w:gridSpan w:val="15"/>
          </w:tcPr>
          <w:p w:rsidR="002F3BAA" w:rsidRDefault="002F3BAA" w:rsidP="007F2BDE">
            <w:pPr>
              <w:bidi/>
              <w:rPr>
                <w:rFonts w:asciiTheme="minorBidi" w:hAnsiTheme="minorBidi"/>
                <w:sz w:val="24"/>
                <w:szCs w:val="24"/>
                <w:rtl/>
              </w:rPr>
            </w:pPr>
          </w:p>
        </w:tc>
      </w:tr>
      <w:tr w:rsidR="002F3BAA" w:rsidRPr="00981087" w:rsidTr="007F2BDE">
        <w:tc>
          <w:tcPr>
            <w:tcW w:w="10029" w:type="dxa"/>
            <w:gridSpan w:val="17"/>
          </w:tcPr>
          <w:p w:rsidR="002F3BAA" w:rsidRPr="00981087" w:rsidRDefault="002F3BAA" w:rsidP="007F2BDE">
            <w:pPr>
              <w:bidi/>
              <w:rPr>
                <w:rFonts w:asciiTheme="minorBidi" w:hAnsiTheme="minorBidi"/>
                <w:sz w:val="24"/>
                <w:szCs w:val="24"/>
                <w:rtl/>
              </w:rPr>
            </w:pPr>
            <w:r w:rsidRPr="00981087">
              <w:rPr>
                <w:rFonts w:asciiTheme="minorBidi" w:hAnsiTheme="minorBidi"/>
                <w:b/>
                <w:bCs/>
                <w:sz w:val="24"/>
                <w:szCs w:val="24"/>
                <w:rtl/>
              </w:rPr>
              <w:t xml:space="preserve">الإحتياجات التدريبية المساندة </w:t>
            </w:r>
            <w:r>
              <w:rPr>
                <w:rFonts w:asciiTheme="minorBidi" w:hAnsiTheme="minorBidi" w:hint="cs"/>
                <w:b/>
                <w:bCs/>
                <w:sz w:val="24"/>
                <w:szCs w:val="24"/>
                <w:rtl/>
              </w:rPr>
              <w:t>،وعلى سبيل المثال :</w:t>
            </w:r>
            <w:r w:rsidRPr="00981087">
              <w:rPr>
                <w:rFonts w:asciiTheme="minorBidi" w:hAnsiTheme="minorBidi"/>
                <w:b/>
                <w:bCs/>
                <w:sz w:val="24"/>
                <w:szCs w:val="24"/>
                <w:rtl/>
              </w:rPr>
              <w:t xml:space="preserve">مالية أو محاسبة لغير المحاسبين ، </w:t>
            </w:r>
            <w:r>
              <w:rPr>
                <w:rFonts w:asciiTheme="minorBidi" w:hAnsiTheme="minorBidi" w:hint="cs"/>
                <w:b/>
                <w:bCs/>
                <w:sz w:val="24"/>
                <w:szCs w:val="24"/>
                <w:rtl/>
              </w:rPr>
              <w:t>الدورة المستندية , حفظ الملفات , إلخ</w:t>
            </w:r>
            <w:r w:rsidRPr="00981087">
              <w:rPr>
                <w:rFonts w:asciiTheme="minorBidi" w:hAnsiTheme="minorBidi"/>
                <w:b/>
                <w:bCs/>
                <w:sz w:val="24"/>
                <w:szCs w:val="24"/>
                <w:rtl/>
              </w:rPr>
              <w:t xml:space="preserve"> )</w:t>
            </w:r>
            <w:r>
              <w:rPr>
                <w:rFonts w:asciiTheme="minorBidi" w:hAnsiTheme="minorBidi" w:hint="cs"/>
                <w:b/>
                <w:bCs/>
                <w:sz w:val="24"/>
                <w:szCs w:val="24"/>
                <w:rtl/>
              </w:rPr>
              <w:t xml:space="preserve"> حيثما انطبقت الحالة</w:t>
            </w:r>
          </w:p>
        </w:tc>
      </w:tr>
      <w:tr w:rsidR="002F3BAA" w:rsidRPr="00981087" w:rsidTr="007F2BDE">
        <w:tc>
          <w:tcPr>
            <w:tcW w:w="503" w:type="dxa"/>
            <w:gridSpan w:val="3"/>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1</w:t>
            </w:r>
          </w:p>
        </w:tc>
        <w:tc>
          <w:tcPr>
            <w:tcW w:w="6340" w:type="dxa"/>
            <w:gridSpan w:val="9"/>
          </w:tcPr>
          <w:p w:rsidR="002F3BAA" w:rsidRPr="00981087" w:rsidRDefault="002F3BAA" w:rsidP="007F2BDE">
            <w:pPr>
              <w:bidi/>
              <w:rPr>
                <w:rFonts w:asciiTheme="minorBidi" w:hAnsiTheme="minorBidi"/>
                <w:sz w:val="24"/>
                <w:szCs w:val="24"/>
                <w:rtl/>
              </w:rPr>
            </w:pP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2</w:t>
            </w:r>
          </w:p>
        </w:tc>
        <w:tc>
          <w:tcPr>
            <w:tcW w:w="6340" w:type="dxa"/>
            <w:gridSpan w:val="9"/>
          </w:tcPr>
          <w:p w:rsidR="002F3BAA" w:rsidRPr="00981087" w:rsidRDefault="002F3BAA" w:rsidP="007F2BDE">
            <w:pPr>
              <w:bidi/>
              <w:rPr>
                <w:rFonts w:asciiTheme="minorBidi" w:hAnsiTheme="minorBidi"/>
                <w:sz w:val="24"/>
                <w:szCs w:val="24"/>
                <w:rtl/>
              </w:rPr>
            </w:pP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503" w:type="dxa"/>
            <w:gridSpan w:val="3"/>
          </w:tcPr>
          <w:p w:rsidR="002F3BAA" w:rsidRPr="00981087" w:rsidRDefault="002F3BAA" w:rsidP="007F2BDE">
            <w:pPr>
              <w:bidi/>
              <w:rPr>
                <w:rFonts w:asciiTheme="minorBidi" w:hAnsiTheme="minorBidi"/>
                <w:sz w:val="24"/>
                <w:szCs w:val="24"/>
                <w:rtl/>
              </w:rPr>
            </w:pPr>
            <w:r w:rsidRPr="00981087">
              <w:rPr>
                <w:rFonts w:asciiTheme="minorBidi" w:hAnsiTheme="minorBidi"/>
                <w:sz w:val="24"/>
                <w:szCs w:val="24"/>
                <w:rtl/>
              </w:rPr>
              <w:t>3</w:t>
            </w:r>
          </w:p>
        </w:tc>
        <w:tc>
          <w:tcPr>
            <w:tcW w:w="6340" w:type="dxa"/>
            <w:gridSpan w:val="9"/>
          </w:tcPr>
          <w:p w:rsidR="002F3BAA" w:rsidRPr="00981087" w:rsidRDefault="002F3BAA" w:rsidP="007F2BDE">
            <w:pPr>
              <w:bidi/>
              <w:rPr>
                <w:rFonts w:asciiTheme="minorBidi" w:hAnsiTheme="minorBidi"/>
                <w:sz w:val="24"/>
                <w:szCs w:val="24"/>
                <w:rtl/>
              </w:rPr>
            </w:pPr>
          </w:p>
        </w:tc>
        <w:tc>
          <w:tcPr>
            <w:tcW w:w="839" w:type="dxa"/>
          </w:tcPr>
          <w:p w:rsidR="002F3BAA" w:rsidRPr="00981087" w:rsidRDefault="002F3BAA" w:rsidP="007F2BDE">
            <w:pPr>
              <w:bidi/>
              <w:rPr>
                <w:rFonts w:asciiTheme="minorBidi" w:hAnsiTheme="minorBidi"/>
                <w:sz w:val="24"/>
                <w:szCs w:val="24"/>
                <w:rtl/>
              </w:rPr>
            </w:pPr>
          </w:p>
        </w:tc>
        <w:tc>
          <w:tcPr>
            <w:tcW w:w="979" w:type="dxa"/>
            <w:gridSpan w:val="3"/>
          </w:tcPr>
          <w:p w:rsidR="002F3BAA" w:rsidRPr="00981087" w:rsidRDefault="002F3BAA" w:rsidP="007F2BDE">
            <w:pPr>
              <w:bidi/>
              <w:rPr>
                <w:rFonts w:asciiTheme="minorBidi" w:hAnsiTheme="minorBidi"/>
                <w:sz w:val="24"/>
                <w:szCs w:val="24"/>
                <w:rtl/>
              </w:rPr>
            </w:pPr>
          </w:p>
        </w:tc>
        <w:tc>
          <w:tcPr>
            <w:tcW w:w="1368" w:type="dxa"/>
          </w:tcPr>
          <w:p w:rsidR="002F3BAA" w:rsidRPr="00981087" w:rsidRDefault="002F3BAA" w:rsidP="007F2BDE">
            <w:pPr>
              <w:bidi/>
              <w:rPr>
                <w:rFonts w:asciiTheme="minorBidi" w:hAnsiTheme="minorBidi"/>
                <w:sz w:val="24"/>
                <w:szCs w:val="24"/>
                <w:rtl/>
              </w:rPr>
            </w:pPr>
          </w:p>
        </w:tc>
      </w:tr>
      <w:tr w:rsidR="002F3BAA" w:rsidRPr="00981087" w:rsidTr="007F2BDE">
        <w:tc>
          <w:tcPr>
            <w:tcW w:w="6843" w:type="dxa"/>
            <w:gridSpan w:val="12"/>
          </w:tcPr>
          <w:p w:rsidR="002F3BAA" w:rsidRPr="00981087" w:rsidRDefault="002F3BAA" w:rsidP="007F2BDE">
            <w:pPr>
              <w:bidi/>
              <w:jc w:val="right"/>
              <w:rPr>
                <w:rFonts w:asciiTheme="minorBidi" w:hAnsiTheme="minorBidi"/>
                <w:b/>
                <w:bCs/>
                <w:sz w:val="24"/>
                <w:szCs w:val="24"/>
                <w:rtl/>
              </w:rPr>
            </w:pPr>
            <w:r>
              <w:rPr>
                <w:rFonts w:asciiTheme="minorBidi" w:hAnsiTheme="minorBidi" w:hint="cs"/>
                <w:b/>
                <w:bCs/>
                <w:sz w:val="24"/>
                <w:szCs w:val="24"/>
                <w:rtl/>
              </w:rPr>
              <w:t>الإسم و</w:t>
            </w:r>
            <w:r w:rsidRPr="00981087">
              <w:rPr>
                <w:rFonts w:asciiTheme="minorBidi" w:hAnsiTheme="minorBidi"/>
                <w:b/>
                <w:bCs/>
                <w:sz w:val="24"/>
                <w:szCs w:val="24"/>
                <w:rtl/>
              </w:rPr>
              <w:t>التوقيع</w:t>
            </w:r>
          </w:p>
        </w:tc>
        <w:tc>
          <w:tcPr>
            <w:tcW w:w="3186" w:type="dxa"/>
            <w:gridSpan w:val="5"/>
          </w:tcPr>
          <w:p w:rsidR="002F3BAA" w:rsidRDefault="002F3BAA" w:rsidP="007F2BDE">
            <w:pPr>
              <w:bidi/>
              <w:jc w:val="right"/>
              <w:rPr>
                <w:rFonts w:asciiTheme="minorBidi" w:hAnsiTheme="minorBidi"/>
                <w:b/>
                <w:bCs/>
                <w:sz w:val="24"/>
                <w:szCs w:val="24"/>
                <w:rtl/>
              </w:rPr>
            </w:pPr>
          </w:p>
          <w:p w:rsidR="002F3BAA" w:rsidRPr="00981087" w:rsidRDefault="002F3BAA" w:rsidP="007F2BDE">
            <w:pPr>
              <w:bidi/>
              <w:jc w:val="right"/>
              <w:rPr>
                <w:rFonts w:asciiTheme="minorBidi" w:hAnsiTheme="minorBidi"/>
                <w:b/>
                <w:bCs/>
                <w:sz w:val="24"/>
                <w:szCs w:val="24"/>
                <w:rtl/>
              </w:rPr>
            </w:pPr>
          </w:p>
        </w:tc>
      </w:tr>
      <w:tr w:rsidR="002F3BAA" w:rsidRPr="00981087" w:rsidTr="007F2BDE">
        <w:tc>
          <w:tcPr>
            <w:tcW w:w="6843" w:type="dxa"/>
            <w:gridSpan w:val="12"/>
          </w:tcPr>
          <w:p w:rsidR="002F3BAA" w:rsidRPr="00981087" w:rsidRDefault="002F3BAA" w:rsidP="007F2BDE">
            <w:pPr>
              <w:bidi/>
              <w:jc w:val="right"/>
              <w:rPr>
                <w:rFonts w:asciiTheme="minorBidi" w:hAnsiTheme="minorBidi"/>
                <w:b/>
                <w:bCs/>
                <w:sz w:val="24"/>
                <w:szCs w:val="24"/>
                <w:rtl/>
              </w:rPr>
            </w:pPr>
            <w:r w:rsidRPr="00981087">
              <w:rPr>
                <w:rFonts w:asciiTheme="minorBidi" w:hAnsiTheme="minorBidi"/>
                <w:b/>
                <w:bCs/>
                <w:sz w:val="24"/>
                <w:szCs w:val="24"/>
                <w:rtl/>
              </w:rPr>
              <w:t>التاريح</w:t>
            </w:r>
          </w:p>
        </w:tc>
        <w:tc>
          <w:tcPr>
            <w:tcW w:w="3186" w:type="dxa"/>
            <w:gridSpan w:val="5"/>
          </w:tcPr>
          <w:p w:rsidR="002F3BAA" w:rsidRDefault="002F3BAA" w:rsidP="007F2BDE">
            <w:pPr>
              <w:bidi/>
              <w:jc w:val="right"/>
              <w:rPr>
                <w:rFonts w:asciiTheme="minorBidi" w:hAnsiTheme="minorBidi"/>
                <w:b/>
                <w:bCs/>
                <w:sz w:val="24"/>
                <w:szCs w:val="24"/>
                <w:rtl/>
              </w:rPr>
            </w:pPr>
          </w:p>
          <w:p w:rsidR="002F3BAA" w:rsidRPr="00981087" w:rsidRDefault="002F3BAA" w:rsidP="007F2BDE">
            <w:pPr>
              <w:bidi/>
              <w:jc w:val="right"/>
              <w:rPr>
                <w:rFonts w:asciiTheme="minorBidi" w:hAnsiTheme="minorBidi"/>
                <w:b/>
                <w:bCs/>
                <w:sz w:val="24"/>
                <w:szCs w:val="24"/>
                <w:rtl/>
              </w:rPr>
            </w:pPr>
          </w:p>
        </w:tc>
      </w:tr>
    </w:tbl>
    <w:p w:rsidR="001224E1" w:rsidRDefault="001224E1" w:rsidP="001224E1">
      <w:pPr>
        <w:bidi/>
        <w:rPr>
          <w:sz w:val="28"/>
          <w:szCs w:val="28"/>
          <w:rtl/>
          <w:lang w:bidi="ar-JO"/>
        </w:rPr>
        <w:sectPr w:rsidR="001224E1">
          <w:pgSz w:w="12240" w:h="15840"/>
          <w:pgMar w:top="1440" w:right="1440" w:bottom="1440" w:left="1440" w:header="720" w:footer="720" w:gutter="0"/>
          <w:cols w:space="720"/>
          <w:docGrid w:linePitch="360"/>
        </w:sectPr>
      </w:pPr>
    </w:p>
    <w:p w:rsidR="001224E1" w:rsidRPr="00F55AA2" w:rsidRDefault="001224E1" w:rsidP="00C542E4">
      <w:pPr>
        <w:pStyle w:val="ListParagraph"/>
        <w:numPr>
          <w:ilvl w:val="0"/>
          <w:numId w:val="2"/>
        </w:numPr>
        <w:bidi/>
        <w:rPr>
          <w:rFonts w:ascii="Arial,Bold" w:eastAsia="Times New Roman" w:hAnsi="Times New Roman" w:cs="Arial,Bold"/>
          <w:sz w:val="28"/>
          <w:szCs w:val="28"/>
          <w:lang w:bidi="ar-JO"/>
        </w:rPr>
      </w:pPr>
      <w:r>
        <w:rPr>
          <w:rFonts w:hint="cs"/>
          <w:sz w:val="28"/>
          <w:szCs w:val="28"/>
          <w:rtl/>
          <w:lang w:bidi="ar-JO"/>
        </w:rPr>
        <w:lastRenderedPageBreak/>
        <w:t xml:space="preserve">نموذج(3) استمارة </w:t>
      </w:r>
      <w:r>
        <w:rPr>
          <w:rFonts w:asciiTheme="minorBidi" w:hAnsiTheme="minorBidi" w:hint="cs"/>
          <w:sz w:val="28"/>
          <w:szCs w:val="28"/>
          <w:rtl/>
          <w:lang w:bidi="ar-JO"/>
        </w:rPr>
        <w:t>نموذج(استمارة) 3 مجمعة للإحتياجات التدريبية :</w:t>
      </w:r>
    </w:p>
    <w:p w:rsidR="001224E1" w:rsidRPr="0018045D" w:rsidRDefault="001224E1" w:rsidP="00C542E4">
      <w:pPr>
        <w:pStyle w:val="ListParagraph"/>
        <w:numPr>
          <w:ilvl w:val="1"/>
          <w:numId w:val="2"/>
        </w:numPr>
        <w:bidi/>
        <w:rPr>
          <w:rFonts w:ascii="Arial,Bold" w:eastAsia="Times New Roman" w:hAnsi="Times New Roman" w:cs="Arial,Bold"/>
          <w:sz w:val="28"/>
          <w:szCs w:val="28"/>
          <w:lang w:bidi="ar-JO"/>
        </w:rPr>
      </w:pPr>
      <w:r>
        <w:rPr>
          <w:rFonts w:asciiTheme="minorBidi" w:hAnsiTheme="minorBidi" w:hint="cs"/>
          <w:sz w:val="28"/>
          <w:szCs w:val="28"/>
          <w:rtl/>
          <w:lang w:bidi="ar-JO"/>
        </w:rPr>
        <w:t xml:space="preserve">للمدربين والمعلمين </w:t>
      </w:r>
    </w:p>
    <w:p w:rsidR="001224E1" w:rsidRPr="0018045D" w:rsidRDefault="001224E1" w:rsidP="00C542E4">
      <w:pPr>
        <w:pStyle w:val="ListParagraph"/>
        <w:numPr>
          <w:ilvl w:val="1"/>
          <w:numId w:val="2"/>
        </w:numPr>
        <w:bidi/>
        <w:rPr>
          <w:rFonts w:ascii="Arial,Bold" w:eastAsia="Times New Roman" w:hAnsi="Times New Roman" w:cs="Arial,Bold"/>
          <w:sz w:val="28"/>
          <w:szCs w:val="28"/>
          <w:lang w:bidi="ar-JO"/>
        </w:rPr>
      </w:pPr>
      <w:r>
        <w:rPr>
          <w:rFonts w:asciiTheme="minorBidi" w:hAnsiTheme="minorBidi" w:hint="cs"/>
          <w:sz w:val="28"/>
          <w:szCs w:val="28"/>
          <w:rtl/>
          <w:lang w:bidi="ar-JO"/>
        </w:rPr>
        <w:t xml:space="preserve">للمشرفين </w:t>
      </w:r>
    </w:p>
    <w:p w:rsidR="001224E1" w:rsidRPr="0018045D" w:rsidRDefault="001224E1" w:rsidP="001224E1">
      <w:pPr>
        <w:bidi/>
        <w:rPr>
          <w:rFonts w:ascii="Arial,Bold" w:eastAsia="Times New Roman" w:hAnsi="Times New Roman" w:cs="Arial,Bold"/>
          <w:sz w:val="28"/>
          <w:szCs w:val="28"/>
          <w:rtl/>
          <w:lang w:bidi="ar-JO"/>
        </w:rPr>
      </w:pPr>
      <w:r>
        <w:rPr>
          <w:rFonts w:ascii="Arial,Bold" w:eastAsia="Times New Roman" w:hAnsi="Times New Roman" w:cs="Arial,Bold" w:hint="cs"/>
          <w:sz w:val="28"/>
          <w:szCs w:val="28"/>
          <w:rtl/>
          <w:lang w:bidi="ar-JO"/>
        </w:rPr>
        <w:t xml:space="preserve">المعهد /الكلية/المدرسة </w:t>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r>
      <w:r>
        <w:rPr>
          <w:rFonts w:ascii="Arial,Bold" w:eastAsia="Times New Roman" w:hAnsi="Times New Roman" w:cs="Arial,Bold" w:hint="cs"/>
          <w:sz w:val="28"/>
          <w:szCs w:val="28"/>
          <w:rtl/>
          <w:lang w:bidi="ar-JO"/>
        </w:rPr>
        <w:tab/>
        <w:t xml:space="preserve">التخصص </w:t>
      </w:r>
    </w:p>
    <w:tbl>
      <w:tblPr>
        <w:tblStyle w:val="TableGrid"/>
        <w:bidiVisual/>
        <w:tblW w:w="13581" w:type="dxa"/>
        <w:tblInd w:w="-637" w:type="dxa"/>
        <w:tblLayout w:type="fixed"/>
        <w:tblLook w:val="04A0" w:firstRow="1" w:lastRow="0" w:firstColumn="1" w:lastColumn="0" w:noHBand="0" w:noVBand="1"/>
      </w:tblPr>
      <w:tblGrid>
        <w:gridCol w:w="1257"/>
        <w:gridCol w:w="6"/>
        <w:gridCol w:w="4590"/>
        <w:gridCol w:w="687"/>
        <w:gridCol w:w="687"/>
        <w:gridCol w:w="687"/>
        <w:gridCol w:w="687"/>
        <w:gridCol w:w="687"/>
        <w:gridCol w:w="687"/>
        <w:gridCol w:w="687"/>
        <w:gridCol w:w="688"/>
        <w:gridCol w:w="2231"/>
      </w:tblGrid>
      <w:tr w:rsidR="001224E1" w:rsidTr="001224E1">
        <w:tc>
          <w:tcPr>
            <w:tcW w:w="1263" w:type="dxa"/>
            <w:gridSpan w:val="2"/>
          </w:tcPr>
          <w:p w:rsidR="001224E1" w:rsidRDefault="001224E1" w:rsidP="001224E1">
            <w:pPr>
              <w:bidi/>
              <w:rPr>
                <w:sz w:val="28"/>
                <w:szCs w:val="28"/>
                <w:rtl/>
                <w:lang w:bidi="ar-JO"/>
              </w:rPr>
            </w:pPr>
          </w:p>
          <w:p w:rsidR="001224E1" w:rsidRDefault="001224E1" w:rsidP="001224E1">
            <w:pPr>
              <w:bidi/>
              <w:rPr>
                <w:sz w:val="28"/>
                <w:szCs w:val="28"/>
                <w:rtl/>
                <w:lang w:bidi="ar-JO"/>
              </w:rPr>
            </w:pPr>
            <w:r>
              <w:rPr>
                <w:rFonts w:hint="cs"/>
                <w:sz w:val="28"/>
                <w:szCs w:val="28"/>
                <w:rtl/>
                <w:lang w:bidi="ar-JO"/>
              </w:rPr>
              <w:t>الإحتياجات</w:t>
            </w:r>
          </w:p>
        </w:tc>
        <w:tc>
          <w:tcPr>
            <w:tcW w:w="4590" w:type="dxa"/>
          </w:tcPr>
          <w:p w:rsidR="001224E1" w:rsidRDefault="001224E1" w:rsidP="001224E1">
            <w:pPr>
              <w:bidi/>
              <w:jc w:val="right"/>
              <w:rPr>
                <w:sz w:val="28"/>
                <w:szCs w:val="28"/>
                <w:rtl/>
                <w:lang w:bidi="ar-JO"/>
              </w:rPr>
            </w:pPr>
            <w:r>
              <w:rPr>
                <w:rFonts w:hint="cs"/>
                <w:sz w:val="28"/>
                <w:szCs w:val="28"/>
                <w:rtl/>
                <w:lang w:bidi="ar-JO"/>
              </w:rPr>
              <w:t>الأسماء</w:t>
            </w:r>
          </w:p>
          <w:p w:rsidR="001224E1" w:rsidRDefault="001224E1" w:rsidP="001224E1">
            <w:pPr>
              <w:bidi/>
              <w:rPr>
                <w:sz w:val="28"/>
                <w:szCs w:val="28"/>
                <w:rtl/>
                <w:lang w:bidi="ar-JO"/>
              </w:rPr>
            </w:pPr>
          </w:p>
        </w:tc>
        <w:tc>
          <w:tcPr>
            <w:tcW w:w="687" w:type="dxa"/>
            <w:vMerge w:val="restart"/>
          </w:tcPr>
          <w:p w:rsidR="001224E1" w:rsidRDefault="001224E1" w:rsidP="001224E1">
            <w:pPr>
              <w:bidi/>
              <w:rPr>
                <w:sz w:val="28"/>
                <w:szCs w:val="28"/>
                <w:rtl/>
                <w:lang w:bidi="ar-JO"/>
              </w:rPr>
            </w:pPr>
            <w:r>
              <w:rPr>
                <w:rFonts w:hint="cs"/>
                <w:sz w:val="28"/>
                <w:szCs w:val="28"/>
                <w:rtl/>
                <w:lang w:bidi="ar-JO"/>
              </w:rPr>
              <w:t>أحمد</w:t>
            </w:r>
          </w:p>
        </w:tc>
        <w:tc>
          <w:tcPr>
            <w:tcW w:w="687" w:type="dxa"/>
            <w:vMerge w:val="restart"/>
          </w:tcPr>
          <w:p w:rsidR="001224E1" w:rsidRDefault="001224E1" w:rsidP="001224E1">
            <w:pPr>
              <w:bidi/>
              <w:rPr>
                <w:sz w:val="28"/>
                <w:szCs w:val="28"/>
                <w:rtl/>
                <w:lang w:bidi="ar-JO"/>
              </w:rPr>
            </w:pPr>
            <w:r>
              <w:rPr>
                <w:rFonts w:hint="cs"/>
                <w:sz w:val="28"/>
                <w:szCs w:val="28"/>
                <w:rtl/>
                <w:lang w:bidi="ar-JO"/>
              </w:rPr>
              <w:t>بيان</w:t>
            </w:r>
          </w:p>
        </w:tc>
        <w:tc>
          <w:tcPr>
            <w:tcW w:w="687" w:type="dxa"/>
            <w:vMerge w:val="restart"/>
          </w:tcPr>
          <w:p w:rsidR="001224E1" w:rsidRDefault="001224E1" w:rsidP="001224E1">
            <w:pPr>
              <w:bidi/>
              <w:rPr>
                <w:sz w:val="28"/>
                <w:szCs w:val="28"/>
                <w:rtl/>
                <w:lang w:bidi="ar-JO"/>
              </w:rPr>
            </w:pPr>
            <w:r>
              <w:rPr>
                <w:rFonts w:hint="cs"/>
                <w:sz w:val="28"/>
                <w:szCs w:val="28"/>
                <w:rtl/>
                <w:lang w:bidi="ar-JO"/>
              </w:rPr>
              <w:t>جمال</w:t>
            </w:r>
          </w:p>
        </w:tc>
        <w:tc>
          <w:tcPr>
            <w:tcW w:w="687" w:type="dxa"/>
            <w:vMerge w:val="restart"/>
          </w:tcPr>
          <w:p w:rsidR="001224E1" w:rsidRDefault="001224E1" w:rsidP="001224E1">
            <w:pPr>
              <w:bidi/>
              <w:rPr>
                <w:sz w:val="28"/>
                <w:szCs w:val="28"/>
                <w:rtl/>
                <w:lang w:bidi="ar-JO"/>
              </w:rPr>
            </w:pPr>
            <w:r>
              <w:rPr>
                <w:rFonts w:hint="cs"/>
                <w:sz w:val="28"/>
                <w:szCs w:val="28"/>
                <w:rtl/>
                <w:lang w:bidi="ar-JO"/>
              </w:rPr>
              <w:t>سهير</w:t>
            </w:r>
          </w:p>
        </w:tc>
        <w:tc>
          <w:tcPr>
            <w:tcW w:w="687" w:type="dxa"/>
            <w:vMerge w:val="restart"/>
          </w:tcPr>
          <w:p w:rsidR="001224E1" w:rsidRDefault="001224E1" w:rsidP="001224E1">
            <w:pPr>
              <w:bidi/>
              <w:rPr>
                <w:sz w:val="28"/>
                <w:szCs w:val="28"/>
                <w:rtl/>
                <w:lang w:bidi="ar-JO"/>
              </w:rPr>
            </w:pPr>
            <w:r>
              <w:rPr>
                <w:rFonts w:hint="cs"/>
                <w:sz w:val="28"/>
                <w:szCs w:val="28"/>
                <w:rtl/>
                <w:lang w:bidi="ar-JO"/>
              </w:rPr>
              <w:t>سيف</w:t>
            </w:r>
          </w:p>
        </w:tc>
        <w:tc>
          <w:tcPr>
            <w:tcW w:w="687" w:type="dxa"/>
            <w:vMerge w:val="restart"/>
          </w:tcPr>
          <w:p w:rsidR="001224E1" w:rsidRDefault="001224E1" w:rsidP="001224E1">
            <w:pPr>
              <w:bidi/>
              <w:rPr>
                <w:sz w:val="28"/>
                <w:szCs w:val="28"/>
                <w:rtl/>
                <w:lang w:bidi="ar-JO"/>
              </w:rPr>
            </w:pPr>
            <w:r>
              <w:rPr>
                <w:rFonts w:hint="cs"/>
                <w:sz w:val="28"/>
                <w:szCs w:val="28"/>
                <w:rtl/>
                <w:lang w:bidi="ar-JO"/>
              </w:rPr>
              <w:t>عبير</w:t>
            </w:r>
          </w:p>
        </w:tc>
        <w:tc>
          <w:tcPr>
            <w:tcW w:w="687" w:type="dxa"/>
            <w:vMerge w:val="restart"/>
          </w:tcPr>
          <w:p w:rsidR="001224E1" w:rsidRDefault="001224E1" w:rsidP="001224E1">
            <w:pPr>
              <w:bidi/>
              <w:rPr>
                <w:sz w:val="28"/>
                <w:szCs w:val="28"/>
                <w:rtl/>
                <w:lang w:bidi="ar-JO"/>
              </w:rPr>
            </w:pPr>
            <w:r>
              <w:rPr>
                <w:rFonts w:hint="cs"/>
                <w:sz w:val="28"/>
                <w:szCs w:val="28"/>
                <w:rtl/>
                <w:lang w:bidi="ar-JO"/>
              </w:rPr>
              <w:t>فؤاد</w:t>
            </w:r>
          </w:p>
        </w:tc>
        <w:tc>
          <w:tcPr>
            <w:tcW w:w="688" w:type="dxa"/>
            <w:vMerge w:val="restart"/>
          </w:tcPr>
          <w:p w:rsidR="001224E1" w:rsidRDefault="001224E1" w:rsidP="001224E1">
            <w:pPr>
              <w:bidi/>
              <w:rPr>
                <w:sz w:val="28"/>
                <w:szCs w:val="28"/>
                <w:rtl/>
                <w:lang w:bidi="ar-JO"/>
              </w:rPr>
            </w:pPr>
            <w:r>
              <w:rPr>
                <w:rFonts w:hint="cs"/>
                <w:sz w:val="28"/>
                <w:szCs w:val="28"/>
                <w:rtl/>
                <w:lang w:bidi="ar-JO"/>
              </w:rPr>
              <w:t>منى</w:t>
            </w:r>
          </w:p>
        </w:tc>
        <w:tc>
          <w:tcPr>
            <w:tcW w:w="2231" w:type="dxa"/>
            <w:vMerge w:val="restart"/>
          </w:tcPr>
          <w:p w:rsidR="001224E1" w:rsidRDefault="001224E1" w:rsidP="001224E1">
            <w:pPr>
              <w:bidi/>
              <w:rPr>
                <w:sz w:val="28"/>
                <w:szCs w:val="28"/>
                <w:rtl/>
                <w:lang w:bidi="ar-JO"/>
              </w:rPr>
            </w:pPr>
            <w:r>
              <w:rPr>
                <w:rFonts w:hint="cs"/>
                <w:sz w:val="28"/>
                <w:szCs w:val="28"/>
                <w:rtl/>
                <w:lang w:bidi="ar-JO"/>
              </w:rPr>
              <w:t>المدرب/ـة المقترح/ـة</w:t>
            </w:r>
          </w:p>
        </w:tc>
      </w:tr>
      <w:tr w:rsidR="001224E1" w:rsidTr="001224E1">
        <w:tc>
          <w:tcPr>
            <w:tcW w:w="1263" w:type="dxa"/>
            <w:gridSpan w:val="2"/>
          </w:tcPr>
          <w:p w:rsidR="001224E1" w:rsidRDefault="001224E1" w:rsidP="001224E1">
            <w:pPr>
              <w:bidi/>
              <w:rPr>
                <w:sz w:val="28"/>
                <w:szCs w:val="28"/>
                <w:rtl/>
                <w:lang w:bidi="ar-JO"/>
              </w:rPr>
            </w:pPr>
            <w:r>
              <w:rPr>
                <w:rFonts w:hint="cs"/>
                <w:sz w:val="28"/>
                <w:szCs w:val="28"/>
                <w:rtl/>
                <w:lang w:bidi="ar-JO"/>
              </w:rPr>
              <w:t xml:space="preserve">الفنية التخصصية </w:t>
            </w:r>
          </w:p>
        </w:tc>
        <w:tc>
          <w:tcPr>
            <w:tcW w:w="4590" w:type="dxa"/>
          </w:tcPr>
          <w:p w:rsidR="001224E1" w:rsidRDefault="001224E1" w:rsidP="001224E1">
            <w:pPr>
              <w:bidi/>
              <w:rPr>
                <w:sz w:val="28"/>
                <w:szCs w:val="28"/>
                <w:rtl/>
                <w:lang w:bidi="ar-JO"/>
              </w:rPr>
            </w:pPr>
            <w:r>
              <w:rPr>
                <w:rFonts w:hint="cs"/>
                <w:sz w:val="28"/>
                <w:szCs w:val="28"/>
                <w:rtl/>
                <w:lang w:bidi="ar-JO"/>
              </w:rPr>
              <w:t xml:space="preserve">من واقع الوصف الوظيفي </w:t>
            </w:r>
            <w:r w:rsidR="0033366C">
              <w:rPr>
                <w:rFonts w:hint="cs"/>
                <w:sz w:val="28"/>
                <w:szCs w:val="28"/>
                <w:rtl/>
                <w:lang w:bidi="ar-JO"/>
              </w:rPr>
              <w:t>ومحتوى البرنامج من وحدات تدريبية ونتاجات تعلمية</w:t>
            </w: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7" w:type="dxa"/>
            <w:vMerge/>
          </w:tcPr>
          <w:p w:rsidR="001224E1" w:rsidRDefault="001224E1" w:rsidP="001224E1">
            <w:pPr>
              <w:bidi/>
              <w:rPr>
                <w:sz w:val="28"/>
                <w:szCs w:val="28"/>
                <w:rtl/>
                <w:lang w:bidi="ar-JO"/>
              </w:rPr>
            </w:pPr>
          </w:p>
        </w:tc>
        <w:tc>
          <w:tcPr>
            <w:tcW w:w="688" w:type="dxa"/>
            <w:vMerge/>
          </w:tcPr>
          <w:p w:rsidR="001224E1" w:rsidRDefault="001224E1" w:rsidP="001224E1">
            <w:pPr>
              <w:bidi/>
              <w:rPr>
                <w:sz w:val="28"/>
                <w:szCs w:val="28"/>
                <w:rtl/>
                <w:lang w:bidi="ar-JO"/>
              </w:rPr>
            </w:pPr>
          </w:p>
        </w:tc>
        <w:tc>
          <w:tcPr>
            <w:tcW w:w="2231" w:type="dxa"/>
            <w:vMerge/>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5853" w:type="dxa"/>
            <w:gridSpan w:val="3"/>
          </w:tcPr>
          <w:p w:rsidR="001224E1" w:rsidRDefault="001224E1" w:rsidP="001224E1">
            <w:pPr>
              <w:bidi/>
              <w:jc w:val="right"/>
              <w:rPr>
                <w:sz w:val="28"/>
                <w:szCs w:val="28"/>
                <w:rtl/>
                <w:lang w:bidi="ar-JO"/>
              </w:rPr>
            </w:pPr>
            <w:r>
              <w:rPr>
                <w:rFonts w:hint="cs"/>
                <w:sz w:val="28"/>
                <w:szCs w:val="28"/>
                <w:rtl/>
                <w:lang w:bidi="ar-JO"/>
              </w:rPr>
              <w:t>المجموع</w:t>
            </w: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r>
              <w:rPr>
                <w:rFonts w:hint="cs"/>
                <w:sz w:val="28"/>
                <w:szCs w:val="28"/>
                <w:rtl/>
                <w:lang w:bidi="ar-JO"/>
              </w:rPr>
              <w:lastRenderedPageBreak/>
              <w:t>المنهجية</w:t>
            </w:r>
          </w:p>
        </w:tc>
        <w:tc>
          <w:tcPr>
            <w:tcW w:w="4590" w:type="dxa"/>
          </w:tcPr>
          <w:p w:rsidR="001224E1" w:rsidRPr="0018045D" w:rsidRDefault="001224E1" w:rsidP="0033366C">
            <w:pPr>
              <w:pStyle w:val="ListParagraph"/>
              <w:bidi/>
              <w:ind w:left="255"/>
              <w:rPr>
                <w:rFonts w:asciiTheme="minorBidi" w:hAnsiTheme="minorBidi"/>
                <w:sz w:val="24"/>
                <w:szCs w:val="24"/>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505D0C">
            <w:pPr>
              <w:tabs>
                <w:tab w:val="right" w:pos="2014"/>
              </w:tabs>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Pr="0018045D" w:rsidRDefault="001224E1" w:rsidP="0033366C">
            <w:pPr>
              <w:pStyle w:val="ListParagraph"/>
              <w:shd w:val="clear" w:color="auto" w:fill="FFFFFF"/>
              <w:bidi/>
              <w:ind w:left="255"/>
              <w:rPr>
                <w:rFonts w:asciiTheme="minorBidi" w:eastAsia="Times New Roman" w:hAnsiTheme="minorBidi"/>
                <w:color w:val="000000"/>
                <w:spacing w:val="-1"/>
                <w:sz w:val="24"/>
                <w:szCs w:val="24"/>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Pr="0018045D" w:rsidRDefault="001224E1" w:rsidP="0033366C">
            <w:pPr>
              <w:pStyle w:val="ListParagraph"/>
              <w:bidi/>
              <w:ind w:left="255"/>
              <w:rPr>
                <w:rFonts w:asciiTheme="minorBidi" w:eastAsia="Times New Roman" w:hAnsiTheme="minorBidi"/>
                <w:sz w:val="24"/>
                <w:szCs w:val="24"/>
                <w:rtl/>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Pr="0018045D" w:rsidRDefault="001224E1" w:rsidP="0033366C">
            <w:pPr>
              <w:pStyle w:val="ListParagraph"/>
              <w:shd w:val="clear" w:color="auto" w:fill="FFFFFF"/>
              <w:bidi/>
              <w:ind w:left="255"/>
              <w:rPr>
                <w:rFonts w:asciiTheme="minorBidi" w:eastAsia="Times New Roman" w:hAnsiTheme="minorBidi"/>
                <w:color w:val="000000"/>
                <w:spacing w:val="-1"/>
                <w:sz w:val="24"/>
                <w:szCs w:val="24"/>
                <w:rtl/>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1263" w:type="dxa"/>
            <w:gridSpan w:val="2"/>
          </w:tcPr>
          <w:p w:rsidR="001224E1" w:rsidRDefault="001224E1" w:rsidP="001224E1">
            <w:pPr>
              <w:bidi/>
              <w:rPr>
                <w:sz w:val="28"/>
                <w:szCs w:val="28"/>
                <w:rtl/>
                <w:lang w:bidi="ar-JO"/>
              </w:rPr>
            </w:pPr>
          </w:p>
        </w:tc>
        <w:tc>
          <w:tcPr>
            <w:tcW w:w="4590" w:type="dxa"/>
          </w:tcPr>
          <w:p w:rsidR="001224E1" w:rsidRPr="0018045D" w:rsidRDefault="001224E1" w:rsidP="0033366C">
            <w:pPr>
              <w:pStyle w:val="ListParagraph"/>
              <w:bidi/>
              <w:ind w:left="255"/>
              <w:rPr>
                <w:rFonts w:asciiTheme="minorBidi" w:hAnsiTheme="minorBidi"/>
                <w:sz w:val="24"/>
                <w:szCs w:val="24"/>
                <w:rtl/>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1224E1">
            <w:pPr>
              <w:bidi/>
              <w:rPr>
                <w:sz w:val="28"/>
                <w:szCs w:val="28"/>
                <w:rtl/>
                <w:lang w:bidi="ar-JO"/>
              </w:rPr>
            </w:pPr>
          </w:p>
        </w:tc>
      </w:tr>
      <w:tr w:rsidR="001224E1" w:rsidTr="001224E1">
        <w:tc>
          <w:tcPr>
            <w:tcW w:w="5853" w:type="dxa"/>
            <w:gridSpan w:val="3"/>
          </w:tcPr>
          <w:p w:rsidR="001224E1" w:rsidRDefault="001224E1" w:rsidP="001224E1">
            <w:pPr>
              <w:bidi/>
              <w:jc w:val="right"/>
              <w:rPr>
                <w:sz w:val="28"/>
                <w:szCs w:val="28"/>
                <w:rtl/>
                <w:lang w:bidi="ar-JO"/>
              </w:rPr>
            </w:pPr>
            <w:r>
              <w:rPr>
                <w:rFonts w:hint="cs"/>
                <w:sz w:val="28"/>
                <w:szCs w:val="28"/>
                <w:rtl/>
                <w:lang w:bidi="ar-JO"/>
              </w:rPr>
              <w:t>المجموع</w:t>
            </w: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7" w:type="dxa"/>
          </w:tcPr>
          <w:p w:rsidR="001224E1" w:rsidRDefault="001224E1" w:rsidP="001224E1">
            <w:pPr>
              <w:bidi/>
              <w:rPr>
                <w:sz w:val="28"/>
                <w:szCs w:val="28"/>
                <w:rtl/>
                <w:lang w:bidi="ar-JO"/>
              </w:rPr>
            </w:pPr>
          </w:p>
        </w:tc>
        <w:tc>
          <w:tcPr>
            <w:tcW w:w="688" w:type="dxa"/>
          </w:tcPr>
          <w:p w:rsidR="001224E1" w:rsidRDefault="001224E1" w:rsidP="001224E1">
            <w:pPr>
              <w:bidi/>
              <w:rPr>
                <w:sz w:val="28"/>
                <w:szCs w:val="28"/>
                <w:rtl/>
                <w:lang w:bidi="ar-JO"/>
              </w:rPr>
            </w:pPr>
          </w:p>
        </w:tc>
        <w:tc>
          <w:tcPr>
            <w:tcW w:w="2231" w:type="dxa"/>
          </w:tcPr>
          <w:p w:rsidR="001224E1" w:rsidRDefault="001224E1" w:rsidP="00505D0C">
            <w:pPr>
              <w:bidi/>
              <w:rPr>
                <w:sz w:val="28"/>
                <w:szCs w:val="28"/>
                <w:rtl/>
                <w:lang w:bidi="ar-JO"/>
              </w:rPr>
            </w:pPr>
          </w:p>
        </w:tc>
      </w:tr>
      <w:tr w:rsidR="00F0499E" w:rsidTr="00F0499E">
        <w:tc>
          <w:tcPr>
            <w:tcW w:w="1257" w:type="dxa"/>
          </w:tcPr>
          <w:p w:rsidR="00F0499E" w:rsidRDefault="00F0499E" w:rsidP="00F0499E">
            <w:pPr>
              <w:bidi/>
              <w:rPr>
                <w:sz w:val="28"/>
                <w:szCs w:val="28"/>
                <w:rtl/>
                <w:lang w:bidi="ar-JO"/>
              </w:rPr>
            </w:pPr>
            <w:r>
              <w:rPr>
                <w:rFonts w:hint="cs"/>
                <w:sz w:val="28"/>
                <w:szCs w:val="28"/>
                <w:rtl/>
                <w:lang w:bidi="ar-JO"/>
              </w:rPr>
              <w:t>الإجتماعية</w:t>
            </w:r>
          </w:p>
        </w:tc>
        <w:tc>
          <w:tcPr>
            <w:tcW w:w="4596" w:type="dxa"/>
            <w:gridSpan w:val="2"/>
          </w:tcPr>
          <w:p w:rsidR="00F0499E" w:rsidRPr="00981087" w:rsidRDefault="00F0499E" w:rsidP="00F0499E">
            <w:pPr>
              <w:autoSpaceDE w:val="0"/>
              <w:autoSpaceDN w:val="0"/>
              <w:bidi/>
              <w:adjustRightInd w:val="0"/>
              <w:rPr>
                <w:rFonts w:asciiTheme="minorBidi" w:hAnsiTheme="minorBidi"/>
                <w:sz w:val="24"/>
                <w:szCs w:val="24"/>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8" w:type="dxa"/>
          </w:tcPr>
          <w:p w:rsidR="00F0499E" w:rsidRDefault="00F0499E" w:rsidP="00F0499E">
            <w:pPr>
              <w:bidi/>
              <w:rPr>
                <w:sz w:val="28"/>
                <w:szCs w:val="28"/>
                <w:rtl/>
                <w:lang w:bidi="ar-JO"/>
              </w:rPr>
            </w:pPr>
          </w:p>
        </w:tc>
        <w:tc>
          <w:tcPr>
            <w:tcW w:w="2231" w:type="dxa"/>
          </w:tcPr>
          <w:p w:rsidR="00F0499E" w:rsidRDefault="00F0499E" w:rsidP="00F0499E">
            <w:pPr>
              <w:bidi/>
              <w:rPr>
                <w:sz w:val="28"/>
                <w:szCs w:val="28"/>
                <w:rtl/>
                <w:lang w:bidi="ar-JO"/>
              </w:rPr>
            </w:pPr>
          </w:p>
        </w:tc>
      </w:tr>
      <w:tr w:rsidR="00F0499E" w:rsidTr="00F0499E">
        <w:tc>
          <w:tcPr>
            <w:tcW w:w="1257" w:type="dxa"/>
          </w:tcPr>
          <w:p w:rsidR="00F0499E" w:rsidRDefault="00F0499E" w:rsidP="00F0499E">
            <w:pPr>
              <w:bidi/>
              <w:jc w:val="right"/>
              <w:rPr>
                <w:sz w:val="28"/>
                <w:szCs w:val="28"/>
                <w:rtl/>
                <w:lang w:bidi="ar-JO"/>
              </w:rPr>
            </w:pPr>
          </w:p>
        </w:tc>
        <w:tc>
          <w:tcPr>
            <w:tcW w:w="4596" w:type="dxa"/>
            <w:gridSpan w:val="2"/>
          </w:tcPr>
          <w:p w:rsidR="00F0499E" w:rsidRPr="00981087" w:rsidRDefault="00F0499E" w:rsidP="00F0499E">
            <w:pPr>
              <w:autoSpaceDE w:val="0"/>
              <w:autoSpaceDN w:val="0"/>
              <w:bidi/>
              <w:adjustRightInd w:val="0"/>
              <w:rPr>
                <w:rFonts w:asciiTheme="minorBidi" w:hAnsiTheme="minorBidi"/>
                <w:sz w:val="24"/>
                <w:szCs w:val="24"/>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8" w:type="dxa"/>
          </w:tcPr>
          <w:p w:rsidR="00F0499E" w:rsidRDefault="00F0499E" w:rsidP="00F0499E">
            <w:pPr>
              <w:bidi/>
              <w:rPr>
                <w:sz w:val="28"/>
                <w:szCs w:val="28"/>
                <w:rtl/>
                <w:lang w:bidi="ar-JO"/>
              </w:rPr>
            </w:pPr>
          </w:p>
        </w:tc>
        <w:tc>
          <w:tcPr>
            <w:tcW w:w="2231" w:type="dxa"/>
          </w:tcPr>
          <w:p w:rsidR="00F0499E" w:rsidRDefault="00F0499E" w:rsidP="00F0499E">
            <w:pPr>
              <w:bidi/>
              <w:rPr>
                <w:sz w:val="28"/>
                <w:szCs w:val="28"/>
                <w:rtl/>
                <w:lang w:bidi="ar-JO"/>
              </w:rPr>
            </w:pPr>
          </w:p>
        </w:tc>
      </w:tr>
      <w:tr w:rsidR="00F0499E" w:rsidTr="00F0499E">
        <w:tc>
          <w:tcPr>
            <w:tcW w:w="1257" w:type="dxa"/>
          </w:tcPr>
          <w:p w:rsidR="00F0499E" w:rsidRDefault="00F0499E" w:rsidP="00F0499E">
            <w:pPr>
              <w:bidi/>
              <w:jc w:val="right"/>
              <w:rPr>
                <w:sz w:val="28"/>
                <w:szCs w:val="28"/>
                <w:rtl/>
                <w:lang w:bidi="ar-JO"/>
              </w:rPr>
            </w:pPr>
          </w:p>
        </w:tc>
        <w:tc>
          <w:tcPr>
            <w:tcW w:w="4596" w:type="dxa"/>
            <w:gridSpan w:val="2"/>
          </w:tcPr>
          <w:p w:rsidR="00F0499E" w:rsidRPr="00981087" w:rsidRDefault="00F0499E" w:rsidP="00F0499E">
            <w:pPr>
              <w:autoSpaceDE w:val="0"/>
              <w:autoSpaceDN w:val="0"/>
              <w:bidi/>
              <w:adjustRightInd w:val="0"/>
              <w:rPr>
                <w:rFonts w:asciiTheme="minorBidi" w:hAnsiTheme="minorBidi"/>
                <w:sz w:val="24"/>
                <w:szCs w:val="24"/>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8" w:type="dxa"/>
          </w:tcPr>
          <w:p w:rsidR="00F0499E" w:rsidRDefault="00F0499E" w:rsidP="00F0499E">
            <w:pPr>
              <w:bidi/>
              <w:rPr>
                <w:sz w:val="28"/>
                <w:szCs w:val="28"/>
                <w:rtl/>
                <w:lang w:bidi="ar-JO"/>
              </w:rPr>
            </w:pPr>
          </w:p>
        </w:tc>
        <w:tc>
          <w:tcPr>
            <w:tcW w:w="2231" w:type="dxa"/>
          </w:tcPr>
          <w:p w:rsidR="00F0499E" w:rsidRDefault="00F0499E" w:rsidP="00F0499E">
            <w:pPr>
              <w:bidi/>
              <w:rPr>
                <w:sz w:val="28"/>
                <w:szCs w:val="28"/>
                <w:rtl/>
                <w:lang w:bidi="ar-JO"/>
              </w:rPr>
            </w:pPr>
          </w:p>
        </w:tc>
      </w:tr>
      <w:tr w:rsidR="00F0499E" w:rsidTr="00F0499E">
        <w:tc>
          <w:tcPr>
            <w:tcW w:w="1257" w:type="dxa"/>
          </w:tcPr>
          <w:p w:rsidR="00F0499E" w:rsidRDefault="00F0499E" w:rsidP="00F0499E">
            <w:pPr>
              <w:bidi/>
              <w:jc w:val="right"/>
              <w:rPr>
                <w:sz w:val="28"/>
                <w:szCs w:val="28"/>
                <w:rtl/>
                <w:lang w:bidi="ar-JO"/>
              </w:rPr>
            </w:pPr>
          </w:p>
        </w:tc>
        <w:tc>
          <w:tcPr>
            <w:tcW w:w="4596" w:type="dxa"/>
            <w:gridSpan w:val="2"/>
          </w:tcPr>
          <w:p w:rsidR="00F0499E" w:rsidRPr="00981087" w:rsidRDefault="00F0499E" w:rsidP="00F0499E">
            <w:pPr>
              <w:autoSpaceDE w:val="0"/>
              <w:autoSpaceDN w:val="0"/>
              <w:bidi/>
              <w:adjustRightInd w:val="0"/>
              <w:rPr>
                <w:rFonts w:asciiTheme="minorBidi" w:hAnsiTheme="minorBidi"/>
                <w:sz w:val="24"/>
                <w:szCs w:val="24"/>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8" w:type="dxa"/>
          </w:tcPr>
          <w:p w:rsidR="00F0499E" w:rsidRDefault="00F0499E" w:rsidP="00F0499E">
            <w:pPr>
              <w:bidi/>
              <w:rPr>
                <w:sz w:val="28"/>
                <w:szCs w:val="28"/>
                <w:rtl/>
                <w:lang w:bidi="ar-JO"/>
              </w:rPr>
            </w:pPr>
          </w:p>
        </w:tc>
        <w:tc>
          <w:tcPr>
            <w:tcW w:w="2231" w:type="dxa"/>
          </w:tcPr>
          <w:p w:rsidR="00F0499E" w:rsidRDefault="00F0499E" w:rsidP="00F0499E">
            <w:pPr>
              <w:bidi/>
              <w:rPr>
                <w:sz w:val="28"/>
                <w:szCs w:val="28"/>
                <w:rtl/>
                <w:lang w:bidi="ar-JO"/>
              </w:rPr>
            </w:pPr>
          </w:p>
        </w:tc>
      </w:tr>
      <w:tr w:rsidR="00F0499E" w:rsidTr="00F0499E">
        <w:tc>
          <w:tcPr>
            <w:tcW w:w="1257" w:type="dxa"/>
          </w:tcPr>
          <w:p w:rsidR="00F0499E" w:rsidRDefault="00F0499E" w:rsidP="00F0499E">
            <w:pPr>
              <w:bidi/>
              <w:jc w:val="right"/>
              <w:rPr>
                <w:sz w:val="28"/>
                <w:szCs w:val="28"/>
                <w:rtl/>
                <w:lang w:bidi="ar-JO"/>
              </w:rPr>
            </w:pPr>
          </w:p>
        </w:tc>
        <w:tc>
          <w:tcPr>
            <w:tcW w:w="4596" w:type="dxa"/>
            <w:gridSpan w:val="2"/>
          </w:tcPr>
          <w:p w:rsidR="00F0499E" w:rsidRPr="00981087" w:rsidRDefault="00F0499E" w:rsidP="00F0499E">
            <w:pPr>
              <w:autoSpaceDE w:val="0"/>
              <w:autoSpaceDN w:val="0"/>
              <w:bidi/>
              <w:adjustRightInd w:val="0"/>
              <w:rPr>
                <w:rFonts w:asciiTheme="minorBidi" w:hAnsiTheme="minorBidi"/>
                <w:sz w:val="24"/>
                <w:szCs w:val="24"/>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7" w:type="dxa"/>
          </w:tcPr>
          <w:p w:rsidR="00F0499E" w:rsidRDefault="00F0499E" w:rsidP="00F0499E">
            <w:pPr>
              <w:bidi/>
              <w:rPr>
                <w:sz w:val="28"/>
                <w:szCs w:val="28"/>
                <w:rtl/>
                <w:lang w:bidi="ar-JO"/>
              </w:rPr>
            </w:pPr>
          </w:p>
        </w:tc>
        <w:tc>
          <w:tcPr>
            <w:tcW w:w="688" w:type="dxa"/>
          </w:tcPr>
          <w:p w:rsidR="00F0499E" w:rsidRDefault="00F0499E" w:rsidP="00F0499E">
            <w:pPr>
              <w:bidi/>
              <w:rPr>
                <w:sz w:val="28"/>
                <w:szCs w:val="28"/>
                <w:rtl/>
                <w:lang w:bidi="ar-JO"/>
              </w:rPr>
            </w:pPr>
          </w:p>
        </w:tc>
        <w:tc>
          <w:tcPr>
            <w:tcW w:w="2231" w:type="dxa"/>
          </w:tcPr>
          <w:p w:rsidR="00F0499E" w:rsidRDefault="00F0499E" w:rsidP="00F0499E">
            <w:pPr>
              <w:bidi/>
              <w:rPr>
                <w:sz w:val="28"/>
                <w:szCs w:val="28"/>
                <w:rtl/>
                <w:lang w:bidi="ar-JO"/>
              </w:rPr>
            </w:pPr>
          </w:p>
        </w:tc>
      </w:tr>
      <w:tr w:rsidR="00F0499E" w:rsidTr="004A1AA9">
        <w:tc>
          <w:tcPr>
            <w:tcW w:w="5853" w:type="dxa"/>
            <w:gridSpan w:val="3"/>
          </w:tcPr>
          <w:p w:rsidR="00F0499E" w:rsidRDefault="00F0499E" w:rsidP="001224E1">
            <w:pPr>
              <w:bidi/>
              <w:jc w:val="right"/>
              <w:rPr>
                <w:sz w:val="28"/>
                <w:szCs w:val="28"/>
                <w:rtl/>
                <w:lang w:bidi="ar-JO"/>
              </w:rPr>
            </w:pPr>
            <w:r>
              <w:rPr>
                <w:rFonts w:hint="cs"/>
                <w:sz w:val="28"/>
                <w:szCs w:val="28"/>
                <w:rtl/>
                <w:lang w:bidi="ar-JO"/>
              </w:rPr>
              <w:t>المجموع</w:t>
            </w: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F0499E">
            <w:pPr>
              <w:bidi/>
              <w:rPr>
                <w:sz w:val="28"/>
                <w:szCs w:val="28"/>
                <w:rtl/>
                <w:lang w:bidi="ar-JO"/>
              </w:rPr>
            </w:pPr>
            <w:r>
              <w:rPr>
                <w:rFonts w:hint="cs"/>
                <w:sz w:val="28"/>
                <w:szCs w:val="28"/>
                <w:rtl/>
                <w:lang w:bidi="ar-JO"/>
              </w:rPr>
              <w:t>التشاركية</w:t>
            </w: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1224E1">
            <w:pPr>
              <w:bidi/>
              <w:jc w:val="right"/>
              <w:rPr>
                <w:sz w:val="28"/>
                <w:szCs w:val="28"/>
                <w:rtl/>
                <w:lang w:bidi="ar-JO"/>
              </w:rPr>
            </w:pP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1224E1">
            <w:pPr>
              <w:bidi/>
              <w:jc w:val="right"/>
              <w:rPr>
                <w:sz w:val="28"/>
                <w:szCs w:val="28"/>
                <w:rtl/>
                <w:lang w:bidi="ar-JO"/>
              </w:rPr>
            </w:pP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1224E1">
            <w:pPr>
              <w:bidi/>
              <w:jc w:val="right"/>
              <w:rPr>
                <w:sz w:val="28"/>
                <w:szCs w:val="28"/>
                <w:rtl/>
                <w:lang w:bidi="ar-JO"/>
              </w:rPr>
            </w:pP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1224E1">
            <w:pPr>
              <w:bidi/>
              <w:jc w:val="right"/>
              <w:rPr>
                <w:sz w:val="28"/>
                <w:szCs w:val="28"/>
                <w:rtl/>
                <w:lang w:bidi="ar-JO"/>
              </w:rPr>
            </w:pP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r w:rsidR="00F0499E" w:rsidTr="00F0499E">
        <w:tc>
          <w:tcPr>
            <w:tcW w:w="1257" w:type="dxa"/>
          </w:tcPr>
          <w:p w:rsidR="00F0499E" w:rsidRDefault="00F0499E" w:rsidP="001224E1">
            <w:pPr>
              <w:bidi/>
              <w:jc w:val="right"/>
              <w:rPr>
                <w:sz w:val="28"/>
                <w:szCs w:val="28"/>
                <w:rtl/>
                <w:lang w:bidi="ar-JO"/>
              </w:rPr>
            </w:pPr>
          </w:p>
        </w:tc>
        <w:tc>
          <w:tcPr>
            <w:tcW w:w="4596" w:type="dxa"/>
            <w:gridSpan w:val="2"/>
          </w:tcPr>
          <w:p w:rsidR="00F0499E" w:rsidRDefault="00F0499E" w:rsidP="001224E1">
            <w:pPr>
              <w:bidi/>
              <w:jc w:val="right"/>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7" w:type="dxa"/>
          </w:tcPr>
          <w:p w:rsidR="00F0499E" w:rsidRDefault="00F0499E" w:rsidP="001224E1">
            <w:pPr>
              <w:bidi/>
              <w:rPr>
                <w:sz w:val="28"/>
                <w:szCs w:val="28"/>
                <w:rtl/>
                <w:lang w:bidi="ar-JO"/>
              </w:rPr>
            </w:pPr>
          </w:p>
        </w:tc>
        <w:tc>
          <w:tcPr>
            <w:tcW w:w="688" w:type="dxa"/>
          </w:tcPr>
          <w:p w:rsidR="00F0499E" w:rsidRDefault="00F0499E" w:rsidP="001224E1">
            <w:pPr>
              <w:bidi/>
              <w:rPr>
                <w:sz w:val="28"/>
                <w:szCs w:val="28"/>
                <w:rtl/>
                <w:lang w:bidi="ar-JO"/>
              </w:rPr>
            </w:pPr>
          </w:p>
        </w:tc>
        <w:tc>
          <w:tcPr>
            <w:tcW w:w="2231" w:type="dxa"/>
          </w:tcPr>
          <w:p w:rsidR="00F0499E" w:rsidRDefault="00F0499E" w:rsidP="00505D0C">
            <w:pPr>
              <w:bidi/>
              <w:rPr>
                <w:sz w:val="28"/>
                <w:szCs w:val="28"/>
                <w:rtl/>
                <w:lang w:bidi="ar-JO"/>
              </w:rPr>
            </w:pPr>
          </w:p>
        </w:tc>
      </w:tr>
    </w:tbl>
    <w:p w:rsidR="0033366C" w:rsidRDefault="0033366C" w:rsidP="00F0499E">
      <w:pPr>
        <w:pStyle w:val="Heading2"/>
        <w:bidi/>
        <w:jc w:val="center"/>
        <w:rPr>
          <w:rFonts w:asciiTheme="minorHAnsi" w:hAnsiTheme="minorHAnsi" w:cstheme="minorHAnsi"/>
          <w:b w:val="0"/>
          <w:bCs w:val="0"/>
          <w:sz w:val="28"/>
          <w:szCs w:val="28"/>
          <w:rtl/>
        </w:rPr>
      </w:pPr>
    </w:p>
    <w:p w:rsidR="0033366C" w:rsidRDefault="0033366C" w:rsidP="0033366C">
      <w:pPr>
        <w:pStyle w:val="Heading2"/>
        <w:bidi/>
        <w:jc w:val="center"/>
        <w:rPr>
          <w:rFonts w:asciiTheme="minorHAnsi" w:hAnsiTheme="minorHAnsi" w:cstheme="minorHAnsi"/>
          <w:b w:val="0"/>
          <w:bCs w:val="0"/>
          <w:sz w:val="28"/>
          <w:szCs w:val="28"/>
          <w:rtl/>
        </w:rPr>
      </w:pPr>
    </w:p>
    <w:p w:rsidR="0033366C" w:rsidRDefault="0033366C" w:rsidP="0033366C">
      <w:pPr>
        <w:pStyle w:val="Heading2"/>
        <w:bidi/>
        <w:jc w:val="center"/>
        <w:rPr>
          <w:rFonts w:asciiTheme="minorHAnsi" w:hAnsiTheme="minorHAnsi" w:cstheme="minorHAnsi"/>
          <w:b w:val="0"/>
          <w:bCs w:val="0"/>
          <w:sz w:val="28"/>
          <w:szCs w:val="28"/>
          <w:rtl/>
        </w:rPr>
      </w:pPr>
    </w:p>
    <w:p w:rsidR="006C0229" w:rsidRDefault="006C0229" w:rsidP="0033366C">
      <w:pPr>
        <w:pStyle w:val="Heading2"/>
        <w:bidi/>
        <w:jc w:val="center"/>
        <w:rPr>
          <w:rFonts w:asciiTheme="minorHAnsi" w:hAnsiTheme="minorHAnsi" w:cstheme="minorHAnsi"/>
          <w:b w:val="0"/>
          <w:bCs w:val="0"/>
          <w:sz w:val="28"/>
          <w:szCs w:val="28"/>
          <w:rtl/>
        </w:rPr>
      </w:pPr>
      <w:r>
        <w:rPr>
          <w:rFonts w:asciiTheme="minorHAnsi" w:hAnsiTheme="minorHAnsi" w:cstheme="minorHAnsi" w:hint="cs"/>
          <w:b w:val="0"/>
          <w:bCs w:val="0"/>
          <w:sz w:val="28"/>
          <w:szCs w:val="28"/>
          <w:rtl/>
        </w:rPr>
        <w:lastRenderedPageBreak/>
        <w:t xml:space="preserve">نموذج خاص بالمدربين المقترحين من واقع تقييم الإختياجات التدريبية </w:t>
      </w:r>
      <w:r>
        <w:rPr>
          <w:rFonts w:asciiTheme="minorHAnsi" w:hAnsiTheme="minorHAnsi" w:cstheme="minorHAnsi"/>
          <w:b w:val="0"/>
          <w:bCs w:val="0"/>
          <w:sz w:val="28"/>
          <w:szCs w:val="28"/>
          <w:rtl/>
        </w:rPr>
        <w:t>–</w:t>
      </w:r>
      <w:r>
        <w:rPr>
          <w:rFonts w:asciiTheme="minorHAnsi" w:hAnsiTheme="minorHAnsi" w:cstheme="minorHAnsi" w:hint="cs"/>
          <w:b w:val="0"/>
          <w:bCs w:val="0"/>
          <w:sz w:val="28"/>
          <w:szCs w:val="28"/>
          <w:rtl/>
        </w:rPr>
        <w:t xml:space="preserve"> النماذج التجميعية</w:t>
      </w:r>
    </w:p>
    <w:tbl>
      <w:tblPr>
        <w:tblStyle w:val="TableGrid"/>
        <w:bidiVisual/>
        <w:tblW w:w="0" w:type="auto"/>
        <w:tblLook w:val="04A0" w:firstRow="1" w:lastRow="0" w:firstColumn="1" w:lastColumn="0" w:noHBand="0" w:noVBand="1"/>
      </w:tblPr>
      <w:tblGrid>
        <w:gridCol w:w="1394"/>
        <w:gridCol w:w="976"/>
        <w:gridCol w:w="483"/>
        <w:gridCol w:w="9456"/>
        <w:gridCol w:w="1613"/>
      </w:tblGrid>
      <w:tr w:rsidR="0033366C" w:rsidTr="00B40FEF">
        <w:trPr>
          <w:trHeight w:val="629"/>
        </w:trPr>
        <w:tc>
          <w:tcPr>
            <w:tcW w:w="1394" w:type="dxa"/>
          </w:tcPr>
          <w:p w:rsidR="0033366C" w:rsidRDefault="0033366C" w:rsidP="006C0229">
            <w:pPr>
              <w:pStyle w:val="Heading2"/>
              <w:bidi/>
              <w:jc w:val="center"/>
              <w:outlineLvl w:val="1"/>
              <w:rPr>
                <w:rFonts w:asciiTheme="minorHAnsi" w:hAnsiTheme="minorHAnsi" w:cstheme="minorHAnsi"/>
                <w:b w:val="0"/>
                <w:bCs w:val="0"/>
                <w:sz w:val="28"/>
                <w:szCs w:val="28"/>
                <w:rtl/>
              </w:rPr>
            </w:pPr>
            <w:r>
              <w:rPr>
                <w:rFonts w:asciiTheme="minorHAnsi" w:hAnsiTheme="minorHAnsi" w:cstheme="minorHAnsi" w:hint="cs"/>
                <w:b w:val="0"/>
                <w:bCs w:val="0"/>
                <w:sz w:val="28"/>
                <w:szCs w:val="28"/>
                <w:rtl/>
              </w:rPr>
              <w:t xml:space="preserve">الفئة المستهدفة </w:t>
            </w:r>
          </w:p>
        </w:tc>
        <w:tc>
          <w:tcPr>
            <w:tcW w:w="976" w:type="dxa"/>
          </w:tcPr>
          <w:p w:rsidR="0033366C" w:rsidRDefault="0033366C" w:rsidP="006C0229">
            <w:pPr>
              <w:pStyle w:val="Heading2"/>
              <w:bidi/>
              <w:jc w:val="center"/>
              <w:outlineLvl w:val="1"/>
              <w:rPr>
                <w:rFonts w:asciiTheme="minorHAnsi" w:hAnsiTheme="minorHAnsi" w:cstheme="minorHAnsi"/>
                <w:b w:val="0"/>
                <w:bCs w:val="0"/>
                <w:sz w:val="28"/>
                <w:szCs w:val="28"/>
                <w:rtl/>
              </w:rPr>
            </w:pPr>
            <w:r>
              <w:rPr>
                <w:rFonts w:asciiTheme="minorHAnsi" w:hAnsiTheme="minorHAnsi" w:cstheme="minorHAnsi" w:hint="cs"/>
                <w:b w:val="0"/>
                <w:bCs w:val="0"/>
                <w:sz w:val="28"/>
                <w:szCs w:val="28"/>
                <w:rtl/>
              </w:rPr>
              <w:t>البرنامج</w:t>
            </w:r>
          </w:p>
        </w:tc>
        <w:tc>
          <w:tcPr>
            <w:tcW w:w="483" w:type="dxa"/>
            <w:vMerge w:val="restart"/>
          </w:tcPr>
          <w:p w:rsidR="0033366C" w:rsidRDefault="0033366C" w:rsidP="006C0229">
            <w:pPr>
              <w:pStyle w:val="Heading2"/>
              <w:bidi/>
              <w:jc w:val="center"/>
              <w:outlineLvl w:val="1"/>
              <w:rPr>
                <w:rFonts w:asciiTheme="minorHAnsi" w:hAnsiTheme="minorHAnsi" w:cstheme="minorHAnsi"/>
                <w:b w:val="0"/>
                <w:bCs w:val="0"/>
                <w:sz w:val="28"/>
                <w:szCs w:val="28"/>
                <w:rtl/>
              </w:rPr>
            </w:pPr>
            <w:r>
              <w:rPr>
                <w:rFonts w:asciiTheme="minorHAnsi" w:hAnsiTheme="minorHAnsi" w:cstheme="minorHAnsi" w:hint="cs"/>
                <w:b w:val="0"/>
                <w:bCs w:val="0"/>
                <w:sz w:val="28"/>
                <w:szCs w:val="28"/>
                <w:rtl/>
              </w:rPr>
              <w:t>م</w:t>
            </w:r>
          </w:p>
        </w:tc>
        <w:tc>
          <w:tcPr>
            <w:tcW w:w="9456" w:type="dxa"/>
            <w:vMerge w:val="restart"/>
          </w:tcPr>
          <w:p w:rsidR="00B40FEF" w:rsidRDefault="0033366C" w:rsidP="00B40FEF">
            <w:pPr>
              <w:pStyle w:val="Heading2"/>
              <w:bidi/>
              <w:spacing w:before="0" w:beforeAutospacing="0" w:after="0" w:afterAutospacing="0"/>
              <w:jc w:val="center"/>
              <w:outlineLvl w:val="1"/>
              <w:rPr>
                <w:rFonts w:asciiTheme="minorHAnsi" w:hAnsiTheme="minorHAnsi" w:cstheme="minorHAnsi"/>
                <w:b w:val="0"/>
                <w:bCs w:val="0"/>
                <w:sz w:val="28"/>
                <w:szCs w:val="28"/>
                <w:rtl/>
              </w:rPr>
            </w:pPr>
            <w:r>
              <w:rPr>
                <w:rFonts w:asciiTheme="minorHAnsi" w:hAnsiTheme="minorHAnsi" w:cstheme="minorHAnsi" w:hint="cs"/>
                <w:b w:val="0"/>
                <w:bCs w:val="0"/>
                <w:sz w:val="28"/>
                <w:szCs w:val="28"/>
                <w:rtl/>
              </w:rPr>
              <w:t>الكفايات</w:t>
            </w:r>
          </w:p>
        </w:tc>
        <w:tc>
          <w:tcPr>
            <w:tcW w:w="1613" w:type="dxa"/>
            <w:vMerge w:val="restart"/>
          </w:tcPr>
          <w:p w:rsidR="0033366C" w:rsidRDefault="0033366C" w:rsidP="00B40FEF">
            <w:pPr>
              <w:pStyle w:val="Heading2"/>
              <w:bidi/>
              <w:spacing w:before="0" w:beforeAutospacing="0" w:after="0" w:afterAutospacing="0"/>
              <w:jc w:val="center"/>
              <w:outlineLvl w:val="1"/>
              <w:rPr>
                <w:rFonts w:asciiTheme="minorHAnsi" w:hAnsiTheme="minorHAnsi" w:cstheme="minorHAnsi"/>
                <w:b w:val="0"/>
                <w:bCs w:val="0"/>
                <w:sz w:val="28"/>
                <w:szCs w:val="28"/>
                <w:rtl/>
              </w:rPr>
            </w:pPr>
            <w:r>
              <w:rPr>
                <w:rFonts w:asciiTheme="minorHAnsi" w:hAnsiTheme="minorHAnsi" w:cstheme="minorHAnsi" w:hint="cs"/>
                <w:b w:val="0"/>
                <w:bCs w:val="0"/>
                <w:sz w:val="28"/>
                <w:szCs w:val="28"/>
                <w:rtl/>
              </w:rPr>
              <w:t>المدرب/ـة المقترح</w:t>
            </w:r>
          </w:p>
        </w:tc>
      </w:tr>
      <w:tr w:rsidR="0033366C" w:rsidTr="00B40FEF">
        <w:trPr>
          <w:trHeight w:val="293"/>
        </w:trPr>
        <w:tc>
          <w:tcPr>
            <w:tcW w:w="1394" w:type="dxa"/>
            <w:vMerge w:val="restart"/>
          </w:tcPr>
          <w:p w:rsidR="0033366C" w:rsidRPr="00B40FEF" w:rsidRDefault="0033366C" w:rsidP="006C0229">
            <w:pPr>
              <w:pStyle w:val="Heading2"/>
              <w:bidi/>
              <w:jc w:val="center"/>
              <w:outlineLvl w:val="1"/>
              <w:rPr>
                <w:rFonts w:asciiTheme="minorHAnsi" w:hAnsiTheme="minorHAnsi" w:cstheme="minorHAnsi"/>
                <w:b w:val="0"/>
                <w:bCs w:val="0"/>
                <w:sz w:val="24"/>
                <w:szCs w:val="24"/>
                <w:rtl/>
              </w:rPr>
            </w:pPr>
            <w:r w:rsidRPr="00B40FEF">
              <w:rPr>
                <w:rFonts w:asciiTheme="minorHAnsi" w:hAnsiTheme="minorHAnsi" w:cstheme="minorHAnsi" w:hint="cs"/>
                <w:b w:val="0"/>
                <w:bCs w:val="0"/>
                <w:sz w:val="24"/>
                <w:szCs w:val="24"/>
                <w:rtl/>
              </w:rPr>
              <w:t>العمداء والمديرون والمشرفون</w:t>
            </w:r>
          </w:p>
        </w:tc>
        <w:tc>
          <w:tcPr>
            <w:tcW w:w="976" w:type="dxa"/>
            <w:vMerge w:val="restart"/>
          </w:tcPr>
          <w:p w:rsidR="0033366C" w:rsidRPr="00B40FEF" w:rsidRDefault="0033366C" w:rsidP="006C0229">
            <w:pPr>
              <w:pStyle w:val="Heading2"/>
              <w:bidi/>
              <w:jc w:val="center"/>
              <w:outlineLvl w:val="1"/>
              <w:rPr>
                <w:rFonts w:asciiTheme="minorHAnsi" w:hAnsiTheme="minorHAnsi" w:cstheme="minorHAnsi"/>
                <w:b w:val="0"/>
                <w:bCs w:val="0"/>
                <w:sz w:val="24"/>
                <w:szCs w:val="24"/>
                <w:rtl/>
              </w:rPr>
            </w:pPr>
            <w:r w:rsidRPr="00B40FEF">
              <w:rPr>
                <w:rFonts w:asciiTheme="minorHAnsi" w:hAnsiTheme="minorHAnsi" w:cstheme="minorHAnsi" w:hint="cs"/>
                <w:b w:val="0"/>
                <w:bCs w:val="0"/>
                <w:sz w:val="24"/>
                <w:szCs w:val="24"/>
                <w:rtl/>
              </w:rPr>
              <w:t xml:space="preserve">إدارة مؤسسات التعليم والتدريب المهني </w:t>
            </w:r>
          </w:p>
        </w:tc>
        <w:tc>
          <w:tcPr>
            <w:tcW w:w="483" w:type="dxa"/>
            <w:vMerge/>
          </w:tcPr>
          <w:p w:rsidR="0033366C" w:rsidRPr="00B40FEF" w:rsidRDefault="0033366C" w:rsidP="006C0229">
            <w:pPr>
              <w:pStyle w:val="Heading2"/>
              <w:bidi/>
              <w:jc w:val="center"/>
              <w:outlineLvl w:val="1"/>
              <w:rPr>
                <w:rFonts w:asciiTheme="minorHAnsi" w:hAnsiTheme="minorHAnsi" w:cstheme="minorHAnsi"/>
                <w:b w:val="0"/>
                <w:bCs w:val="0"/>
                <w:sz w:val="24"/>
                <w:szCs w:val="24"/>
                <w:rtl/>
              </w:rPr>
            </w:pPr>
          </w:p>
        </w:tc>
        <w:tc>
          <w:tcPr>
            <w:tcW w:w="9456" w:type="dxa"/>
            <w:vMerge/>
          </w:tcPr>
          <w:p w:rsidR="0033366C" w:rsidRPr="00B40FEF" w:rsidRDefault="0033366C" w:rsidP="006C0229">
            <w:pPr>
              <w:pStyle w:val="Heading2"/>
              <w:bidi/>
              <w:jc w:val="center"/>
              <w:outlineLvl w:val="1"/>
              <w:rPr>
                <w:rFonts w:asciiTheme="minorHAnsi" w:hAnsiTheme="minorHAnsi" w:cstheme="minorHAnsi"/>
                <w:b w:val="0"/>
                <w:bCs w:val="0"/>
                <w:sz w:val="24"/>
                <w:szCs w:val="24"/>
                <w:rtl/>
              </w:rPr>
            </w:pPr>
          </w:p>
        </w:tc>
        <w:tc>
          <w:tcPr>
            <w:tcW w:w="1613" w:type="dxa"/>
            <w:vMerge/>
          </w:tcPr>
          <w:p w:rsidR="0033366C" w:rsidRDefault="0033366C" w:rsidP="006C0229">
            <w:pPr>
              <w:pStyle w:val="Heading2"/>
              <w:bidi/>
              <w:jc w:val="center"/>
              <w:outlineLvl w:val="1"/>
              <w:rPr>
                <w:rFonts w:asciiTheme="minorHAnsi" w:hAnsiTheme="minorHAnsi" w:cstheme="minorHAnsi"/>
                <w:b w:val="0"/>
                <w:bCs w:val="0"/>
                <w:sz w:val="28"/>
                <w:szCs w:val="28"/>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w:t>
            </w:r>
          </w:p>
        </w:tc>
        <w:tc>
          <w:tcPr>
            <w:tcW w:w="9456" w:type="dxa"/>
          </w:tcPr>
          <w:p w:rsidR="0033366C" w:rsidRPr="00B40FEF" w:rsidRDefault="0033366C" w:rsidP="0033366C">
            <w:pPr>
              <w:bidi/>
              <w:rPr>
                <w:rFonts w:asciiTheme="minorBidi" w:hAnsiTheme="minorBidi"/>
                <w:spacing w:val="1"/>
                <w:sz w:val="24"/>
                <w:szCs w:val="24"/>
                <w:shd w:val="clear" w:color="auto" w:fill="FFFFFF"/>
                <w:rtl/>
                <w:lang w:bidi="ar-JO"/>
              </w:rPr>
            </w:pPr>
            <w:r w:rsidRPr="00B40FEF">
              <w:rPr>
                <w:rFonts w:asciiTheme="minorBidi" w:hAnsiTheme="minorBidi" w:hint="cs"/>
                <w:spacing w:val="1"/>
                <w:sz w:val="24"/>
                <w:szCs w:val="24"/>
                <w:shd w:val="clear" w:color="auto" w:fill="FFFFFF"/>
                <w:rtl/>
              </w:rPr>
              <w:t>تخطيط البرامج التعليمية وتطريرها وتقييمها وتوجيهها وجهة استخدامية</w:t>
            </w:r>
            <w:r w:rsidRPr="00B40FEF">
              <w:rPr>
                <w:rFonts w:asciiTheme="minorBidi" w:hAnsiTheme="minorBidi"/>
                <w:spacing w:val="1"/>
                <w:sz w:val="24"/>
                <w:szCs w:val="24"/>
                <w:shd w:val="clear" w:color="auto" w:fill="FFFFFF"/>
              </w:rPr>
              <w:t xml:space="preserve"> </w:t>
            </w:r>
            <w:r w:rsidRPr="00B40FEF">
              <w:rPr>
                <w:rFonts w:asciiTheme="minorBidi" w:hAnsiTheme="minorBidi" w:hint="cs"/>
                <w:spacing w:val="1"/>
                <w:sz w:val="24"/>
                <w:szCs w:val="24"/>
                <w:shd w:val="clear" w:color="auto" w:fill="FFFFFF"/>
                <w:rtl/>
                <w:lang w:bidi="ar-JO"/>
              </w:rPr>
              <w:t xml:space="preserve">، وعلى أساس الكفايات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2</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الخدمات الطلابية من قبول وتوجيه وإرشاد مهني وغيرها من الخدمات المساندة</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3</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الموارد البشرية : إدارة المواهب</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4</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 xml:space="preserve">إدارة الموارد البشرية : إدارة المعرفة داخل المؤسسة التعليمية التدريبية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5</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الموارد البشرية: تخطيط الموارد والمسارات الوظيفية</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6</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الموارد البشرية : إدارة الأداء وتقييمه وتطويره على أساس الكفايات</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7</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الموارد البشرية : إدارة التشكيلات و التوظيف (الإستقطاب الداخلي والخارجي)</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8</w:t>
            </w:r>
          </w:p>
        </w:tc>
        <w:tc>
          <w:tcPr>
            <w:tcW w:w="9456" w:type="dxa"/>
          </w:tcPr>
          <w:p w:rsidR="0033366C" w:rsidRPr="00B40FEF" w:rsidRDefault="0033366C" w:rsidP="0033366C">
            <w:pPr>
              <w:bidi/>
              <w:rPr>
                <w:rFonts w:asciiTheme="minorBidi" w:hAnsiTheme="minorBidi"/>
                <w:spacing w:val="1"/>
                <w:sz w:val="24"/>
                <w:szCs w:val="24"/>
                <w:shd w:val="clear" w:color="auto" w:fill="FFFFFF"/>
                <w:rtl/>
              </w:rPr>
            </w:pPr>
            <w:r w:rsidRPr="00B40FEF">
              <w:rPr>
                <w:rFonts w:asciiTheme="minorBidi" w:hAnsiTheme="minorBidi" w:hint="cs"/>
                <w:spacing w:val="1"/>
                <w:sz w:val="24"/>
                <w:szCs w:val="24"/>
                <w:shd w:val="clear" w:color="auto" w:fill="FFFFFF"/>
                <w:rtl/>
              </w:rPr>
              <w:t>إدارة الموارد البشرية : إدارة الأداء وتقييمه وتطويره</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9</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pacing w:val="1"/>
                <w:sz w:val="24"/>
                <w:szCs w:val="24"/>
                <w:shd w:val="clear" w:color="auto" w:fill="FFFFFF"/>
                <w:rtl/>
              </w:rPr>
              <w:t>إدارة المرافق التعليمية ولوازمها</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10</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 xml:space="preserve">إدارة مالية مؤسسات التعليم والتدريب المهني </w:t>
            </w:r>
            <w:r w:rsidRPr="00B40FEF">
              <w:rPr>
                <w:rFonts w:asciiTheme="minorBidi" w:hAnsiTheme="minorBidi"/>
                <w:sz w:val="24"/>
                <w:szCs w:val="24"/>
              </w:rPr>
              <w:t>:</w:t>
            </w:r>
            <w:r w:rsidRPr="00B40FEF">
              <w:rPr>
                <w:rFonts w:asciiTheme="minorBidi" w:hAnsiTheme="minorBidi" w:hint="cs"/>
                <w:sz w:val="24"/>
                <w:szCs w:val="24"/>
                <w:rtl/>
              </w:rPr>
              <w:t xml:space="preserve">إعداد موازانتها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11</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 xml:space="preserve">إدارة مالية مؤسسات التعليم والتدريب المهني </w:t>
            </w:r>
            <w:r w:rsidRPr="00B40FEF">
              <w:rPr>
                <w:rFonts w:asciiTheme="minorBidi" w:hAnsiTheme="minorBidi"/>
                <w:sz w:val="24"/>
                <w:szCs w:val="24"/>
              </w:rPr>
              <w:t>:</w:t>
            </w:r>
            <w:r w:rsidRPr="00B40FEF">
              <w:rPr>
                <w:rFonts w:asciiTheme="minorBidi" w:hAnsiTheme="minorBidi" w:hint="cs"/>
                <w:sz w:val="24"/>
                <w:szCs w:val="24"/>
                <w:rtl/>
                <w:lang w:bidi="ar-JO"/>
              </w:rPr>
              <w:t xml:space="preserve">التمويل </w:t>
            </w:r>
            <w:r w:rsidRPr="00B40FEF">
              <w:rPr>
                <w:rFonts w:asciiTheme="minorBidi" w:hAnsiTheme="minorBidi" w:hint="cs"/>
                <w:sz w:val="24"/>
                <w:szCs w:val="24"/>
                <w:rtl/>
              </w:rPr>
              <w:t xml:space="preserve">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12</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إدارة مالية مؤسسات التعليم والتدريب المهني: الأعمال الإنتاجية</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13</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تكريس مؤسسات التعليم والتدريب المهني والتقني كوحدات للتطوير المجتمعي</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14</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 xml:space="preserve">تكريس مؤسسات التعليم والتدريب المهني والتقني كوحدات لتطوير أداء المعلمين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15</w:t>
            </w:r>
          </w:p>
        </w:tc>
        <w:tc>
          <w:tcPr>
            <w:tcW w:w="9456" w:type="dxa"/>
          </w:tcPr>
          <w:p w:rsidR="0033366C" w:rsidRPr="00B40FEF" w:rsidRDefault="0033366C" w:rsidP="0033366C">
            <w:pPr>
              <w:bidi/>
              <w:rPr>
                <w:rFonts w:asciiTheme="minorBidi" w:hAnsiTheme="minorBidi"/>
                <w:sz w:val="24"/>
                <w:szCs w:val="24"/>
              </w:rPr>
            </w:pPr>
            <w:r w:rsidRPr="00B40FEF">
              <w:rPr>
                <w:rFonts w:asciiTheme="minorBidi" w:hAnsiTheme="minorBidi" w:hint="cs"/>
                <w:sz w:val="24"/>
                <w:szCs w:val="24"/>
                <w:rtl/>
              </w:rPr>
              <w:t xml:space="preserve">تطوير وإدارة منظومات التعليم اللإلكتروني والممختلط </w:t>
            </w:r>
            <w:r w:rsidRPr="00B40FEF">
              <w:rPr>
                <w:rFonts w:asciiTheme="minorBidi" w:hAnsiTheme="minorBidi"/>
                <w:sz w:val="24"/>
                <w:szCs w:val="24"/>
              </w:rPr>
              <w:t>Blended</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16</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 xml:space="preserve">تطوير المواصفات والمعاير الفنية لمؤسسات التعليم والتدريب المهني والتقني وتعزيزها مراكز للتميز والتنمية المستدامة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33366C" w:rsidTr="00B40FEF">
        <w:tc>
          <w:tcPr>
            <w:tcW w:w="1394"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976" w:type="dxa"/>
            <w:vMerge/>
          </w:tcPr>
          <w:p w:rsidR="0033366C" w:rsidRPr="00B40FEF" w:rsidRDefault="0033366C" w:rsidP="0033366C">
            <w:pPr>
              <w:pStyle w:val="Heading2"/>
              <w:bidi/>
              <w:jc w:val="center"/>
              <w:outlineLvl w:val="1"/>
              <w:rPr>
                <w:rFonts w:asciiTheme="minorHAnsi" w:hAnsiTheme="minorHAnsi" w:cstheme="minorHAnsi"/>
                <w:b w:val="0"/>
                <w:bCs w:val="0"/>
                <w:sz w:val="24"/>
                <w:szCs w:val="24"/>
                <w:rtl/>
              </w:rPr>
            </w:pPr>
          </w:p>
        </w:tc>
        <w:tc>
          <w:tcPr>
            <w:tcW w:w="483"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17</w:t>
            </w:r>
          </w:p>
        </w:tc>
        <w:tc>
          <w:tcPr>
            <w:tcW w:w="9456" w:type="dxa"/>
          </w:tcPr>
          <w:p w:rsidR="0033366C" w:rsidRPr="00B40FEF" w:rsidRDefault="0033366C" w:rsidP="0033366C">
            <w:pPr>
              <w:bidi/>
              <w:rPr>
                <w:rFonts w:asciiTheme="minorBidi" w:hAnsiTheme="minorBidi"/>
                <w:sz w:val="24"/>
                <w:szCs w:val="24"/>
                <w:rtl/>
              </w:rPr>
            </w:pPr>
            <w:r w:rsidRPr="00B40FEF">
              <w:rPr>
                <w:rFonts w:asciiTheme="minorBidi" w:hAnsiTheme="minorBidi" w:hint="cs"/>
                <w:sz w:val="24"/>
                <w:szCs w:val="24"/>
                <w:rtl/>
              </w:rPr>
              <w:t xml:space="preserve">تطبيق مبادىء الإستدامة والأبنية الخضراء  وتبني سياساتها في مرافق مؤسسات التعليم والتدريب المهني والتقني وبرامجها </w:t>
            </w:r>
          </w:p>
        </w:tc>
        <w:tc>
          <w:tcPr>
            <w:tcW w:w="1613" w:type="dxa"/>
          </w:tcPr>
          <w:p w:rsidR="0033366C" w:rsidRPr="0033366C" w:rsidRDefault="0033366C" w:rsidP="0033366C">
            <w:pPr>
              <w:pStyle w:val="Heading2"/>
              <w:bidi/>
              <w:jc w:val="center"/>
              <w:outlineLvl w:val="1"/>
              <w:rPr>
                <w:rFonts w:asciiTheme="minorHAnsi" w:hAnsiTheme="minorHAnsi" w:cstheme="minorHAnsi"/>
                <w:b w:val="0"/>
                <w:bCs w:val="0"/>
                <w:sz w:val="20"/>
                <w:szCs w:val="20"/>
                <w:rtl/>
              </w:rPr>
            </w:pPr>
          </w:p>
        </w:tc>
      </w:tr>
      <w:tr w:rsidR="00B40FEF" w:rsidTr="00B40FEF">
        <w:tc>
          <w:tcPr>
            <w:tcW w:w="1394" w:type="dxa"/>
          </w:tcPr>
          <w:p w:rsidR="00B40FEF" w:rsidRPr="0033366C" w:rsidRDefault="00B40FEF" w:rsidP="00B40FEF">
            <w:pPr>
              <w:pStyle w:val="Heading2"/>
              <w:bidi/>
              <w:jc w:val="center"/>
              <w:outlineLvl w:val="1"/>
              <w:rPr>
                <w:rFonts w:asciiTheme="minorHAnsi" w:hAnsiTheme="minorHAnsi" w:cstheme="minorHAnsi"/>
                <w:b w:val="0"/>
                <w:bCs w:val="0"/>
                <w:sz w:val="20"/>
                <w:szCs w:val="20"/>
                <w:rtl/>
              </w:rPr>
            </w:pPr>
            <w:r>
              <w:rPr>
                <w:rFonts w:asciiTheme="minorHAnsi" w:hAnsiTheme="minorHAnsi" w:cstheme="minorHAnsi" w:hint="cs"/>
                <w:b w:val="0"/>
                <w:bCs w:val="0"/>
                <w:sz w:val="20"/>
                <w:szCs w:val="20"/>
                <w:rtl/>
              </w:rPr>
              <w:t xml:space="preserve">ضباط ومنسقي التدريب ورؤساء الأقسام والمشرفين </w:t>
            </w:r>
          </w:p>
        </w:tc>
        <w:tc>
          <w:tcPr>
            <w:tcW w:w="976" w:type="dxa"/>
          </w:tcPr>
          <w:p w:rsidR="00B40FEF" w:rsidRPr="00B40FEF" w:rsidRDefault="00B40FEF" w:rsidP="00B40FEF">
            <w:pPr>
              <w:bidi/>
              <w:rPr>
                <w:rFonts w:asciiTheme="minorBidi" w:hAnsiTheme="minorBidi"/>
                <w:sz w:val="24"/>
                <w:szCs w:val="24"/>
                <w:rtl/>
              </w:rPr>
            </w:pPr>
            <w:r w:rsidRPr="00B40FEF">
              <w:rPr>
                <w:rFonts w:asciiTheme="minorBidi" w:hAnsiTheme="minorBidi" w:hint="cs"/>
                <w:sz w:val="24"/>
                <w:szCs w:val="24"/>
                <w:rtl/>
                <w:lang w:bidi="ar-JO"/>
              </w:rPr>
              <w:t xml:space="preserve">تصميم وتطوير البرامج التعليمية والتدريبية </w:t>
            </w:r>
          </w:p>
        </w:tc>
        <w:tc>
          <w:tcPr>
            <w:tcW w:w="483" w:type="dxa"/>
          </w:tcPr>
          <w:p w:rsidR="00B40FEF" w:rsidRPr="0071342C" w:rsidRDefault="00B40FEF" w:rsidP="00B40FEF">
            <w:pPr>
              <w:bidi/>
              <w:rPr>
                <w:rFonts w:asciiTheme="minorBidi" w:hAnsiTheme="minorBidi"/>
                <w:sz w:val="24"/>
                <w:szCs w:val="24"/>
                <w:rtl/>
              </w:rPr>
            </w:pPr>
          </w:p>
        </w:tc>
        <w:tc>
          <w:tcPr>
            <w:tcW w:w="9456" w:type="dxa"/>
          </w:tcPr>
          <w:p w:rsidR="00B40FEF" w:rsidRDefault="00B40FEF" w:rsidP="00B40FEF">
            <w:pPr>
              <w:bidi/>
              <w:rPr>
                <w:rFonts w:asciiTheme="minorBidi" w:hAnsiTheme="minorBidi"/>
                <w:sz w:val="24"/>
                <w:szCs w:val="24"/>
                <w:rtl/>
              </w:rPr>
            </w:pPr>
          </w:p>
        </w:tc>
        <w:tc>
          <w:tcPr>
            <w:tcW w:w="1613" w:type="dxa"/>
          </w:tcPr>
          <w:p w:rsidR="00B40FEF" w:rsidRPr="0033366C" w:rsidRDefault="00B40FEF" w:rsidP="00B40FEF">
            <w:pPr>
              <w:pStyle w:val="Heading2"/>
              <w:bidi/>
              <w:jc w:val="center"/>
              <w:outlineLvl w:val="1"/>
              <w:rPr>
                <w:rFonts w:asciiTheme="minorHAnsi" w:hAnsiTheme="minorHAnsi" w:cstheme="minorHAnsi"/>
                <w:b w:val="0"/>
                <w:bCs w:val="0"/>
                <w:sz w:val="20"/>
                <w:szCs w:val="20"/>
                <w:rtl/>
              </w:rPr>
            </w:pPr>
          </w:p>
        </w:tc>
      </w:tr>
    </w:tbl>
    <w:p w:rsidR="00062604" w:rsidRDefault="00062604" w:rsidP="00E71E33">
      <w:pPr>
        <w:pStyle w:val="Heading2"/>
        <w:bidi/>
        <w:jc w:val="center"/>
        <w:rPr>
          <w:rFonts w:asciiTheme="minorHAnsi" w:hAnsiTheme="minorHAnsi" w:cstheme="minorHAnsi"/>
          <w:b w:val="0"/>
          <w:bCs w:val="0"/>
          <w:sz w:val="28"/>
          <w:szCs w:val="28"/>
          <w:rtl/>
        </w:rPr>
      </w:pPr>
      <w:r w:rsidRPr="00BD3246">
        <w:rPr>
          <w:rFonts w:asciiTheme="minorHAnsi" w:hAnsiTheme="minorHAnsi" w:cstheme="minorHAnsi"/>
          <w:b w:val="0"/>
          <w:bCs w:val="0"/>
          <w:sz w:val="28"/>
          <w:szCs w:val="28"/>
          <w:rtl/>
        </w:rPr>
        <w:lastRenderedPageBreak/>
        <w:t>نموذج مقترح للتخطيط الاجرائي</w:t>
      </w:r>
      <w:r w:rsidR="00BD3246" w:rsidRPr="00BD3246">
        <w:rPr>
          <w:rFonts w:asciiTheme="minorHAnsi" w:hAnsiTheme="minorHAnsi" w:cstheme="minorHAnsi"/>
          <w:b w:val="0"/>
          <w:bCs w:val="0"/>
          <w:sz w:val="28"/>
          <w:szCs w:val="28"/>
          <w:rtl/>
        </w:rPr>
        <w:t xml:space="preserve"> للدورات التدريبية</w:t>
      </w:r>
      <w:r w:rsidR="00BE5F32">
        <w:rPr>
          <w:rFonts w:asciiTheme="minorHAnsi" w:hAnsiTheme="minorHAnsi" w:cstheme="minorHAnsi" w:hint="cs"/>
          <w:b w:val="0"/>
          <w:bCs w:val="0"/>
          <w:sz w:val="28"/>
          <w:szCs w:val="28"/>
          <w:rtl/>
        </w:rPr>
        <w:t xml:space="preserve"> لعام</w:t>
      </w:r>
    </w:p>
    <w:p w:rsidR="00BD3246" w:rsidRPr="00C600DB" w:rsidRDefault="00BD3246" w:rsidP="00BD3246">
      <w:pPr>
        <w:bidi/>
        <w:spacing w:after="0" w:line="240" w:lineRule="auto"/>
        <w:rPr>
          <w:sz w:val="28"/>
          <w:szCs w:val="28"/>
          <w:rtl/>
        </w:rPr>
      </w:pPr>
      <w:r>
        <w:rPr>
          <w:rFonts w:hint="cs"/>
          <w:sz w:val="28"/>
          <w:szCs w:val="28"/>
          <w:rtl/>
        </w:rPr>
        <w:t xml:space="preserve">الوزارة/ المؤسسة/ المديرية/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الكلية/المعهد/المدرسة/المركز</w:t>
      </w:r>
      <w:r>
        <w:rPr>
          <w:rFonts w:hint="cs"/>
          <w:sz w:val="28"/>
          <w:szCs w:val="28"/>
          <w:rtl/>
        </w:rPr>
        <w:tab/>
      </w:r>
      <w:r>
        <w:rPr>
          <w:sz w:val="28"/>
          <w:szCs w:val="28"/>
          <w:rtl/>
        </w:rPr>
        <w:tab/>
      </w:r>
      <w:r>
        <w:rPr>
          <w:sz w:val="28"/>
          <w:szCs w:val="28"/>
          <w:rtl/>
        </w:rPr>
        <w:tab/>
      </w:r>
      <w:r w:rsidR="00BE5F32">
        <w:rPr>
          <w:sz w:val="28"/>
          <w:szCs w:val="28"/>
          <w:rtl/>
        </w:rPr>
        <w:tab/>
      </w:r>
      <w:r w:rsidR="00BE5F32">
        <w:rPr>
          <w:sz w:val="28"/>
          <w:szCs w:val="28"/>
          <w:rtl/>
        </w:rPr>
        <w:tab/>
      </w:r>
      <w:r>
        <w:rPr>
          <w:rFonts w:hint="cs"/>
          <w:sz w:val="28"/>
          <w:szCs w:val="28"/>
          <w:rtl/>
        </w:rPr>
        <w:t>نوع الدورات :</w:t>
      </w:r>
    </w:p>
    <w:p w:rsidR="00BD3246" w:rsidRPr="00BD3246" w:rsidRDefault="00BD3246" w:rsidP="00BE5F32">
      <w:pPr>
        <w:bidi/>
        <w:spacing w:after="0" w:line="240" w:lineRule="auto"/>
        <w:rPr>
          <w:sz w:val="28"/>
          <w:szCs w:val="28"/>
          <w:rtl/>
        </w:rPr>
      </w:pPr>
      <w:r w:rsidRPr="00C600DB">
        <w:rPr>
          <w:rFonts w:hint="cs"/>
          <w:sz w:val="28"/>
          <w:szCs w:val="28"/>
          <w:rtl/>
        </w:rPr>
        <w:t xml:space="preserve">الفئة المستهدفة: </w:t>
      </w:r>
      <w:r w:rsidRPr="00C600DB">
        <w:rPr>
          <w:rFonts w:hint="cs"/>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00BE5F32">
        <w:rPr>
          <w:sz w:val="28"/>
          <w:szCs w:val="28"/>
          <w:rtl/>
        </w:rPr>
        <w:tab/>
      </w:r>
      <w:r w:rsidRPr="00C600DB">
        <w:rPr>
          <w:rFonts w:hint="cs"/>
          <w:sz w:val="28"/>
          <w:szCs w:val="28"/>
          <w:rtl/>
        </w:rPr>
        <w:t xml:space="preserve">المجال </w:t>
      </w:r>
      <w:r w:rsidR="00BE5F32">
        <w:rPr>
          <w:rFonts w:hint="cs"/>
          <w:sz w:val="28"/>
          <w:szCs w:val="28"/>
          <w:rtl/>
        </w:rPr>
        <w:t>:</w:t>
      </w:r>
      <w:r w:rsidRPr="00C600DB">
        <w:rPr>
          <w:rFonts w:hint="cs"/>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rFonts w:hint="cs"/>
          <w:sz w:val="28"/>
          <w:szCs w:val="28"/>
          <w:rtl/>
        </w:rPr>
        <w:t>المنسق العام:</w:t>
      </w:r>
    </w:p>
    <w:p w:rsidR="00BD3246" w:rsidRDefault="00BD3246" w:rsidP="00BD3246">
      <w:pPr>
        <w:bidi/>
        <w:spacing w:after="0" w:line="240" w:lineRule="auto"/>
        <w:rPr>
          <w:sz w:val="28"/>
          <w:szCs w:val="28"/>
          <w:rtl/>
        </w:rPr>
      </w:pPr>
      <w:r w:rsidRPr="00BD3246">
        <w:rPr>
          <w:rFonts w:hint="cs"/>
          <w:sz w:val="28"/>
          <w:szCs w:val="28"/>
          <w:rtl/>
        </w:rPr>
        <w:t xml:space="preserve">قائمة الدورات </w:t>
      </w:r>
      <w:r>
        <w:rPr>
          <w:rFonts w:hint="cs"/>
          <w:sz w:val="28"/>
          <w:szCs w:val="28"/>
          <w:rtl/>
        </w:rPr>
        <w:t xml:space="preserve"> وأرقامها الرمزية</w:t>
      </w:r>
    </w:p>
    <w:tbl>
      <w:tblPr>
        <w:tblStyle w:val="TableGrid"/>
        <w:bidiVisual/>
        <w:tblW w:w="0" w:type="auto"/>
        <w:tblInd w:w="-367" w:type="dxa"/>
        <w:tblLook w:val="04A0" w:firstRow="1" w:lastRow="0" w:firstColumn="1" w:lastColumn="0" w:noHBand="0" w:noVBand="1"/>
      </w:tblPr>
      <w:tblGrid>
        <w:gridCol w:w="455"/>
        <w:gridCol w:w="2446"/>
        <w:gridCol w:w="1267"/>
        <w:gridCol w:w="1267"/>
        <w:gridCol w:w="1050"/>
        <w:gridCol w:w="1080"/>
        <w:gridCol w:w="1350"/>
        <w:gridCol w:w="1170"/>
        <w:gridCol w:w="1350"/>
        <w:gridCol w:w="1080"/>
        <w:gridCol w:w="1440"/>
      </w:tblGrid>
      <w:tr w:rsidR="00F0499E" w:rsidTr="00BE5F32">
        <w:tc>
          <w:tcPr>
            <w:tcW w:w="455" w:type="dxa"/>
            <w:vMerge w:val="restart"/>
          </w:tcPr>
          <w:p w:rsidR="00F0499E" w:rsidRDefault="00F0499E" w:rsidP="00F0499E">
            <w:pPr>
              <w:bidi/>
              <w:rPr>
                <w:sz w:val="28"/>
                <w:szCs w:val="28"/>
                <w:rtl/>
              </w:rPr>
            </w:pPr>
            <w:r>
              <w:rPr>
                <w:rFonts w:hint="cs"/>
                <w:sz w:val="28"/>
                <w:szCs w:val="28"/>
                <w:rtl/>
              </w:rPr>
              <w:t>م</w:t>
            </w:r>
          </w:p>
        </w:tc>
        <w:tc>
          <w:tcPr>
            <w:tcW w:w="2446" w:type="dxa"/>
            <w:vMerge w:val="restart"/>
          </w:tcPr>
          <w:p w:rsidR="00F0499E" w:rsidRDefault="00F0499E" w:rsidP="00F0499E">
            <w:pPr>
              <w:bidi/>
              <w:rPr>
                <w:sz w:val="28"/>
                <w:szCs w:val="28"/>
                <w:rtl/>
              </w:rPr>
            </w:pPr>
            <w:r w:rsidRPr="00BD3246">
              <w:rPr>
                <w:rFonts w:cstheme="minorHAnsi"/>
                <w:sz w:val="24"/>
                <w:szCs w:val="24"/>
                <w:rtl/>
                <w:lang w:bidi="ar-JO"/>
              </w:rPr>
              <w:t>الدورات التدريبية</w:t>
            </w:r>
          </w:p>
        </w:tc>
        <w:tc>
          <w:tcPr>
            <w:tcW w:w="1267" w:type="dxa"/>
            <w:vMerge w:val="restart"/>
          </w:tcPr>
          <w:p w:rsidR="00F0499E" w:rsidRPr="00BD3246" w:rsidRDefault="00F0499E" w:rsidP="00F0499E">
            <w:pPr>
              <w:bidi/>
              <w:jc w:val="center"/>
              <w:rPr>
                <w:rFonts w:cstheme="minorHAnsi"/>
                <w:sz w:val="24"/>
                <w:szCs w:val="24"/>
              </w:rPr>
            </w:pPr>
            <w:r>
              <w:rPr>
                <w:rFonts w:cstheme="minorHAnsi" w:hint="cs"/>
                <w:sz w:val="24"/>
                <w:szCs w:val="24"/>
                <w:rtl/>
                <w:lang w:bidi="ar-JO"/>
              </w:rPr>
              <w:t>الرقم الرمزي</w:t>
            </w:r>
          </w:p>
        </w:tc>
        <w:tc>
          <w:tcPr>
            <w:tcW w:w="1267" w:type="dxa"/>
            <w:vMerge w:val="restart"/>
          </w:tcPr>
          <w:p w:rsidR="00F0499E" w:rsidRPr="00BD3246" w:rsidRDefault="00F0499E" w:rsidP="00F0499E">
            <w:pPr>
              <w:bidi/>
              <w:jc w:val="center"/>
              <w:rPr>
                <w:rFonts w:cstheme="minorHAnsi"/>
                <w:sz w:val="24"/>
                <w:szCs w:val="24"/>
              </w:rPr>
            </w:pPr>
            <w:r w:rsidRPr="00BD3246">
              <w:rPr>
                <w:rFonts w:cstheme="minorHAnsi"/>
                <w:sz w:val="24"/>
                <w:szCs w:val="24"/>
                <w:rtl/>
              </w:rPr>
              <w:t>الزمن اللازم للانجاز</w:t>
            </w:r>
            <w:r>
              <w:rPr>
                <w:rFonts w:cstheme="minorHAnsi" w:hint="cs"/>
                <w:sz w:val="24"/>
                <w:szCs w:val="24"/>
                <w:rtl/>
              </w:rPr>
              <w:t xml:space="preserve"> بالأيام وساعات التدريب الفعلية</w:t>
            </w:r>
          </w:p>
        </w:tc>
        <w:tc>
          <w:tcPr>
            <w:tcW w:w="1050" w:type="dxa"/>
            <w:vMerge w:val="restart"/>
          </w:tcPr>
          <w:p w:rsidR="00F0499E" w:rsidRPr="00BD3246" w:rsidRDefault="00F0499E" w:rsidP="00F0499E">
            <w:pPr>
              <w:bidi/>
              <w:jc w:val="center"/>
              <w:rPr>
                <w:rFonts w:cstheme="minorHAnsi"/>
                <w:sz w:val="24"/>
                <w:szCs w:val="24"/>
              </w:rPr>
            </w:pPr>
            <w:r w:rsidRPr="00BD3246">
              <w:rPr>
                <w:rFonts w:cstheme="minorHAnsi"/>
                <w:sz w:val="24"/>
                <w:szCs w:val="24"/>
                <w:rtl/>
              </w:rPr>
              <w:t>تاريخ البدء</w:t>
            </w:r>
          </w:p>
        </w:tc>
        <w:tc>
          <w:tcPr>
            <w:tcW w:w="1080" w:type="dxa"/>
            <w:vMerge w:val="restart"/>
          </w:tcPr>
          <w:p w:rsidR="00F0499E" w:rsidRPr="00BD3246" w:rsidRDefault="00F0499E" w:rsidP="00F0499E">
            <w:pPr>
              <w:bidi/>
              <w:jc w:val="center"/>
              <w:rPr>
                <w:rFonts w:cstheme="minorHAnsi"/>
                <w:sz w:val="24"/>
                <w:szCs w:val="24"/>
                <w:rtl/>
                <w:lang w:bidi="ar-JO"/>
              </w:rPr>
            </w:pPr>
            <w:r w:rsidRPr="00BD3246">
              <w:rPr>
                <w:rFonts w:cstheme="minorHAnsi"/>
                <w:sz w:val="24"/>
                <w:szCs w:val="24"/>
                <w:rtl/>
              </w:rPr>
              <w:t>تاريخ الانتهاء</w:t>
            </w:r>
          </w:p>
        </w:tc>
        <w:tc>
          <w:tcPr>
            <w:tcW w:w="6390" w:type="dxa"/>
            <w:gridSpan w:val="5"/>
          </w:tcPr>
          <w:p w:rsidR="00F0499E" w:rsidRDefault="00F0499E" w:rsidP="00F0499E">
            <w:pPr>
              <w:bidi/>
              <w:jc w:val="center"/>
              <w:rPr>
                <w:sz w:val="28"/>
                <w:szCs w:val="28"/>
                <w:rtl/>
              </w:rPr>
            </w:pPr>
            <w:r>
              <w:rPr>
                <w:rFonts w:hint="cs"/>
                <w:sz w:val="28"/>
                <w:szCs w:val="28"/>
                <w:rtl/>
              </w:rPr>
              <w:t>المتطلبات</w:t>
            </w:r>
          </w:p>
        </w:tc>
      </w:tr>
      <w:tr w:rsidR="00F0499E" w:rsidTr="00BE5F32">
        <w:tc>
          <w:tcPr>
            <w:tcW w:w="455" w:type="dxa"/>
            <w:vMerge/>
          </w:tcPr>
          <w:p w:rsidR="00F0499E" w:rsidRDefault="00F0499E" w:rsidP="00F0499E">
            <w:pPr>
              <w:bidi/>
              <w:rPr>
                <w:sz w:val="28"/>
                <w:szCs w:val="28"/>
                <w:rtl/>
              </w:rPr>
            </w:pPr>
          </w:p>
        </w:tc>
        <w:tc>
          <w:tcPr>
            <w:tcW w:w="2446" w:type="dxa"/>
            <w:vMerge/>
          </w:tcPr>
          <w:p w:rsidR="00F0499E" w:rsidRDefault="00F0499E" w:rsidP="00F0499E">
            <w:pPr>
              <w:bidi/>
              <w:rPr>
                <w:sz w:val="28"/>
                <w:szCs w:val="28"/>
                <w:rtl/>
              </w:rPr>
            </w:pPr>
          </w:p>
        </w:tc>
        <w:tc>
          <w:tcPr>
            <w:tcW w:w="1267" w:type="dxa"/>
            <w:vMerge/>
          </w:tcPr>
          <w:p w:rsidR="00F0499E" w:rsidRDefault="00F0499E" w:rsidP="00F0499E">
            <w:pPr>
              <w:bidi/>
              <w:rPr>
                <w:sz w:val="28"/>
                <w:szCs w:val="28"/>
                <w:rtl/>
              </w:rPr>
            </w:pPr>
          </w:p>
        </w:tc>
        <w:tc>
          <w:tcPr>
            <w:tcW w:w="1267" w:type="dxa"/>
            <w:vMerge/>
          </w:tcPr>
          <w:p w:rsidR="00F0499E" w:rsidRDefault="00F0499E" w:rsidP="00F0499E">
            <w:pPr>
              <w:bidi/>
              <w:rPr>
                <w:sz w:val="28"/>
                <w:szCs w:val="28"/>
                <w:rtl/>
              </w:rPr>
            </w:pPr>
          </w:p>
        </w:tc>
        <w:tc>
          <w:tcPr>
            <w:tcW w:w="1050" w:type="dxa"/>
            <w:vMerge/>
          </w:tcPr>
          <w:p w:rsidR="00F0499E" w:rsidRDefault="00F0499E" w:rsidP="00F0499E">
            <w:pPr>
              <w:bidi/>
              <w:rPr>
                <w:sz w:val="28"/>
                <w:szCs w:val="28"/>
                <w:rtl/>
              </w:rPr>
            </w:pPr>
          </w:p>
        </w:tc>
        <w:tc>
          <w:tcPr>
            <w:tcW w:w="1080" w:type="dxa"/>
            <w:vMerge/>
          </w:tcPr>
          <w:p w:rsidR="00F0499E" w:rsidRDefault="00F0499E" w:rsidP="00F0499E">
            <w:pPr>
              <w:bidi/>
              <w:rPr>
                <w:sz w:val="28"/>
                <w:szCs w:val="28"/>
                <w:rtl/>
              </w:rPr>
            </w:pPr>
          </w:p>
        </w:tc>
        <w:tc>
          <w:tcPr>
            <w:tcW w:w="1350" w:type="dxa"/>
          </w:tcPr>
          <w:p w:rsidR="00F0499E" w:rsidRPr="001D78D0" w:rsidRDefault="00F0499E" w:rsidP="00F0499E">
            <w:pPr>
              <w:bidi/>
              <w:rPr>
                <w:rFonts w:cs="Simplified Arabic"/>
                <w:rtl/>
              </w:rPr>
            </w:pPr>
            <w:r>
              <w:rPr>
                <w:rFonts w:cs="Simplified Arabic" w:hint="cs"/>
                <w:rtl/>
              </w:rPr>
              <w:t>المنسق المسؤول</w:t>
            </w:r>
          </w:p>
        </w:tc>
        <w:tc>
          <w:tcPr>
            <w:tcW w:w="1170" w:type="dxa"/>
          </w:tcPr>
          <w:p w:rsidR="00F0499E" w:rsidRPr="00BD3246" w:rsidRDefault="00F0499E" w:rsidP="00F0499E">
            <w:pPr>
              <w:tabs>
                <w:tab w:val="center" w:pos="522"/>
              </w:tabs>
              <w:bidi/>
              <w:rPr>
                <w:rFonts w:cstheme="minorHAnsi"/>
                <w:sz w:val="24"/>
                <w:szCs w:val="24"/>
              </w:rPr>
            </w:pPr>
            <w:r>
              <w:rPr>
                <w:rFonts w:cstheme="minorHAnsi" w:hint="cs"/>
                <w:sz w:val="24"/>
                <w:szCs w:val="24"/>
                <w:rtl/>
              </w:rPr>
              <w:t>البشرية</w:t>
            </w:r>
            <w:r>
              <w:rPr>
                <w:rFonts w:cstheme="minorHAnsi"/>
                <w:sz w:val="24"/>
                <w:szCs w:val="24"/>
                <w:rtl/>
              </w:rPr>
              <w:tab/>
            </w:r>
          </w:p>
        </w:tc>
        <w:tc>
          <w:tcPr>
            <w:tcW w:w="1350" w:type="dxa"/>
          </w:tcPr>
          <w:p w:rsidR="00F0499E" w:rsidRPr="00BD3246" w:rsidRDefault="00F0499E" w:rsidP="00F0499E">
            <w:pPr>
              <w:bidi/>
              <w:jc w:val="center"/>
              <w:rPr>
                <w:rFonts w:cstheme="minorHAnsi"/>
                <w:sz w:val="24"/>
                <w:szCs w:val="24"/>
              </w:rPr>
            </w:pPr>
            <w:r w:rsidRPr="00BD3246">
              <w:rPr>
                <w:rFonts w:cstheme="minorHAnsi"/>
                <w:sz w:val="24"/>
                <w:szCs w:val="24"/>
                <w:rtl/>
              </w:rPr>
              <w:t>الادارية التظامية</w:t>
            </w:r>
          </w:p>
        </w:tc>
        <w:tc>
          <w:tcPr>
            <w:tcW w:w="1080" w:type="dxa"/>
          </w:tcPr>
          <w:p w:rsidR="00F0499E" w:rsidRPr="00BD3246" w:rsidRDefault="00F0499E" w:rsidP="00F0499E">
            <w:pPr>
              <w:bidi/>
              <w:jc w:val="center"/>
              <w:rPr>
                <w:rFonts w:cstheme="minorHAnsi"/>
                <w:sz w:val="24"/>
                <w:szCs w:val="24"/>
              </w:rPr>
            </w:pPr>
            <w:r w:rsidRPr="00BD3246">
              <w:rPr>
                <w:rFonts w:cstheme="minorHAnsi"/>
                <w:sz w:val="24"/>
                <w:szCs w:val="24"/>
                <w:rtl/>
              </w:rPr>
              <w:t>المالية</w:t>
            </w:r>
          </w:p>
        </w:tc>
        <w:tc>
          <w:tcPr>
            <w:tcW w:w="1440" w:type="dxa"/>
          </w:tcPr>
          <w:p w:rsidR="00F0499E" w:rsidRPr="00BD3246" w:rsidRDefault="00F0499E" w:rsidP="00F0499E">
            <w:pPr>
              <w:bidi/>
              <w:jc w:val="center"/>
              <w:rPr>
                <w:rFonts w:cstheme="minorHAnsi"/>
                <w:sz w:val="24"/>
                <w:szCs w:val="24"/>
              </w:rPr>
            </w:pPr>
            <w:r w:rsidRPr="00BD3246">
              <w:rPr>
                <w:rFonts w:cstheme="minorHAnsi"/>
                <w:sz w:val="24"/>
                <w:szCs w:val="24"/>
                <w:rtl/>
              </w:rPr>
              <w:t>المادية</w:t>
            </w: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r w:rsidR="00F0499E" w:rsidTr="00BE5F32">
        <w:tc>
          <w:tcPr>
            <w:tcW w:w="455" w:type="dxa"/>
          </w:tcPr>
          <w:p w:rsidR="00F0499E" w:rsidRDefault="00F0499E" w:rsidP="00F0499E">
            <w:pPr>
              <w:bidi/>
              <w:rPr>
                <w:sz w:val="28"/>
                <w:szCs w:val="28"/>
                <w:rtl/>
              </w:rPr>
            </w:pPr>
          </w:p>
        </w:tc>
        <w:tc>
          <w:tcPr>
            <w:tcW w:w="2446"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267" w:type="dxa"/>
          </w:tcPr>
          <w:p w:rsidR="00F0499E" w:rsidRDefault="00F0499E" w:rsidP="00F0499E">
            <w:pPr>
              <w:bidi/>
              <w:rPr>
                <w:sz w:val="28"/>
                <w:szCs w:val="28"/>
                <w:rtl/>
              </w:rPr>
            </w:pPr>
          </w:p>
        </w:tc>
        <w:tc>
          <w:tcPr>
            <w:tcW w:w="1050" w:type="dxa"/>
          </w:tcPr>
          <w:p w:rsidR="00F0499E" w:rsidRDefault="00F0499E" w:rsidP="00F0499E">
            <w:pPr>
              <w:bidi/>
              <w:rPr>
                <w:sz w:val="28"/>
                <w:szCs w:val="28"/>
                <w:rtl/>
              </w:rPr>
            </w:pPr>
          </w:p>
        </w:tc>
        <w:tc>
          <w:tcPr>
            <w:tcW w:w="1080" w:type="dxa"/>
          </w:tcPr>
          <w:p w:rsidR="00F0499E" w:rsidRDefault="00F0499E" w:rsidP="00F0499E">
            <w:pPr>
              <w:bidi/>
              <w:rPr>
                <w:sz w:val="28"/>
                <w:szCs w:val="28"/>
                <w:rtl/>
              </w:rPr>
            </w:pPr>
          </w:p>
        </w:tc>
        <w:tc>
          <w:tcPr>
            <w:tcW w:w="1350" w:type="dxa"/>
          </w:tcPr>
          <w:p w:rsidR="00F0499E" w:rsidRDefault="00F0499E" w:rsidP="00F0499E">
            <w:pPr>
              <w:bidi/>
              <w:rPr>
                <w:rFonts w:cs="Simplified Arabic"/>
                <w:rtl/>
              </w:rPr>
            </w:pPr>
          </w:p>
        </w:tc>
        <w:tc>
          <w:tcPr>
            <w:tcW w:w="1170" w:type="dxa"/>
          </w:tcPr>
          <w:p w:rsidR="00F0499E" w:rsidRDefault="00F0499E" w:rsidP="00F0499E">
            <w:pPr>
              <w:tabs>
                <w:tab w:val="center" w:pos="522"/>
              </w:tabs>
              <w:bidi/>
              <w:rPr>
                <w:rFonts w:cstheme="minorHAnsi"/>
                <w:sz w:val="24"/>
                <w:szCs w:val="24"/>
                <w:rtl/>
              </w:rPr>
            </w:pPr>
          </w:p>
        </w:tc>
        <w:tc>
          <w:tcPr>
            <w:tcW w:w="1350" w:type="dxa"/>
          </w:tcPr>
          <w:p w:rsidR="00F0499E" w:rsidRPr="00BD3246" w:rsidRDefault="00F0499E" w:rsidP="00F0499E">
            <w:pPr>
              <w:bidi/>
              <w:jc w:val="center"/>
              <w:rPr>
                <w:rFonts w:cstheme="minorHAnsi"/>
                <w:sz w:val="24"/>
                <w:szCs w:val="24"/>
                <w:rtl/>
              </w:rPr>
            </w:pPr>
          </w:p>
        </w:tc>
        <w:tc>
          <w:tcPr>
            <w:tcW w:w="1080" w:type="dxa"/>
          </w:tcPr>
          <w:p w:rsidR="00F0499E" w:rsidRPr="00BD3246" w:rsidRDefault="00F0499E" w:rsidP="00F0499E">
            <w:pPr>
              <w:bidi/>
              <w:jc w:val="center"/>
              <w:rPr>
                <w:rFonts w:cstheme="minorHAnsi"/>
                <w:sz w:val="24"/>
                <w:szCs w:val="24"/>
                <w:rtl/>
              </w:rPr>
            </w:pPr>
          </w:p>
        </w:tc>
        <w:tc>
          <w:tcPr>
            <w:tcW w:w="1440" w:type="dxa"/>
          </w:tcPr>
          <w:p w:rsidR="00F0499E" w:rsidRPr="00BD3246" w:rsidRDefault="00F0499E" w:rsidP="00F0499E">
            <w:pPr>
              <w:bidi/>
              <w:jc w:val="center"/>
              <w:rPr>
                <w:rFonts w:cstheme="minorHAnsi"/>
                <w:sz w:val="24"/>
                <w:szCs w:val="24"/>
                <w:rtl/>
              </w:rPr>
            </w:pPr>
          </w:p>
        </w:tc>
      </w:tr>
    </w:tbl>
    <w:p w:rsidR="00C600DB" w:rsidRDefault="00C600DB" w:rsidP="00DE6F70">
      <w:pPr>
        <w:bidi/>
        <w:spacing w:after="0" w:line="240" w:lineRule="auto"/>
        <w:jc w:val="center"/>
        <w:rPr>
          <w:sz w:val="28"/>
          <w:szCs w:val="28"/>
          <w:rtl/>
        </w:rPr>
      </w:pPr>
      <w:r w:rsidRPr="00C600DB">
        <w:rPr>
          <w:rFonts w:hint="cs"/>
          <w:sz w:val="28"/>
          <w:szCs w:val="28"/>
          <w:rtl/>
        </w:rPr>
        <w:lastRenderedPageBreak/>
        <w:t>نموذج مجمع لخطة الدورات التدريبية</w:t>
      </w:r>
    </w:p>
    <w:p w:rsidR="00C600DB" w:rsidRPr="00C600DB" w:rsidRDefault="00C600DB" w:rsidP="00BD3246">
      <w:pPr>
        <w:bidi/>
        <w:spacing w:after="0" w:line="240" w:lineRule="auto"/>
        <w:rPr>
          <w:sz w:val="28"/>
          <w:szCs w:val="28"/>
          <w:rtl/>
        </w:rPr>
      </w:pPr>
      <w:r>
        <w:rPr>
          <w:rFonts w:hint="cs"/>
          <w:sz w:val="28"/>
          <w:szCs w:val="28"/>
          <w:rtl/>
        </w:rPr>
        <w:t xml:space="preserve">الوزارة/ المؤسسة/ المديرية/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الكلية/المعهد/المدرسة/المركز</w:t>
      </w:r>
      <w:r>
        <w:rPr>
          <w:rFonts w:hint="cs"/>
          <w:sz w:val="28"/>
          <w:szCs w:val="28"/>
          <w:rtl/>
        </w:rPr>
        <w:tab/>
      </w:r>
      <w:r>
        <w:rPr>
          <w:sz w:val="28"/>
          <w:szCs w:val="28"/>
          <w:rtl/>
        </w:rPr>
        <w:tab/>
      </w:r>
      <w:r>
        <w:rPr>
          <w:sz w:val="28"/>
          <w:szCs w:val="28"/>
          <w:rtl/>
        </w:rPr>
        <w:tab/>
      </w:r>
      <w:r>
        <w:rPr>
          <w:sz w:val="28"/>
          <w:szCs w:val="28"/>
          <w:rtl/>
        </w:rPr>
        <w:tab/>
      </w:r>
      <w:r>
        <w:rPr>
          <w:rFonts w:hint="cs"/>
          <w:sz w:val="28"/>
          <w:szCs w:val="28"/>
          <w:rtl/>
        </w:rPr>
        <w:t>نوع الدورات :</w:t>
      </w:r>
    </w:p>
    <w:p w:rsidR="00BD3246" w:rsidRPr="00BD3246" w:rsidRDefault="00C600DB" w:rsidP="00BD3246">
      <w:pPr>
        <w:bidi/>
        <w:spacing w:after="0" w:line="240" w:lineRule="auto"/>
        <w:rPr>
          <w:sz w:val="28"/>
          <w:szCs w:val="28"/>
          <w:rtl/>
        </w:rPr>
      </w:pPr>
      <w:r w:rsidRPr="00C600DB">
        <w:rPr>
          <w:rFonts w:hint="cs"/>
          <w:sz w:val="28"/>
          <w:szCs w:val="28"/>
          <w:rtl/>
        </w:rPr>
        <w:t xml:space="preserve">الفئة المستهدفة: </w:t>
      </w:r>
      <w:r w:rsidRPr="00C600DB">
        <w:rPr>
          <w:rFonts w:hint="cs"/>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rFonts w:hint="cs"/>
          <w:sz w:val="28"/>
          <w:szCs w:val="28"/>
          <w:rtl/>
        </w:rPr>
        <w:t xml:space="preserve">المجال </w:t>
      </w:r>
      <w:r w:rsidRPr="00C600DB">
        <w:rPr>
          <w:rFonts w:hint="cs"/>
          <w:sz w:val="28"/>
          <w:szCs w:val="28"/>
          <w:rtl/>
        </w:rPr>
        <w:tab/>
      </w:r>
      <w:r w:rsidRPr="00C600DB">
        <w:rPr>
          <w:sz w:val="28"/>
          <w:szCs w:val="28"/>
          <w:rtl/>
        </w:rPr>
        <w:tab/>
      </w:r>
      <w:r w:rsidRPr="00C600DB">
        <w:rPr>
          <w:sz w:val="28"/>
          <w:szCs w:val="28"/>
          <w:rtl/>
        </w:rPr>
        <w:tab/>
      </w:r>
      <w:r w:rsidRPr="00C600DB">
        <w:rPr>
          <w:sz w:val="28"/>
          <w:szCs w:val="28"/>
          <w:rtl/>
        </w:rPr>
        <w:tab/>
      </w:r>
      <w:r w:rsidRPr="00C600DB">
        <w:rPr>
          <w:rFonts w:hint="cs"/>
          <w:sz w:val="28"/>
          <w:szCs w:val="28"/>
          <w:rtl/>
        </w:rPr>
        <w:t xml:space="preserve">العام </w:t>
      </w:r>
      <w:r w:rsidRPr="00C600DB">
        <w:rPr>
          <w:rFonts w:hint="cs"/>
          <w:sz w:val="28"/>
          <w:szCs w:val="28"/>
          <w:rtl/>
        </w:rPr>
        <w:tab/>
      </w:r>
      <w:r w:rsidRPr="00C600DB">
        <w:rPr>
          <w:sz w:val="28"/>
          <w:szCs w:val="28"/>
          <w:rtl/>
        </w:rPr>
        <w:tab/>
      </w:r>
      <w:r w:rsidRPr="00C600DB">
        <w:rPr>
          <w:sz w:val="28"/>
          <w:szCs w:val="28"/>
          <w:rtl/>
        </w:rPr>
        <w:tab/>
      </w:r>
      <w:r w:rsidRPr="00C600DB">
        <w:rPr>
          <w:sz w:val="28"/>
          <w:szCs w:val="28"/>
          <w:rtl/>
        </w:rPr>
        <w:tab/>
      </w:r>
      <w:r w:rsidRPr="00C600DB">
        <w:rPr>
          <w:sz w:val="28"/>
          <w:szCs w:val="28"/>
          <w:rtl/>
        </w:rPr>
        <w:tab/>
      </w:r>
      <w:r w:rsidRPr="00C600DB">
        <w:rPr>
          <w:rFonts w:hint="cs"/>
          <w:sz w:val="28"/>
          <w:szCs w:val="28"/>
          <w:rtl/>
        </w:rPr>
        <w:t>المنسق العام:</w:t>
      </w:r>
    </w:p>
    <w:p w:rsidR="00BD3246" w:rsidRPr="00BD3246" w:rsidRDefault="00BD3246" w:rsidP="00BD3246">
      <w:pPr>
        <w:bidi/>
        <w:spacing w:after="0" w:line="240" w:lineRule="auto"/>
        <w:rPr>
          <w:sz w:val="28"/>
          <w:szCs w:val="28"/>
          <w:rtl/>
        </w:rPr>
      </w:pPr>
      <w:r w:rsidRPr="00BD3246">
        <w:rPr>
          <w:rFonts w:hint="cs"/>
          <w:sz w:val="28"/>
          <w:szCs w:val="28"/>
          <w:rtl/>
        </w:rPr>
        <w:t xml:space="preserve">قائمة الدورات </w:t>
      </w:r>
      <w:r>
        <w:rPr>
          <w:rFonts w:hint="cs"/>
          <w:sz w:val="28"/>
          <w:szCs w:val="28"/>
          <w:rtl/>
        </w:rPr>
        <w:t xml:space="preserve"> وأرقامها الرمزية</w:t>
      </w:r>
    </w:p>
    <w:tbl>
      <w:tblPr>
        <w:tblStyle w:val="TableGrid"/>
        <w:bidiVisual/>
        <w:tblW w:w="0" w:type="auto"/>
        <w:tblLook w:val="04A0" w:firstRow="1" w:lastRow="0" w:firstColumn="1" w:lastColumn="0" w:noHBand="0" w:noVBand="1"/>
      </w:tblPr>
      <w:tblGrid>
        <w:gridCol w:w="2333"/>
        <w:gridCol w:w="1151"/>
        <w:gridCol w:w="2269"/>
        <w:gridCol w:w="1215"/>
        <w:gridCol w:w="2295"/>
        <w:gridCol w:w="1191"/>
        <w:gridCol w:w="2319"/>
        <w:gridCol w:w="1167"/>
      </w:tblGrid>
      <w:tr w:rsidR="00BD3246" w:rsidTr="00BF43E5">
        <w:tc>
          <w:tcPr>
            <w:tcW w:w="2333" w:type="dxa"/>
          </w:tcPr>
          <w:p w:rsidR="00BD3246" w:rsidRDefault="00BD3246" w:rsidP="00BF43E5">
            <w:pPr>
              <w:bidi/>
              <w:rPr>
                <w:rtl/>
              </w:rPr>
            </w:pPr>
            <w:r>
              <w:rPr>
                <w:rFonts w:hint="cs"/>
                <w:rtl/>
              </w:rPr>
              <w:t>عنوان الدورة</w:t>
            </w:r>
          </w:p>
        </w:tc>
        <w:tc>
          <w:tcPr>
            <w:tcW w:w="1151" w:type="dxa"/>
          </w:tcPr>
          <w:p w:rsidR="00BD3246" w:rsidRDefault="00BD3246" w:rsidP="00BF43E5">
            <w:pPr>
              <w:bidi/>
              <w:rPr>
                <w:rtl/>
              </w:rPr>
            </w:pPr>
            <w:r>
              <w:rPr>
                <w:rFonts w:hint="cs"/>
                <w:rtl/>
              </w:rPr>
              <w:t>الرقم الرمزي</w:t>
            </w:r>
          </w:p>
        </w:tc>
        <w:tc>
          <w:tcPr>
            <w:tcW w:w="2269" w:type="dxa"/>
          </w:tcPr>
          <w:p w:rsidR="00BD3246" w:rsidRDefault="00BD3246" w:rsidP="00BF43E5">
            <w:pPr>
              <w:bidi/>
              <w:jc w:val="both"/>
              <w:rPr>
                <w:rtl/>
              </w:rPr>
            </w:pPr>
            <w:r>
              <w:rPr>
                <w:rFonts w:hint="cs"/>
                <w:rtl/>
              </w:rPr>
              <w:t>عنوان الدورة</w:t>
            </w:r>
          </w:p>
        </w:tc>
        <w:tc>
          <w:tcPr>
            <w:tcW w:w="1215" w:type="dxa"/>
          </w:tcPr>
          <w:p w:rsidR="00BD3246" w:rsidRDefault="00BD3246" w:rsidP="00BF43E5">
            <w:pPr>
              <w:bidi/>
              <w:jc w:val="both"/>
              <w:rPr>
                <w:rtl/>
              </w:rPr>
            </w:pPr>
            <w:r>
              <w:rPr>
                <w:rFonts w:hint="cs"/>
                <w:rtl/>
              </w:rPr>
              <w:t>الرقم الرمزي</w:t>
            </w:r>
          </w:p>
        </w:tc>
        <w:tc>
          <w:tcPr>
            <w:tcW w:w="2295" w:type="dxa"/>
          </w:tcPr>
          <w:p w:rsidR="00BD3246" w:rsidRDefault="00BD3246" w:rsidP="00BF43E5">
            <w:pPr>
              <w:bidi/>
              <w:jc w:val="both"/>
              <w:rPr>
                <w:rtl/>
              </w:rPr>
            </w:pPr>
            <w:r>
              <w:rPr>
                <w:rFonts w:hint="cs"/>
                <w:rtl/>
              </w:rPr>
              <w:t>عنوان الدورة</w:t>
            </w:r>
          </w:p>
        </w:tc>
        <w:tc>
          <w:tcPr>
            <w:tcW w:w="1191" w:type="dxa"/>
          </w:tcPr>
          <w:p w:rsidR="00BD3246" w:rsidRDefault="00BD3246" w:rsidP="00BF43E5">
            <w:pPr>
              <w:bidi/>
              <w:jc w:val="both"/>
              <w:rPr>
                <w:rtl/>
              </w:rPr>
            </w:pPr>
            <w:r>
              <w:rPr>
                <w:rFonts w:hint="cs"/>
                <w:rtl/>
              </w:rPr>
              <w:t>الرقم الرمزي</w:t>
            </w:r>
          </w:p>
        </w:tc>
        <w:tc>
          <w:tcPr>
            <w:tcW w:w="2319" w:type="dxa"/>
          </w:tcPr>
          <w:p w:rsidR="00BD3246" w:rsidRDefault="00BD3246" w:rsidP="00BF43E5">
            <w:pPr>
              <w:bidi/>
              <w:jc w:val="both"/>
              <w:rPr>
                <w:rtl/>
              </w:rPr>
            </w:pPr>
            <w:r>
              <w:rPr>
                <w:rFonts w:hint="cs"/>
                <w:rtl/>
              </w:rPr>
              <w:t>عنوان الدورة</w:t>
            </w:r>
          </w:p>
        </w:tc>
        <w:tc>
          <w:tcPr>
            <w:tcW w:w="1167" w:type="dxa"/>
          </w:tcPr>
          <w:p w:rsidR="00BD3246" w:rsidRDefault="00BD3246" w:rsidP="00BF43E5">
            <w:pPr>
              <w:bidi/>
              <w:jc w:val="both"/>
              <w:rPr>
                <w:rtl/>
              </w:rPr>
            </w:pPr>
            <w:r>
              <w:rPr>
                <w:rFonts w:hint="cs"/>
                <w:rtl/>
              </w:rPr>
              <w:t>الرقم الرمزي</w:t>
            </w: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r w:rsidR="00BD3246" w:rsidTr="00BF43E5">
        <w:tc>
          <w:tcPr>
            <w:tcW w:w="2333" w:type="dxa"/>
          </w:tcPr>
          <w:p w:rsidR="00BD3246" w:rsidRDefault="00BD3246" w:rsidP="00BF43E5">
            <w:pPr>
              <w:bidi/>
              <w:rPr>
                <w:rtl/>
              </w:rPr>
            </w:pPr>
          </w:p>
        </w:tc>
        <w:tc>
          <w:tcPr>
            <w:tcW w:w="1151" w:type="dxa"/>
          </w:tcPr>
          <w:p w:rsidR="00BD3246" w:rsidRDefault="00BD3246" w:rsidP="00BF43E5">
            <w:pPr>
              <w:bidi/>
              <w:rPr>
                <w:rtl/>
              </w:rPr>
            </w:pPr>
          </w:p>
        </w:tc>
        <w:tc>
          <w:tcPr>
            <w:tcW w:w="2269" w:type="dxa"/>
          </w:tcPr>
          <w:p w:rsidR="00BD3246" w:rsidRDefault="00BD3246" w:rsidP="00BF43E5">
            <w:pPr>
              <w:bidi/>
              <w:jc w:val="both"/>
              <w:rPr>
                <w:rtl/>
              </w:rPr>
            </w:pPr>
          </w:p>
        </w:tc>
        <w:tc>
          <w:tcPr>
            <w:tcW w:w="1215" w:type="dxa"/>
          </w:tcPr>
          <w:p w:rsidR="00BD3246" w:rsidRDefault="00BD3246" w:rsidP="00BF43E5">
            <w:pPr>
              <w:bidi/>
              <w:jc w:val="both"/>
              <w:rPr>
                <w:rtl/>
              </w:rPr>
            </w:pPr>
          </w:p>
        </w:tc>
        <w:tc>
          <w:tcPr>
            <w:tcW w:w="2295" w:type="dxa"/>
          </w:tcPr>
          <w:p w:rsidR="00BD3246" w:rsidRDefault="00BD3246" w:rsidP="00BF43E5">
            <w:pPr>
              <w:bidi/>
              <w:jc w:val="both"/>
              <w:rPr>
                <w:rtl/>
              </w:rPr>
            </w:pPr>
          </w:p>
        </w:tc>
        <w:tc>
          <w:tcPr>
            <w:tcW w:w="1191" w:type="dxa"/>
          </w:tcPr>
          <w:p w:rsidR="00BD3246" w:rsidRDefault="00BD3246" w:rsidP="00BF43E5">
            <w:pPr>
              <w:bidi/>
              <w:jc w:val="both"/>
              <w:rPr>
                <w:rtl/>
              </w:rPr>
            </w:pPr>
          </w:p>
        </w:tc>
        <w:tc>
          <w:tcPr>
            <w:tcW w:w="2319" w:type="dxa"/>
          </w:tcPr>
          <w:p w:rsidR="00BD3246" w:rsidRDefault="00BD3246" w:rsidP="00BF43E5">
            <w:pPr>
              <w:bidi/>
              <w:jc w:val="both"/>
              <w:rPr>
                <w:rtl/>
              </w:rPr>
            </w:pPr>
          </w:p>
        </w:tc>
        <w:tc>
          <w:tcPr>
            <w:tcW w:w="1167" w:type="dxa"/>
          </w:tcPr>
          <w:p w:rsidR="00BD3246" w:rsidRDefault="00BD3246" w:rsidP="00BF43E5">
            <w:pPr>
              <w:bidi/>
              <w:jc w:val="both"/>
              <w:rPr>
                <w:rtl/>
              </w:rPr>
            </w:pPr>
          </w:p>
        </w:tc>
      </w:tr>
    </w:tbl>
    <w:p w:rsidR="00BD3246" w:rsidRPr="00C600DB" w:rsidRDefault="00BD3246" w:rsidP="00BF43E5">
      <w:pPr>
        <w:bidi/>
        <w:rPr>
          <w:sz w:val="28"/>
          <w:szCs w:val="28"/>
        </w:rPr>
      </w:pPr>
    </w:p>
    <w:tbl>
      <w:tblPr>
        <w:tblStyle w:val="TableGrid"/>
        <w:tblW w:w="15152" w:type="dxa"/>
        <w:tblLook w:val="04A0" w:firstRow="1" w:lastRow="0" w:firstColumn="1" w:lastColumn="0" w:noHBand="0" w:noVBand="1"/>
      </w:tblPr>
      <w:tblGrid>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848"/>
      </w:tblGrid>
      <w:tr w:rsidR="00A3666F" w:rsidTr="00A3666F">
        <w:tc>
          <w:tcPr>
            <w:tcW w:w="1192" w:type="dxa"/>
            <w:gridSpan w:val="4"/>
          </w:tcPr>
          <w:p w:rsidR="00A3666F" w:rsidRPr="00BD3246" w:rsidRDefault="00A3666F" w:rsidP="00BD3246">
            <w:pPr>
              <w:bidi/>
              <w:jc w:val="center"/>
              <w:rPr>
                <w:rFonts w:cstheme="minorHAnsi"/>
              </w:rPr>
            </w:pPr>
            <w:r w:rsidRPr="00BD3246">
              <w:rPr>
                <w:rFonts w:cstheme="minorHAnsi"/>
                <w:rtl/>
              </w:rPr>
              <w:t>كانون 1</w:t>
            </w:r>
          </w:p>
        </w:tc>
        <w:tc>
          <w:tcPr>
            <w:tcW w:w="1192" w:type="dxa"/>
            <w:gridSpan w:val="4"/>
          </w:tcPr>
          <w:p w:rsidR="00A3666F" w:rsidRPr="00BD3246" w:rsidRDefault="00A3666F" w:rsidP="00BD3246">
            <w:pPr>
              <w:bidi/>
              <w:jc w:val="center"/>
              <w:rPr>
                <w:rFonts w:cstheme="minorHAnsi"/>
              </w:rPr>
            </w:pPr>
            <w:r w:rsidRPr="00BD3246">
              <w:rPr>
                <w:rFonts w:cstheme="minorHAnsi"/>
                <w:rtl/>
              </w:rPr>
              <w:t>تشرين 2</w:t>
            </w:r>
          </w:p>
        </w:tc>
        <w:tc>
          <w:tcPr>
            <w:tcW w:w="1192" w:type="dxa"/>
            <w:gridSpan w:val="4"/>
          </w:tcPr>
          <w:p w:rsidR="00A3666F" w:rsidRPr="00BD3246" w:rsidRDefault="00A3666F" w:rsidP="00BD3246">
            <w:pPr>
              <w:bidi/>
              <w:jc w:val="center"/>
              <w:rPr>
                <w:rFonts w:cstheme="minorHAnsi"/>
              </w:rPr>
            </w:pPr>
            <w:r w:rsidRPr="00BD3246">
              <w:rPr>
                <w:rFonts w:cstheme="minorHAnsi"/>
                <w:rtl/>
              </w:rPr>
              <w:t>تشرين 1</w:t>
            </w:r>
          </w:p>
        </w:tc>
        <w:tc>
          <w:tcPr>
            <w:tcW w:w="1192" w:type="dxa"/>
            <w:gridSpan w:val="4"/>
          </w:tcPr>
          <w:p w:rsidR="00A3666F" w:rsidRPr="00BD3246" w:rsidRDefault="00A3666F" w:rsidP="00BD3246">
            <w:pPr>
              <w:bidi/>
              <w:jc w:val="center"/>
              <w:rPr>
                <w:rFonts w:cstheme="minorHAnsi"/>
              </w:rPr>
            </w:pPr>
            <w:r w:rsidRPr="00BD3246">
              <w:rPr>
                <w:rFonts w:cstheme="minorHAnsi"/>
                <w:rtl/>
              </w:rPr>
              <w:t>أيلول</w:t>
            </w:r>
          </w:p>
        </w:tc>
        <w:tc>
          <w:tcPr>
            <w:tcW w:w="1192" w:type="dxa"/>
            <w:gridSpan w:val="4"/>
          </w:tcPr>
          <w:p w:rsidR="00A3666F" w:rsidRPr="00BD3246" w:rsidRDefault="00A3666F" w:rsidP="00BD3246">
            <w:pPr>
              <w:bidi/>
              <w:jc w:val="center"/>
              <w:rPr>
                <w:rFonts w:cstheme="minorHAnsi"/>
              </w:rPr>
            </w:pPr>
            <w:r w:rsidRPr="00BD3246">
              <w:rPr>
                <w:rFonts w:cstheme="minorHAnsi"/>
                <w:rtl/>
              </w:rPr>
              <w:t>آب</w:t>
            </w:r>
          </w:p>
        </w:tc>
        <w:tc>
          <w:tcPr>
            <w:tcW w:w="1192" w:type="dxa"/>
            <w:gridSpan w:val="4"/>
          </w:tcPr>
          <w:p w:rsidR="00A3666F" w:rsidRPr="00BD3246" w:rsidRDefault="00A3666F" w:rsidP="00BD3246">
            <w:pPr>
              <w:bidi/>
              <w:jc w:val="center"/>
              <w:rPr>
                <w:rFonts w:cstheme="minorHAnsi"/>
              </w:rPr>
            </w:pPr>
            <w:r w:rsidRPr="00BD3246">
              <w:rPr>
                <w:rFonts w:cstheme="minorHAnsi"/>
                <w:rtl/>
              </w:rPr>
              <w:t>تموز</w:t>
            </w:r>
          </w:p>
        </w:tc>
        <w:tc>
          <w:tcPr>
            <w:tcW w:w="1192" w:type="dxa"/>
            <w:gridSpan w:val="4"/>
          </w:tcPr>
          <w:p w:rsidR="00A3666F" w:rsidRPr="00BD3246" w:rsidRDefault="00A3666F" w:rsidP="00BD3246">
            <w:pPr>
              <w:bidi/>
              <w:jc w:val="center"/>
              <w:rPr>
                <w:rFonts w:cstheme="minorHAnsi"/>
              </w:rPr>
            </w:pPr>
            <w:r w:rsidRPr="00BD3246">
              <w:rPr>
                <w:rFonts w:cstheme="minorHAnsi"/>
                <w:rtl/>
              </w:rPr>
              <w:t>حزيران</w:t>
            </w:r>
          </w:p>
        </w:tc>
        <w:tc>
          <w:tcPr>
            <w:tcW w:w="1192" w:type="dxa"/>
            <w:gridSpan w:val="4"/>
          </w:tcPr>
          <w:p w:rsidR="00A3666F" w:rsidRPr="00BD3246" w:rsidRDefault="00A3666F" w:rsidP="00BD3246">
            <w:pPr>
              <w:bidi/>
              <w:jc w:val="center"/>
              <w:rPr>
                <w:rFonts w:cstheme="minorHAnsi"/>
              </w:rPr>
            </w:pPr>
            <w:r w:rsidRPr="00BD3246">
              <w:rPr>
                <w:rFonts w:cstheme="minorHAnsi"/>
                <w:rtl/>
              </w:rPr>
              <w:t>أيار</w:t>
            </w:r>
          </w:p>
        </w:tc>
        <w:tc>
          <w:tcPr>
            <w:tcW w:w="1192" w:type="dxa"/>
            <w:gridSpan w:val="4"/>
          </w:tcPr>
          <w:p w:rsidR="00A3666F" w:rsidRPr="00BD3246" w:rsidRDefault="00A3666F" w:rsidP="00BD3246">
            <w:pPr>
              <w:bidi/>
              <w:jc w:val="center"/>
              <w:rPr>
                <w:rFonts w:cstheme="minorHAnsi"/>
              </w:rPr>
            </w:pPr>
            <w:r w:rsidRPr="00BD3246">
              <w:rPr>
                <w:rFonts w:cstheme="minorHAnsi"/>
                <w:rtl/>
              </w:rPr>
              <w:t>نيسان</w:t>
            </w:r>
          </w:p>
        </w:tc>
        <w:tc>
          <w:tcPr>
            <w:tcW w:w="1192" w:type="dxa"/>
            <w:gridSpan w:val="4"/>
          </w:tcPr>
          <w:p w:rsidR="00A3666F" w:rsidRPr="00BD3246" w:rsidRDefault="00A3666F" w:rsidP="00BD3246">
            <w:pPr>
              <w:bidi/>
              <w:jc w:val="center"/>
              <w:rPr>
                <w:rFonts w:cstheme="minorHAnsi"/>
              </w:rPr>
            </w:pPr>
            <w:r w:rsidRPr="00BD3246">
              <w:rPr>
                <w:rFonts w:cstheme="minorHAnsi"/>
                <w:rtl/>
              </w:rPr>
              <w:t>آذار</w:t>
            </w:r>
          </w:p>
        </w:tc>
        <w:tc>
          <w:tcPr>
            <w:tcW w:w="1192" w:type="dxa"/>
            <w:gridSpan w:val="4"/>
          </w:tcPr>
          <w:p w:rsidR="00A3666F" w:rsidRPr="00BD3246" w:rsidRDefault="00A3666F" w:rsidP="00BD3246">
            <w:pPr>
              <w:bidi/>
              <w:jc w:val="center"/>
              <w:rPr>
                <w:rFonts w:cstheme="minorHAnsi"/>
              </w:rPr>
            </w:pPr>
            <w:r w:rsidRPr="00BD3246">
              <w:rPr>
                <w:rFonts w:cstheme="minorHAnsi"/>
                <w:rtl/>
              </w:rPr>
              <w:t>شباط</w:t>
            </w:r>
          </w:p>
        </w:tc>
        <w:tc>
          <w:tcPr>
            <w:tcW w:w="1192" w:type="dxa"/>
            <w:gridSpan w:val="4"/>
          </w:tcPr>
          <w:p w:rsidR="00A3666F" w:rsidRPr="00BD3246" w:rsidRDefault="00A3666F" w:rsidP="00BD3246">
            <w:pPr>
              <w:bidi/>
              <w:jc w:val="center"/>
              <w:rPr>
                <w:rFonts w:cstheme="minorHAnsi"/>
              </w:rPr>
            </w:pPr>
            <w:r w:rsidRPr="00BD3246">
              <w:rPr>
                <w:rFonts w:cstheme="minorHAnsi"/>
                <w:rtl/>
              </w:rPr>
              <w:t>كانون 2</w:t>
            </w:r>
          </w:p>
        </w:tc>
        <w:tc>
          <w:tcPr>
            <w:tcW w:w="848" w:type="dxa"/>
            <w:vMerge w:val="restart"/>
          </w:tcPr>
          <w:p w:rsidR="00BD3246" w:rsidRPr="00BD3246" w:rsidRDefault="00A3666F" w:rsidP="00BD3246">
            <w:pPr>
              <w:jc w:val="center"/>
              <w:rPr>
                <w:rFonts w:cstheme="minorHAnsi"/>
                <w:rtl/>
              </w:rPr>
            </w:pPr>
            <w:r w:rsidRPr="00BD3246">
              <w:rPr>
                <w:rFonts w:cstheme="minorHAnsi"/>
                <w:rtl/>
              </w:rPr>
              <w:t>الدورات</w:t>
            </w:r>
          </w:p>
          <w:p w:rsidR="00A3666F" w:rsidRDefault="00BD3246" w:rsidP="00BD3246">
            <w:pPr>
              <w:jc w:val="center"/>
            </w:pPr>
            <w:r w:rsidRPr="00BD3246">
              <w:rPr>
                <w:rFonts w:cstheme="minorHAnsi"/>
                <w:rtl/>
              </w:rPr>
              <w:t>الرقم الرمزي</w:t>
            </w:r>
          </w:p>
        </w:tc>
      </w:tr>
      <w:tr w:rsidR="00A3666F" w:rsidTr="00A3666F">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4</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3</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2</w:t>
            </w:r>
          </w:p>
        </w:tc>
        <w:tc>
          <w:tcPr>
            <w:tcW w:w="298" w:type="dxa"/>
          </w:tcPr>
          <w:p w:rsidR="00A3666F" w:rsidRPr="00BD3246" w:rsidRDefault="00A3666F" w:rsidP="00BD3246">
            <w:pPr>
              <w:bidi/>
              <w:jc w:val="center"/>
              <w:rPr>
                <w:rFonts w:cstheme="minorHAnsi"/>
                <w:sz w:val="16"/>
                <w:szCs w:val="16"/>
              </w:rPr>
            </w:pPr>
            <w:r w:rsidRPr="00BD3246">
              <w:rPr>
                <w:rFonts w:cstheme="minorHAnsi"/>
                <w:sz w:val="16"/>
                <w:szCs w:val="16"/>
                <w:rtl/>
              </w:rPr>
              <w:t>1</w:t>
            </w:r>
          </w:p>
        </w:tc>
        <w:tc>
          <w:tcPr>
            <w:tcW w:w="848" w:type="dxa"/>
            <w:vMerge/>
          </w:tcPr>
          <w:p w:rsidR="00A3666F" w:rsidRDefault="00A3666F" w:rsidP="00A3666F"/>
        </w:tc>
      </w:tr>
      <w:tr w:rsidR="00A3666F" w:rsidTr="00A3666F">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848" w:type="dxa"/>
          </w:tcPr>
          <w:p w:rsidR="00A3666F" w:rsidRDefault="00A3666F" w:rsidP="00A3666F">
            <w:pPr>
              <w:bidi/>
            </w:pPr>
          </w:p>
        </w:tc>
      </w:tr>
      <w:tr w:rsidR="00A3666F" w:rsidTr="00A3666F">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848" w:type="dxa"/>
          </w:tcPr>
          <w:p w:rsidR="00A3666F" w:rsidRDefault="00A3666F" w:rsidP="00A3666F">
            <w:pPr>
              <w:bidi/>
            </w:pPr>
          </w:p>
        </w:tc>
      </w:tr>
      <w:tr w:rsidR="00A3666F" w:rsidTr="00A3666F">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848" w:type="dxa"/>
          </w:tcPr>
          <w:p w:rsidR="00A3666F" w:rsidRDefault="00A3666F" w:rsidP="00A3666F">
            <w:pPr>
              <w:bidi/>
            </w:pPr>
          </w:p>
        </w:tc>
      </w:tr>
      <w:tr w:rsidR="00A3666F" w:rsidTr="00A3666F">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848" w:type="dxa"/>
          </w:tcPr>
          <w:p w:rsidR="00A3666F" w:rsidRDefault="00A3666F" w:rsidP="00A3666F">
            <w:pPr>
              <w:bidi/>
            </w:pPr>
          </w:p>
        </w:tc>
      </w:tr>
      <w:tr w:rsidR="00A3666F" w:rsidTr="00A3666F">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298" w:type="dxa"/>
          </w:tcPr>
          <w:p w:rsidR="00A3666F" w:rsidRPr="00A3666F" w:rsidRDefault="00A3666F" w:rsidP="00A3666F">
            <w:pPr>
              <w:bidi/>
              <w:rPr>
                <w:sz w:val="16"/>
                <w:szCs w:val="16"/>
                <w:rtl/>
              </w:rPr>
            </w:pPr>
          </w:p>
        </w:tc>
        <w:tc>
          <w:tcPr>
            <w:tcW w:w="848" w:type="dxa"/>
          </w:tcPr>
          <w:p w:rsidR="00A3666F" w:rsidRDefault="00A3666F" w:rsidP="00A3666F">
            <w:pPr>
              <w:bidi/>
            </w:pPr>
          </w:p>
        </w:tc>
      </w:tr>
      <w:tr w:rsidR="00DE6F70" w:rsidTr="00A3666F">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848" w:type="dxa"/>
          </w:tcPr>
          <w:p w:rsidR="00DE6F70" w:rsidRDefault="00DE6F70" w:rsidP="00A3666F">
            <w:pPr>
              <w:bidi/>
            </w:pPr>
          </w:p>
        </w:tc>
      </w:tr>
      <w:tr w:rsidR="00DE6F70" w:rsidTr="00A3666F">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848" w:type="dxa"/>
          </w:tcPr>
          <w:p w:rsidR="00DE6F70" w:rsidRDefault="00DE6F70" w:rsidP="00A3666F">
            <w:pPr>
              <w:bidi/>
            </w:pPr>
          </w:p>
        </w:tc>
      </w:tr>
      <w:tr w:rsidR="00DE6F70" w:rsidTr="00A3666F">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848" w:type="dxa"/>
          </w:tcPr>
          <w:p w:rsidR="00DE6F70" w:rsidRDefault="00DE6F70" w:rsidP="00A3666F">
            <w:pPr>
              <w:bidi/>
            </w:pPr>
          </w:p>
        </w:tc>
      </w:tr>
      <w:tr w:rsidR="00DE6F70" w:rsidTr="00A3666F">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298" w:type="dxa"/>
          </w:tcPr>
          <w:p w:rsidR="00DE6F70" w:rsidRPr="00A3666F" w:rsidRDefault="00DE6F70" w:rsidP="00A3666F">
            <w:pPr>
              <w:bidi/>
              <w:rPr>
                <w:sz w:val="16"/>
                <w:szCs w:val="16"/>
                <w:rtl/>
              </w:rPr>
            </w:pPr>
          </w:p>
        </w:tc>
        <w:tc>
          <w:tcPr>
            <w:tcW w:w="848" w:type="dxa"/>
          </w:tcPr>
          <w:p w:rsidR="00DE6F70" w:rsidRDefault="00DE6F70" w:rsidP="00A3666F">
            <w:pPr>
              <w:bidi/>
            </w:pPr>
          </w:p>
        </w:tc>
      </w:tr>
    </w:tbl>
    <w:p w:rsidR="00BF43E5" w:rsidRPr="00366184" w:rsidRDefault="00BF43E5" w:rsidP="00366184">
      <w:pPr>
        <w:tabs>
          <w:tab w:val="left" w:pos="4035"/>
        </w:tabs>
        <w:rPr>
          <w:rtl/>
        </w:rPr>
      </w:pPr>
    </w:p>
    <w:sectPr w:rsidR="00BF43E5" w:rsidRPr="00366184" w:rsidSect="00A3666F">
      <w:headerReference w:type="default" r:id="rId13"/>
      <w:footerReference w:type="default" r:id="rId14"/>
      <w:pgSz w:w="15840" w:h="12240" w:orient="landscape"/>
      <w:pgMar w:top="1440" w:right="1440" w:bottom="144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2B8" w:rsidRDefault="007352B8" w:rsidP="00FB2898">
      <w:pPr>
        <w:spacing w:after="0" w:line="240" w:lineRule="auto"/>
      </w:pPr>
      <w:r>
        <w:separator/>
      </w:r>
    </w:p>
  </w:endnote>
  <w:endnote w:type="continuationSeparator" w:id="0">
    <w:p w:rsidR="007352B8" w:rsidRDefault="007352B8"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B2"/>
    <w:family w:val="auto"/>
    <w:notTrueType/>
    <w:pitch w:val="default"/>
    <w:sig w:usb0="00002001" w:usb1="00000000" w:usb2="00000000" w:usb3="00000000" w:csb0="00000040" w:csb1="00000000"/>
  </w:font>
  <w:font w:name="Bahnschrift SemiBold">
    <w:panose1 w:val="020B0502040204020203"/>
    <w:charset w:val="00"/>
    <w:family w:val="swiss"/>
    <w:pitch w:val="variable"/>
    <w:sig w:usb0="A00002C7" w:usb1="00000002"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449241"/>
      <w:docPartObj>
        <w:docPartGallery w:val="Page Numbers (Bottom of Page)"/>
        <w:docPartUnique/>
      </w:docPartObj>
    </w:sdtPr>
    <w:sdtEndPr>
      <w:rPr>
        <w:noProof/>
      </w:rPr>
    </w:sdtEndPr>
    <w:sdtContent>
      <w:p w:rsidR="006D25C2" w:rsidRDefault="006D25C2">
        <w:pPr>
          <w:pStyle w:val="Footer"/>
          <w:jc w:val="center"/>
        </w:pPr>
        <w:r>
          <w:fldChar w:fldCharType="begin"/>
        </w:r>
        <w:r>
          <w:instrText xml:space="preserve"> PAGE   \* MERGEFORMAT </w:instrText>
        </w:r>
        <w:r>
          <w:fldChar w:fldCharType="separate"/>
        </w:r>
        <w:r w:rsidR="000A3A5D">
          <w:rPr>
            <w:noProof/>
          </w:rPr>
          <w:t>2</w:t>
        </w:r>
        <w:r>
          <w:rPr>
            <w:noProof/>
          </w:rPr>
          <w:fldChar w:fldCharType="end"/>
        </w:r>
      </w:p>
    </w:sdtContent>
  </w:sdt>
  <w:p w:rsidR="006D25C2" w:rsidRDefault="006D25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582334"/>
      <w:docPartObj>
        <w:docPartGallery w:val="Page Numbers (Bottom of Page)"/>
        <w:docPartUnique/>
      </w:docPartObj>
    </w:sdtPr>
    <w:sdtEndPr>
      <w:rPr>
        <w:noProof/>
      </w:rPr>
    </w:sdtEndPr>
    <w:sdtContent>
      <w:p w:rsidR="006D25C2" w:rsidRDefault="006D25C2">
        <w:pPr>
          <w:pStyle w:val="Footer"/>
          <w:jc w:val="center"/>
        </w:pPr>
        <w:r>
          <w:fldChar w:fldCharType="begin"/>
        </w:r>
        <w:r>
          <w:instrText xml:space="preserve"> PAGE   \* MERGEFORMAT </w:instrText>
        </w:r>
        <w:r>
          <w:fldChar w:fldCharType="separate"/>
        </w:r>
        <w:r w:rsidR="000A3A5D">
          <w:rPr>
            <w:noProof/>
          </w:rPr>
          <w:t>27</w:t>
        </w:r>
        <w:r>
          <w:rPr>
            <w:noProof/>
          </w:rPr>
          <w:fldChar w:fldCharType="end"/>
        </w:r>
      </w:p>
    </w:sdtContent>
  </w:sdt>
  <w:p w:rsidR="006D25C2" w:rsidRDefault="006D25C2">
    <w:pPr>
      <w:pStyle w:val="Footer"/>
    </w:pPr>
  </w:p>
  <w:p w:rsidR="006D25C2" w:rsidRDefault="006D25C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2B8" w:rsidRDefault="007352B8" w:rsidP="00FB2898">
      <w:pPr>
        <w:spacing w:after="0" w:line="240" w:lineRule="auto"/>
      </w:pPr>
      <w:r>
        <w:separator/>
      </w:r>
    </w:p>
  </w:footnote>
  <w:footnote w:type="continuationSeparator" w:id="0">
    <w:p w:rsidR="007352B8" w:rsidRDefault="007352B8"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C2" w:rsidRPr="000C73A3" w:rsidRDefault="006D25C2" w:rsidP="00E077D3">
    <w:pPr>
      <w:spacing w:after="40"/>
      <w:ind w:left="900" w:right="-90" w:firstLine="540"/>
      <w:jc w:val="center"/>
      <w:rPr>
        <w:rFonts w:ascii="Arial" w:hAnsi="Arial" w:cs="Arial"/>
        <w:b/>
        <w:bCs/>
        <w:sz w:val="20"/>
        <w:szCs w:val="20"/>
      </w:rPr>
    </w:pPr>
    <w:r>
      <w:rPr>
        <w:rFonts w:ascii="Arial" w:hAnsi="Arial" w:cs="Arial"/>
        <w:noProof/>
        <w:sz w:val="20"/>
        <w:szCs w:val="20"/>
      </w:rPr>
      <w:drawing>
        <wp:anchor distT="0" distB="0" distL="114300" distR="114300" simplePos="0" relativeHeight="251665408" behindDoc="0" locked="0" layoutInCell="1" allowOverlap="1" wp14:anchorId="02C5E950" wp14:editId="7D944DBE">
          <wp:simplePos x="0" y="0"/>
          <wp:positionH relativeFrom="margin">
            <wp:posOffset>5441110</wp:posOffset>
          </wp:positionH>
          <wp:positionV relativeFrom="topMargin">
            <wp:posOffset>426720</wp:posOffset>
          </wp:positionV>
          <wp:extent cx="914400" cy="542925"/>
          <wp:effectExtent l="19050" t="0" r="0" b="0"/>
          <wp:wrapSquare wrapText="bothSides"/>
          <wp:docPr id="15" name="Picture 15"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64384" behindDoc="0" locked="0" layoutInCell="1" allowOverlap="1" wp14:anchorId="43553431" wp14:editId="36C01A83">
          <wp:simplePos x="0" y="0"/>
          <wp:positionH relativeFrom="margin">
            <wp:posOffset>-202729</wp:posOffset>
          </wp:positionH>
          <wp:positionV relativeFrom="topMargin">
            <wp:posOffset>331941</wp:posOffset>
          </wp:positionV>
          <wp:extent cx="914400" cy="552450"/>
          <wp:effectExtent l="19050" t="0" r="0" b="0"/>
          <wp:wrapSquare wrapText="bothSides"/>
          <wp:docPr id="2" name="Picture 2"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r>
      <w:rPr>
        <w:rFonts w:ascii="Arial" w:hAnsi="Arial" w:cs="Arial"/>
        <w:b/>
        <w:bCs/>
        <w:sz w:val="20"/>
        <w:szCs w:val="20"/>
      </w:rPr>
      <w:t xml:space="preserve"> </w:t>
    </w:r>
    <w:r w:rsidRPr="000C73A3">
      <w:rPr>
        <w:rFonts w:ascii="Arial" w:hAnsi="Arial" w:cs="Arial"/>
        <w:b/>
        <w:bCs/>
        <w:sz w:val="20"/>
        <w:szCs w:val="20"/>
      </w:rPr>
      <w:t xml:space="preserve">and Social Inclusion </w:t>
    </w:r>
    <w:proofErr w:type="spellStart"/>
    <w:r w:rsidRPr="000C73A3">
      <w:rPr>
        <w:rFonts w:ascii="Arial" w:hAnsi="Arial" w:cs="Arial"/>
        <w:b/>
        <w:bCs/>
        <w:sz w:val="20"/>
        <w:szCs w:val="20"/>
      </w:rPr>
      <w:t>Programme</w:t>
    </w:r>
    <w:proofErr w:type="spellEnd"/>
    <w:r w:rsidRPr="000C73A3">
      <w:rPr>
        <w:rFonts w:ascii="Arial" w:hAnsi="Arial" w:cs="Arial"/>
        <w:b/>
        <w:bCs/>
        <w:sz w:val="20"/>
        <w:szCs w:val="20"/>
      </w:rPr>
      <w:t>”</w:t>
    </w:r>
  </w:p>
  <w:p w:rsidR="006D25C2" w:rsidRDefault="006D25C2" w:rsidP="00E077D3">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6D25C2" w:rsidRDefault="006D25C2" w:rsidP="00E077D3">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A5D" w:rsidRPr="000C73A3" w:rsidRDefault="000A3A5D" w:rsidP="000A3A5D">
    <w:pPr>
      <w:spacing w:after="40"/>
      <w:ind w:left="900" w:right="-90" w:firstLine="540"/>
      <w:jc w:val="center"/>
      <w:rPr>
        <w:rFonts w:ascii="Arial" w:hAnsi="Arial" w:cs="Arial"/>
        <w:b/>
        <w:bCs/>
        <w:sz w:val="20"/>
        <w:szCs w:val="20"/>
      </w:rPr>
    </w:pPr>
    <w:r>
      <w:rPr>
        <w:rFonts w:ascii="Arial" w:hAnsi="Arial" w:cs="Arial"/>
        <w:noProof/>
        <w:sz w:val="20"/>
        <w:szCs w:val="20"/>
      </w:rPr>
      <w:drawing>
        <wp:anchor distT="0" distB="0" distL="114300" distR="114300" simplePos="0" relativeHeight="251668480" behindDoc="0" locked="0" layoutInCell="1" allowOverlap="1" wp14:anchorId="361C60C5" wp14:editId="79B93237">
          <wp:simplePos x="0" y="0"/>
          <wp:positionH relativeFrom="margin">
            <wp:posOffset>5441110</wp:posOffset>
          </wp:positionH>
          <wp:positionV relativeFrom="topMargin">
            <wp:posOffset>426720</wp:posOffset>
          </wp:positionV>
          <wp:extent cx="914400" cy="542925"/>
          <wp:effectExtent l="19050" t="0" r="0" b="0"/>
          <wp:wrapSquare wrapText="bothSides"/>
          <wp:docPr id="14" name="Picture 14"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67456" behindDoc="0" locked="0" layoutInCell="1" allowOverlap="1" wp14:anchorId="50C86137" wp14:editId="324650ED">
          <wp:simplePos x="0" y="0"/>
          <wp:positionH relativeFrom="margin">
            <wp:posOffset>-202729</wp:posOffset>
          </wp:positionH>
          <wp:positionV relativeFrom="topMargin">
            <wp:posOffset>331941</wp:posOffset>
          </wp:positionV>
          <wp:extent cx="914400" cy="552450"/>
          <wp:effectExtent l="19050" t="0" r="0" b="0"/>
          <wp:wrapSquare wrapText="bothSides"/>
          <wp:docPr id="18" name="Picture 18"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r>
      <w:rPr>
        <w:rFonts w:ascii="Arial" w:hAnsi="Arial" w:cs="Arial"/>
        <w:b/>
        <w:bCs/>
        <w:sz w:val="20"/>
        <w:szCs w:val="20"/>
      </w:rPr>
      <w:t xml:space="preserve"> </w:t>
    </w:r>
    <w:r w:rsidRPr="000C73A3">
      <w:rPr>
        <w:rFonts w:ascii="Arial" w:hAnsi="Arial" w:cs="Arial"/>
        <w:b/>
        <w:bCs/>
        <w:sz w:val="20"/>
        <w:szCs w:val="20"/>
      </w:rPr>
      <w:t xml:space="preserve">and Social Inclusion </w:t>
    </w:r>
    <w:proofErr w:type="spellStart"/>
    <w:r w:rsidRPr="000C73A3">
      <w:rPr>
        <w:rFonts w:ascii="Arial" w:hAnsi="Arial" w:cs="Arial"/>
        <w:b/>
        <w:bCs/>
        <w:sz w:val="20"/>
        <w:szCs w:val="20"/>
      </w:rPr>
      <w:t>Programme</w:t>
    </w:r>
    <w:proofErr w:type="spellEnd"/>
    <w:r w:rsidRPr="000C73A3">
      <w:rPr>
        <w:rFonts w:ascii="Arial" w:hAnsi="Arial" w:cs="Arial"/>
        <w:b/>
        <w:bCs/>
        <w:sz w:val="20"/>
        <w:szCs w:val="20"/>
      </w:rPr>
      <w:t>”</w:t>
    </w:r>
  </w:p>
  <w:p w:rsidR="000A3A5D" w:rsidRDefault="000A3A5D" w:rsidP="000A3A5D">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0A3A5D" w:rsidRDefault="000A3A5D" w:rsidP="000A3A5D">
    <w:pPr>
      <w:pStyle w:val="Header"/>
    </w:pPr>
    <w:r>
      <w:ptab w:relativeTo="margin" w:alignment="center" w:leader="none"/>
    </w:r>
    <w:r>
      <w:ptab w:relativeTo="margin" w:alignment="right" w:leader="none"/>
    </w:r>
  </w:p>
  <w:p w:rsidR="000A3A5D" w:rsidRDefault="000A3A5D" w:rsidP="000A3A5D">
    <w:pPr>
      <w:pStyle w:val="Header"/>
    </w:pPr>
  </w:p>
  <w:p w:rsidR="000A3A5D" w:rsidRDefault="000A3A5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C2" w:rsidRPr="005E10A5" w:rsidRDefault="006D25C2" w:rsidP="00C600DB">
    <w:pPr>
      <w:spacing w:after="40"/>
      <w:jc w:val="center"/>
      <w:rPr>
        <w:rFonts w:ascii="Bahnschrift SemiBold" w:hAnsi="Bahnschrift SemiBold" w:cs="Arial"/>
        <w:b/>
        <w:bCs/>
        <w:sz w:val="28"/>
        <w:szCs w:val="28"/>
      </w:rPr>
    </w:pPr>
    <w:r w:rsidRPr="005E10A5">
      <w:rPr>
        <w:rFonts w:ascii="Bahnschrift SemiBold" w:hAnsi="Bahnschrift SemiBold" w:cs="Arial"/>
        <w:noProof/>
        <w:sz w:val="28"/>
        <w:szCs w:val="28"/>
      </w:rPr>
      <w:drawing>
        <wp:anchor distT="0" distB="0" distL="114300" distR="114300" simplePos="0" relativeHeight="251661312" behindDoc="0" locked="0" layoutInCell="1" allowOverlap="1" wp14:anchorId="461F39E7" wp14:editId="36FD1D2C">
          <wp:simplePos x="0" y="0"/>
          <wp:positionH relativeFrom="margin">
            <wp:posOffset>373380</wp:posOffset>
          </wp:positionH>
          <wp:positionV relativeFrom="topMargin">
            <wp:posOffset>546100</wp:posOffset>
          </wp:positionV>
          <wp:extent cx="914400" cy="552450"/>
          <wp:effectExtent l="19050" t="0" r="0" b="0"/>
          <wp:wrapSquare wrapText="bothSides"/>
          <wp:docPr id="30" name="Picture 30"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5E10A5">
      <w:rPr>
        <w:rFonts w:ascii="Bahnschrift SemiBold" w:hAnsi="Bahnschrift SemiBold" w:cs="Arial"/>
        <w:noProof/>
        <w:sz w:val="28"/>
        <w:szCs w:val="28"/>
      </w:rPr>
      <w:drawing>
        <wp:anchor distT="0" distB="0" distL="114300" distR="114300" simplePos="0" relativeHeight="251662336" behindDoc="0" locked="0" layoutInCell="1" allowOverlap="1" wp14:anchorId="2754FB0D" wp14:editId="022FE1F1">
          <wp:simplePos x="0" y="0"/>
          <wp:positionH relativeFrom="margin">
            <wp:posOffset>7831455</wp:posOffset>
          </wp:positionH>
          <wp:positionV relativeFrom="topMargin">
            <wp:posOffset>476250</wp:posOffset>
          </wp:positionV>
          <wp:extent cx="914400" cy="542925"/>
          <wp:effectExtent l="19050" t="0" r="0" b="0"/>
          <wp:wrapSquare wrapText="bothSides"/>
          <wp:docPr id="31"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5E10A5">
      <w:rPr>
        <w:rFonts w:ascii="Bahnschrift SemiBold" w:hAnsi="Bahnschrift SemiBold" w:cs="Arial"/>
        <w:b/>
        <w:bCs/>
        <w:sz w:val="28"/>
        <w:szCs w:val="28"/>
      </w:rPr>
      <w:t xml:space="preserve"> </w:t>
    </w:r>
    <w:r>
      <w:rPr>
        <w:rFonts w:ascii="Bahnschrift SemiBold" w:hAnsi="Bahnschrift SemiBold" w:cs="Arial"/>
        <w:b/>
        <w:bCs/>
        <w:sz w:val="28"/>
        <w:szCs w:val="28"/>
      </w:rPr>
      <w:t xml:space="preserve">EU </w:t>
    </w:r>
    <w:r w:rsidRPr="005E10A5">
      <w:rPr>
        <w:rFonts w:ascii="Bahnschrift SemiBold" w:hAnsi="Bahnschrift SemiBold" w:cs="Arial"/>
        <w:b/>
        <w:bCs/>
        <w:sz w:val="28"/>
        <w:szCs w:val="28"/>
      </w:rPr>
      <w:t>Funded Project “Technical Assistance to the Skills for Employment</w:t>
    </w:r>
  </w:p>
  <w:p w:rsidR="006D25C2" w:rsidRPr="005E10A5" w:rsidRDefault="006D25C2" w:rsidP="00FB2898">
    <w:pPr>
      <w:spacing w:after="40"/>
      <w:jc w:val="center"/>
      <w:rPr>
        <w:rFonts w:ascii="Bahnschrift SemiBold" w:hAnsi="Bahnschrift SemiBold" w:cs="Arial"/>
        <w:b/>
        <w:bCs/>
        <w:sz w:val="28"/>
        <w:szCs w:val="28"/>
      </w:rPr>
    </w:pPr>
    <w:r w:rsidRPr="005E10A5">
      <w:rPr>
        <w:rFonts w:ascii="Bahnschrift SemiBold" w:hAnsi="Bahnschrift SemiBold" w:cs="Arial"/>
        <w:b/>
        <w:bCs/>
        <w:sz w:val="28"/>
        <w:szCs w:val="28"/>
      </w:rPr>
      <w:t xml:space="preserve">And Social Inclusion </w:t>
    </w:r>
    <w:proofErr w:type="spellStart"/>
    <w:r w:rsidRPr="005E10A5">
      <w:rPr>
        <w:rFonts w:ascii="Bahnschrift SemiBold" w:hAnsi="Bahnschrift SemiBold" w:cs="Arial"/>
        <w:b/>
        <w:bCs/>
        <w:sz w:val="28"/>
        <w:szCs w:val="28"/>
      </w:rPr>
      <w:t>Programme</w:t>
    </w:r>
    <w:proofErr w:type="spellEnd"/>
    <w:r w:rsidRPr="005E10A5">
      <w:rPr>
        <w:rFonts w:ascii="Bahnschrift SemiBold" w:hAnsi="Bahnschrift SemiBold" w:cs="Arial"/>
        <w:b/>
        <w:bCs/>
        <w:sz w:val="28"/>
        <w:szCs w:val="28"/>
      </w:rPr>
      <w:t>”</w:t>
    </w:r>
  </w:p>
  <w:p w:rsidR="006D25C2" w:rsidRPr="005E10A5" w:rsidRDefault="006D25C2" w:rsidP="00FB2898">
    <w:pPr>
      <w:pStyle w:val="Header"/>
      <w:bidi/>
      <w:jc w:val="center"/>
      <w:rPr>
        <w:rFonts w:ascii="Arabic Typesetting" w:hAnsi="Arabic Typesetting" w:cs="Arabic Typesetting"/>
        <w:b/>
        <w:bCs/>
        <w:sz w:val="48"/>
        <w:szCs w:val="48"/>
        <w:lang w:val="sk-SK" w:bidi="ar-JO"/>
      </w:rPr>
    </w:pPr>
    <w:r w:rsidRPr="005E10A5">
      <w:rPr>
        <w:rFonts w:ascii="Arabic Typesetting" w:hAnsi="Arabic Typesetting" w:cs="Arabic Typesetting"/>
        <w:b/>
        <w:bCs/>
        <w:sz w:val="48"/>
        <w:szCs w:val="48"/>
        <w:rtl/>
        <w:lang w:bidi="ar-JO"/>
      </w:rPr>
      <w:t>المشروع الاوروبي " الدعم التقني لبرنامج المهارات للتوظيف والدمج الاجتماعي"</w:t>
    </w:r>
  </w:p>
  <w:p w:rsidR="006D25C2" w:rsidRDefault="006D25C2" w:rsidP="00C600DB">
    <w:pPr>
      <w:pStyle w:val="Header"/>
      <w:tabs>
        <w:tab w:val="left" w:pos="73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40F1"/>
    <w:multiLevelType w:val="hybridMultilevel"/>
    <w:tmpl w:val="E618E430"/>
    <w:lvl w:ilvl="0" w:tplc="2BAE1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F1970"/>
    <w:multiLevelType w:val="hybridMultilevel"/>
    <w:tmpl w:val="0B3420A8"/>
    <w:lvl w:ilvl="0" w:tplc="A50677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CA5651"/>
    <w:multiLevelType w:val="hybridMultilevel"/>
    <w:tmpl w:val="3D961C0E"/>
    <w:lvl w:ilvl="0" w:tplc="04090001">
      <w:start w:val="1"/>
      <w:numFmt w:val="bullet"/>
      <w:lvlText w:val=""/>
      <w:lvlJc w:val="left"/>
      <w:pPr>
        <w:tabs>
          <w:tab w:val="num" w:pos="720"/>
        </w:tabs>
        <w:ind w:left="720" w:hanging="360"/>
      </w:pPr>
      <w:rPr>
        <w:rFonts w:ascii="Symbol" w:hAnsi="Symbol" w:hint="default"/>
      </w:rPr>
    </w:lvl>
    <w:lvl w:ilvl="1" w:tplc="DA0EF126" w:tentative="1">
      <w:start w:val="1"/>
      <w:numFmt w:val="bullet"/>
      <w:lvlText w:val=""/>
      <w:lvlJc w:val="left"/>
      <w:pPr>
        <w:tabs>
          <w:tab w:val="num" w:pos="1440"/>
        </w:tabs>
        <w:ind w:left="1440" w:hanging="360"/>
      </w:pPr>
      <w:rPr>
        <w:rFonts w:ascii="Wingdings" w:hAnsi="Wingdings" w:hint="default"/>
      </w:rPr>
    </w:lvl>
    <w:lvl w:ilvl="2" w:tplc="EE18D66C" w:tentative="1">
      <w:start w:val="1"/>
      <w:numFmt w:val="bullet"/>
      <w:lvlText w:val=""/>
      <w:lvlJc w:val="left"/>
      <w:pPr>
        <w:tabs>
          <w:tab w:val="num" w:pos="2160"/>
        </w:tabs>
        <w:ind w:left="2160" w:hanging="360"/>
      </w:pPr>
      <w:rPr>
        <w:rFonts w:ascii="Wingdings" w:hAnsi="Wingdings" w:hint="default"/>
      </w:rPr>
    </w:lvl>
    <w:lvl w:ilvl="3" w:tplc="9272A160" w:tentative="1">
      <w:start w:val="1"/>
      <w:numFmt w:val="bullet"/>
      <w:lvlText w:val=""/>
      <w:lvlJc w:val="left"/>
      <w:pPr>
        <w:tabs>
          <w:tab w:val="num" w:pos="2880"/>
        </w:tabs>
        <w:ind w:left="2880" w:hanging="360"/>
      </w:pPr>
      <w:rPr>
        <w:rFonts w:ascii="Wingdings" w:hAnsi="Wingdings" w:hint="default"/>
      </w:rPr>
    </w:lvl>
    <w:lvl w:ilvl="4" w:tplc="8CFAC418" w:tentative="1">
      <w:start w:val="1"/>
      <w:numFmt w:val="bullet"/>
      <w:lvlText w:val=""/>
      <w:lvlJc w:val="left"/>
      <w:pPr>
        <w:tabs>
          <w:tab w:val="num" w:pos="3600"/>
        </w:tabs>
        <w:ind w:left="3600" w:hanging="360"/>
      </w:pPr>
      <w:rPr>
        <w:rFonts w:ascii="Wingdings" w:hAnsi="Wingdings" w:hint="default"/>
      </w:rPr>
    </w:lvl>
    <w:lvl w:ilvl="5" w:tplc="3FE46E28" w:tentative="1">
      <w:start w:val="1"/>
      <w:numFmt w:val="bullet"/>
      <w:lvlText w:val=""/>
      <w:lvlJc w:val="left"/>
      <w:pPr>
        <w:tabs>
          <w:tab w:val="num" w:pos="4320"/>
        </w:tabs>
        <w:ind w:left="4320" w:hanging="360"/>
      </w:pPr>
      <w:rPr>
        <w:rFonts w:ascii="Wingdings" w:hAnsi="Wingdings" w:hint="default"/>
      </w:rPr>
    </w:lvl>
    <w:lvl w:ilvl="6" w:tplc="85581C26" w:tentative="1">
      <w:start w:val="1"/>
      <w:numFmt w:val="bullet"/>
      <w:lvlText w:val=""/>
      <w:lvlJc w:val="left"/>
      <w:pPr>
        <w:tabs>
          <w:tab w:val="num" w:pos="5040"/>
        </w:tabs>
        <w:ind w:left="5040" w:hanging="360"/>
      </w:pPr>
      <w:rPr>
        <w:rFonts w:ascii="Wingdings" w:hAnsi="Wingdings" w:hint="default"/>
      </w:rPr>
    </w:lvl>
    <w:lvl w:ilvl="7" w:tplc="21E6ED72" w:tentative="1">
      <w:start w:val="1"/>
      <w:numFmt w:val="bullet"/>
      <w:lvlText w:val=""/>
      <w:lvlJc w:val="left"/>
      <w:pPr>
        <w:tabs>
          <w:tab w:val="num" w:pos="5760"/>
        </w:tabs>
        <w:ind w:left="5760" w:hanging="360"/>
      </w:pPr>
      <w:rPr>
        <w:rFonts w:ascii="Wingdings" w:hAnsi="Wingdings" w:hint="default"/>
      </w:rPr>
    </w:lvl>
    <w:lvl w:ilvl="8" w:tplc="AF840F0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0320CB"/>
    <w:multiLevelType w:val="hybridMultilevel"/>
    <w:tmpl w:val="A718E4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7B12970"/>
    <w:multiLevelType w:val="hybridMultilevel"/>
    <w:tmpl w:val="EECC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4E5"/>
    <w:multiLevelType w:val="hybridMultilevel"/>
    <w:tmpl w:val="903609B0"/>
    <w:lvl w:ilvl="0" w:tplc="27C4FBB0">
      <w:start w:val="1"/>
      <w:numFmt w:val="decimal"/>
      <w:lvlText w:val="%1."/>
      <w:lvlJc w:val="left"/>
      <w:pPr>
        <w:ind w:left="360" w:hanging="360"/>
      </w:pPr>
      <w:rPr>
        <w:rFonts w:hint="default"/>
      </w:rPr>
    </w:lvl>
    <w:lvl w:ilvl="1" w:tplc="A50677A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585CDD"/>
    <w:multiLevelType w:val="hybridMultilevel"/>
    <w:tmpl w:val="7F92A2AC"/>
    <w:lvl w:ilvl="0" w:tplc="5F54760E">
      <w:start w:val="1"/>
      <w:numFmt w:val="upperRoman"/>
      <w:lvlText w:val="%1."/>
      <w:lvlJc w:val="left"/>
      <w:pPr>
        <w:ind w:left="3735" w:hanging="3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463C9"/>
    <w:multiLevelType w:val="hybridMultilevel"/>
    <w:tmpl w:val="CE96FE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5A7D0C"/>
    <w:multiLevelType w:val="hybridMultilevel"/>
    <w:tmpl w:val="1A72D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02102"/>
    <w:multiLevelType w:val="hybridMultilevel"/>
    <w:tmpl w:val="60BEAD28"/>
    <w:lvl w:ilvl="0" w:tplc="690C672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036030"/>
    <w:multiLevelType w:val="hybridMultilevel"/>
    <w:tmpl w:val="A8B499E4"/>
    <w:lvl w:ilvl="0" w:tplc="9192114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942DF"/>
    <w:multiLevelType w:val="hybridMultilevel"/>
    <w:tmpl w:val="2B467128"/>
    <w:lvl w:ilvl="0" w:tplc="80EECE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D540A"/>
    <w:multiLevelType w:val="hybridMultilevel"/>
    <w:tmpl w:val="AD70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60673"/>
    <w:multiLevelType w:val="hybridMultilevel"/>
    <w:tmpl w:val="172C4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8D2B7C"/>
    <w:multiLevelType w:val="hybridMultilevel"/>
    <w:tmpl w:val="F6BC3DF8"/>
    <w:lvl w:ilvl="0" w:tplc="79C27BF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C0A35"/>
    <w:multiLevelType w:val="hybridMultilevel"/>
    <w:tmpl w:val="07689D96"/>
    <w:lvl w:ilvl="0" w:tplc="A50677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750349"/>
    <w:multiLevelType w:val="hybridMultilevel"/>
    <w:tmpl w:val="693C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5B5964"/>
    <w:multiLevelType w:val="hybridMultilevel"/>
    <w:tmpl w:val="4BC886EC"/>
    <w:lvl w:ilvl="0" w:tplc="0409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B34C8F"/>
    <w:multiLevelType w:val="hybridMultilevel"/>
    <w:tmpl w:val="716CBFA8"/>
    <w:lvl w:ilvl="0" w:tplc="8E4097D8">
      <w:start w:val="1"/>
      <w:numFmt w:val="decimal"/>
      <w:lvlText w:val="%1."/>
      <w:lvlJc w:val="left"/>
      <w:pPr>
        <w:ind w:left="360" w:hanging="360"/>
      </w:pPr>
      <w:rPr>
        <w:rFonts w:hint="default"/>
      </w:rPr>
    </w:lvl>
    <w:lvl w:ilvl="1" w:tplc="08EA6D3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DB1CFA"/>
    <w:multiLevelType w:val="multilevel"/>
    <w:tmpl w:val="08E82956"/>
    <w:lvl w:ilvl="0">
      <w:start w:val="1"/>
      <w:numFmt w:val="decimal"/>
      <w:lvlText w:val="%1."/>
      <w:lvlJc w:val="center"/>
      <w:pPr>
        <w:ind w:left="720" w:hanging="360"/>
      </w:pPr>
      <w:rPr>
        <w:rFonts w:ascii="Calibri" w:hAnsi="Calibri" w:hint="default"/>
        <w:b/>
        <w:bCs/>
      </w:rPr>
    </w:lvl>
    <w:lvl w:ilvl="1">
      <w:start w:val="1"/>
      <w:numFmt w:val="decimal"/>
      <w:isLgl/>
      <w:lvlText w:val="%1.%2."/>
      <w:lvlJc w:val="left"/>
      <w:pPr>
        <w:ind w:left="1080" w:hanging="720"/>
      </w:pPr>
      <w:rPr>
        <w:rFonts w:ascii="Simplified Arabic" w:hAnsi="Simplified Arabic" w:cs="Simplified Arabic" w:hint="default"/>
        <w:b w:val="0"/>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0E831E4"/>
    <w:multiLevelType w:val="hybridMultilevel"/>
    <w:tmpl w:val="F05825C4"/>
    <w:lvl w:ilvl="0" w:tplc="5C3621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8A93CAF"/>
    <w:multiLevelType w:val="hybridMultilevel"/>
    <w:tmpl w:val="6736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2251B"/>
    <w:multiLevelType w:val="hybridMultilevel"/>
    <w:tmpl w:val="768C7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8"/>
  </w:num>
  <w:num w:numId="4">
    <w:abstractNumId w:val="15"/>
  </w:num>
  <w:num w:numId="5">
    <w:abstractNumId w:val="1"/>
  </w:num>
  <w:num w:numId="6">
    <w:abstractNumId w:val="6"/>
  </w:num>
  <w:num w:numId="7">
    <w:abstractNumId w:val="11"/>
  </w:num>
  <w:num w:numId="8">
    <w:abstractNumId w:val="4"/>
  </w:num>
  <w:num w:numId="9">
    <w:abstractNumId w:val="0"/>
  </w:num>
  <w:num w:numId="10">
    <w:abstractNumId w:val="5"/>
  </w:num>
  <w:num w:numId="11">
    <w:abstractNumId w:val="9"/>
  </w:num>
  <w:num w:numId="12">
    <w:abstractNumId w:val="23"/>
  </w:num>
  <w:num w:numId="13">
    <w:abstractNumId w:val="14"/>
  </w:num>
  <w:num w:numId="14">
    <w:abstractNumId w:val="21"/>
  </w:num>
  <w:num w:numId="15">
    <w:abstractNumId w:val="24"/>
  </w:num>
  <w:num w:numId="16">
    <w:abstractNumId w:val="19"/>
  </w:num>
  <w:num w:numId="17">
    <w:abstractNumId w:val="20"/>
  </w:num>
  <w:num w:numId="18">
    <w:abstractNumId w:val="17"/>
  </w:num>
  <w:num w:numId="19">
    <w:abstractNumId w:val="7"/>
  </w:num>
  <w:num w:numId="20">
    <w:abstractNumId w:val="3"/>
  </w:num>
  <w:num w:numId="21">
    <w:abstractNumId w:val="13"/>
  </w:num>
  <w:num w:numId="22">
    <w:abstractNumId w:val="22"/>
  </w:num>
  <w:num w:numId="23">
    <w:abstractNumId w:val="16"/>
  </w:num>
  <w:num w:numId="24">
    <w:abstractNumId w:val="12"/>
  </w:num>
  <w:num w:numId="2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162B0"/>
    <w:rsid w:val="00062604"/>
    <w:rsid w:val="000A3A5D"/>
    <w:rsid w:val="000B59B7"/>
    <w:rsid w:val="000D2B98"/>
    <w:rsid w:val="000F004B"/>
    <w:rsid w:val="001224E1"/>
    <w:rsid w:val="001647AF"/>
    <w:rsid w:val="00176EED"/>
    <w:rsid w:val="001C3666"/>
    <w:rsid w:val="002376D0"/>
    <w:rsid w:val="0026272C"/>
    <w:rsid w:val="00272661"/>
    <w:rsid w:val="00280B27"/>
    <w:rsid w:val="00296B21"/>
    <w:rsid w:val="002C107A"/>
    <w:rsid w:val="002E5F36"/>
    <w:rsid w:val="002F3BAA"/>
    <w:rsid w:val="002F454E"/>
    <w:rsid w:val="0033366C"/>
    <w:rsid w:val="00366184"/>
    <w:rsid w:val="003A6B47"/>
    <w:rsid w:val="00425263"/>
    <w:rsid w:val="004A1AA9"/>
    <w:rsid w:val="004C42BA"/>
    <w:rsid w:val="004D5F98"/>
    <w:rsid w:val="00505D0C"/>
    <w:rsid w:val="005224DA"/>
    <w:rsid w:val="005902F1"/>
    <w:rsid w:val="00590BE4"/>
    <w:rsid w:val="005D58D7"/>
    <w:rsid w:val="005E10A5"/>
    <w:rsid w:val="00612E07"/>
    <w:rsid w:val="00620EBB"/>
    <w:rsid w:val="006315E5"/>
    <w:rsid w:val="0063798C"/>
    <w:rsid w:val="00640472"/>
    <w:rsid w:val="00684FAF"/>
    <w:rsid w:val="006C0229"/>
    <w:rsid w:val="006D25C2"/>
    <w:rsid w:val="006F1DD7"/>
    <w:rsid w:val="006F647F"/>
    <w:rsid w:val="00732858"/>
    <w:rsid w:val="007352B8"/>
    <w:rsid w:val="007B05C9"/>
    <w:rsid w:val="007D38DF"/>
    <w:rsid w:val="00824B6F"/>
    <w:rsid w:val="008D7602"/>
    <w:rsid w:val="008E22F9"/>
    <w:rsid w:val="008F1815"/>
    <w:rsid w:val="00903CB7"/>
    <w:rsid w:val="009C573B"/>
    <w:rsid w:val="009E653E"/>
    <w:rsid w:val="00A3666F"/>
    <w:rsid w:val="00A51F9E"/>
    <w:rsid w:val="00A52C7A"/>
    <w:rsid w:val="00A64C08"/>
    <w:rsid w:val="00A71D82"/>
    <w:rsid w:val="00A85EB7"/>
    <w:rsid w:val="00A90F62"/>
    <w:rsid w:val="00B40FEF"/>
    <w:rsid w:val="00BC05B9"/>
    <w:rsid w:val="00BD3246"/>
    <w:rsid w:val="00BE5F32"/>
    <w:rsid w:val="00BF43E5"/>
    <w:rsid w:val="00C542E4"/>
    <w:rsid w:val="00C600DB"/>
    <w:rsid w:val="00C743C9"/>
    <w:rsid w:val="00CB0538"/>
    <w:rsid w:val="00CC45CF"/>
    <w:rsid w:val="00D66869"/>
    <w:rsid w:val="00D81451"/>
    <w:rsid w:val="00D86479"/>
    <w:rsid w:val="00DA47DA"/>
    <w:rsid w:val="00DE20CC"/>
    <w:rsid w:val="00DE6F70"/>
    <w:rsid w:val="00DF0772"/>
    <w:rsid w:val="00E077D3"/>
    <w:rsid w:val="00E250F3"/>
    <w:rsid w:val="00E71E33"/>
    <w:rsid w:val="00ED0316"/>
    <w:rsid w:val="00ED159C"/>
    <w:rsid w:val="00ED2921"/>
    <w:rsid w:val="00F0499E"/>
    <w:rsid w:val="00F44F1F"/>
    <w:rsid w:val="00F90E65"/>
    <w:rsid w:val="00FA1C2D"/>
    <w:rsid w:val="00FB2898"/>
    <w:rsid w:val="00FC2661"/>
    <w:rsid w:val="00FC59EB"/>
    <w:rsid w:val="00FE2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6A928"/>
  <w15:chartTrackingRefBased/>
  <w15:docId w15:val="{27AF7224-580B-45FC-BE11-8523AF5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FAF"/>
  </w:style>
  <w:style w:type="paragraph" w:styleId="Heading1">
    <w:name w:val="heading 1"/>
    <w:basedOn w:val="Normal"/>
    <w:next w:val="Normal"/>
    <w:link w:val="Heading1Char"/>
    <w:qFormat/>
    <w:rsid w:val="001224E1"/>
    <w:pPr>
      <w:keepNext/>
      <w:bidi/>
      <w:spacing w:after="0" w:line="240" w:lineRule="auto"/>
      <w:jc w:val="center"/>
      <w:outlineLvl w:val="0"/>
    </w:pPr>
    <w:rPr>
      <w:rFonts w:ascii="Times New Roman" w:eastAsia="Times New Roman" w:hAnsi="Times New Roman" w:cs="Arabic Transparent"/>
      <w:b/>
      <w:bCs/>
      <w:sz w:val="48"/>
      <w:szCs w:val="48"/>
    </w:rPr>
  </w:style>
  <w:style w:type="paragraph" w:styleId="Heading2">
    <w:name w:val="heading 2"/>
    <w:basedOn w:val="Normal"/>
    <w:link w:val="Heading2Char"/>
    <w:uiPriority w:val="9"/>
    <w:qFormat/>
    <w:rsid w:val="00684F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1224E1"/>
    <w:pPr>
      <w:keepNext/>
      <w:bidi/>
      <w:spacing w:after="0" w:line="240" w:lineRule="auto"/>
      <w:jc w:val="center"/>
      <w:outlineLvl w:val="2"/>
    </w:pPr>
    <w:rPr>
      <w:rFonts w:ascii="Times New Roman" w:eastAsia="Times New Roman" w:hAnsi="Times New Roman" w:cs="Times New Roman"/>
      <w:sz w:val="40"/>
      <w:szCs w:val="40"/>
    </w:rPr>
  </w:style>
  <w:style w:type="paragraph" w:styleId="Heading4">
    <w:name w:val="heading 4"/>
    <w:basedOn w:val="Normal"/>
    <w:next w:val="Normal"/>
    <w:link w:val="Heading4Char"/>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1224E1"/>
    <w:pPr>
      <w:keepNext/>
      <w:spacing w:after="0" w:line="240" w:lineRule="auto"/>
      <w:jc w:val="center"/>
      <w:outlineLvl w:val="4"/>
    </w:pPr>
    <w:rPr>
      <w:rFonts w:ascii="Times New Roman" w:eastAsia="Times New Roman" w:hAnsi="Times New Roman" w:cs="Arabic Transparent"/>
      <w:sz w:val="36"/>
      <w:szCs w:val="36"/>
    </w:rPr>
  </w:style>
  <w:style w:type="paragraph" w:styleId="Heading9">
    <w:name w:val="heading 9"/>
    <w:basedOn w:val="Normal"/>
    <w:next w:val="Normal"/>
    <w:link w:val="Heading9Char"/>
    <w:uiPriority w:val="9"/>
    <w:semiHidden/>
    <w:unhideWhenUsed/>
    <w:qFormat/>
    <w:rsid w:val="001224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eastAsia="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character" w:customStyle="1" w:styleId="Heading1Char">
    <w:name w:val="Heading 1 Char"/>
    <w:basedOn w:val="DefaultParagraphFont"/>
    <w:link w:val="Heading1"/>
    <w:rsid w:val="001224E1"/>
    <w:rPr>
      <w:rFonts w:ascii="Times New Roman" w:eastAsia="Times New Roman" w:hAnsi="Times New Roman" w:cs="Arabic Transparent"/>
      <w:b/>
      <w:bCs/>
      <w:sz w:val="48"/>
      <w:szCs w:val="48"/>
    </w:rPr>
  </w:style>
  <w:style w:type="character" w:customStyle="1" w:styleId="Heading3Char">
    <w:name w:val="Heading 3 Char"/>
    <w:basedOn w:val="DefaultParagraphFont"/>
    <w:link w:val="Heading3"/>
    <w:rsid w:val="001224E1"/>
    <w:rPr>
      <w:rFonts w:ascii="Times New Roman" w:eastAsia="Times New Roman" w:hAnsi="Times New Roman" w:cs="Times New Roman"/>
      <w:sz w:val="40"/>
      <w:szCs w:val="40"/>
    </w:rPr>
  </w:style>
  <w:style w:type="character" w:customStyle="1" w:styleId="Heading5Char">
    <w:name w:val="Heading 5 Char"/>
    <w:basedOn w:val="DefaultParagraphFont"/>
    <w:link w:val="Heading5"/>
    <w:rsid w:val="001224E1"/>
    <w:rPr>
      <w:rFonts w:ascii="Times New Roman" w:eastAsia="Times New Roman" w:hAnsi="Times New Roman" w:cs="Arabic Transparent"/>
      <w:sz w:val="36"/>
      <w:szCs w:val="36"/>
    </w:rPr>
  </w:style>
  <w:style w:type="character" w:customStyle="1" w:styleId="Heading9Char">
    <w:name w:val="Heading 9 Char"/>
    <w:basedOn w:val="DefaultParagraphFont"/>
    <w:link w:val="Heading9"/>
    <w:uiPriority w:val="9"/>
    <w:semiHidden/>
    <w:rsid w:val="001224E1"/>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rsid w:val="001224E1"/>
    <w:pPr>
      <w:bidi/>
      <w:spacing w:after="0" w:line="240" w:lineRule="auto"/>
      <w:jc w:val="both"/>
    </w:pPr>
    <w:rPr>
      <w:rFonts w:ascii="Times New Roman" w:eastAsia="Times New Roman" w:hAnsi="Times New Roman" w:cs="Arabic Transparent"/>
      <w:sz w:val="32"/>
      <w:szCs w:val="32"/>
    </w:rPr>
  </w:style>
  <w:style w:type="character" w:customStyle="1" w:styleId="BodyText2Char">
    <w:name w:val="Body Text 2 Char"/>
    <w:basedOn w:val="DefaultParagraphFont"/>
    <w:link w:val="BodyText2"/>
    <w:rsid w:val="001224E1"/>
    <w:rPr>
      <w:rFonts w:ascii="Times New Roman" w:eastAsia="Times New Roman" w:hAnsi="Times New Roman" w:cs="Arabic Transparent"/>
      <w:sz w:val="32"/>
      <w:szCs w:val="32"/>
    </w:rPr>
  </w:style>
  <w:style w:type="paragraph" w:customStyle="1" w:styleId="Default">
    <w:name w:val="Default"/>
    <w:rsid w:val="001224E1"/>
    <w:pPr>
      <w:autoSpaceDE w:val="0"/>
      <w:autoSpaceDN w:val="0"/>
      <w:adjustRightInd w:val="0"/>
      <w:spacing w:after="0" w:line="240" w:lineRule="auto"/>
    </w:pPr>
    <w:rPr>
      <w:rFonts w:ascii="Calibri" w:hAnsi="Calibri" w:cs="Calibri"/>
      <w:color w:val="000000"/>
      <w:sz w:val="24"/>
      <w:szCs w:val="24"/>
    </w:rPr>
  </w:style>
  <w:style w:type="character" w:customStyle="1" w:styleId="ls45">
    <w:name w:val="ls45"/>
    <w:basedOn w:val="DefaultParagraphFont"/>
    <w:rsid w:val="001224E1"/>
  </w:style>
  <w:style w:type="character" w:customStyle="1" w:styleId="ls2f">
    <w:name w:val="ls2f"/>
    <w:basedOn w:val="DefaultParagraphFont"/>
    <w:rsid w:val="001224E1"/>
  </w:style>
  <w:style w:type="character" w:customStyle="1" w:styleId="ls4f">
    <w:name w:val="ls4f"/>
    <w:basedOn w:val="DefaultParagraphFont"/>
    <w:rsid w:val="001224E1"/>
  </w:style>
  <w:style w:type="character" w:customStyle="1" w:styleId="ls4c">
    <w:name w:val="ls4c"/>
    <w:basedOn w:val="DefaultParagraphFont"/>
    <w:rsid w:val="001224E1"/>
  </w:style>
  <w:style w:type="character" w:customStyle="1" w:styleId="ls6e">
    <w:name w:val="ls6e"/>
    <w:basedOn w:val="DefaultParagraphFont"/>
    <w:rsid w:val="001224E1"/>
  </w:style>
  <w:style w:type="character" w:customStyle="1" w:styleId="ff4">
    <w:name w:val="ff4"/>
    <w:basedOn w:val="DefaultParagraphFont"/>
    <w:rsid w:val="001224E1"/>
  </w:style>
  <w:style w:type="character" w:customStyle="1" w:styleId="ls5">
    <w:name w:val="ls5"/>
    <w:basedOn w:val="DefaultParagraphFont"/>
    <w:rsid w:val="001224E1"/>
  </w:style>
  <w:style w:type="character" w:customStyle="1" w:styleId="ff1">
    <w:name w:val="ff1"/>
    <w:basedOn w:val="DefaultParagraphFont"/>
    <w:rsid w:val="001224E1"/>
  </w:style>
  <w:style w:type="character" w:customStyle="1" w:styleId="ls37">
    <w:name w:val="ls37"/>
    <w:basedOn w:val="DefaultParagraphFont"/>
    <w:rsid w:val="001224E1"/>
  </w:style>
  <w:style w:type="character" w:customStyle="1" w:styleId="ws6b">
    <w:name w:val="ws6b"/>
    <w:basedOn w:val="DefaultParagraphFont"/>
    <w:rsid w:val="001224E1"/>
  </w:style>
  <w:style w:type="character" w:customStyle="1" w:styleId="ws7e">
    <w:name w:val="ws7e"/>
    <w:basedOn w:val="DefaultParagraphFont"/>
    <w:rsid w:val="001224E1"/>
  </w:style>
  <w:style w:type="character" w:customStyle="1" w:styleId="ls39">
    <w:name w:val="ls39"/>
    <w:basedOn w:val="DefaultParagraphFont"/>
    <w:rsid w:val="001224E1"/>
  </w:style>
  <w:style w:type="character" w:customStyle="1" w:styleId="ws61">
    <w:name w:val="ws61"/>
    <w:basedOn w:val="DefaultParagraphFont"/>
    <w:rsid w:val="001224E1"/>
  </w:style>
  <w:style w:type="character" w:customStyle="1" w:styleId="ls86">
    <w:name w:val="ls86"/>
    <w:basedOn w:val="DefaultParagraphFont"/>
    <w:rsid w:val="001224E1"/>
  </w:style>
  <w:style w:type="character" w:customStyle="1" w:styleId="ws2c">
    <w:name w:val="ws2c"/>
    <w:basedOn w:val="DefaultParagraphFont"/>
    <w:rsid w:val="001224E1"/>
  </w:style>
  <w:style w:type="character" w:customStyle="1" w:styleId="ls3b">
    <w:name w:val="ls3b"/>
    <w:basedOn w:val="DefaultParagraphFont"/>
    <w:rsid w:val="001224E1"/>
  </w:style>
  <w:style w:type="paragraph" w:styleId="BodyTextIndent">
    <w:name w:val="Body Text Indent"/>
    <w:basedOn w:val="Normal"/>
    <w:link w:val="BodyTextIndentChar"/>
    <w:uiPriority w:val="99"/>
    <w:semiHidden/>
    <w:unhideWhenUsed/>
    <w:rsid w:val="00062604"/>
    <w:pPr>
      <w:spacing w:after="120"/>
      <w:ind w:left="360"/>
    </w:pPr>
  </w:style>
  <w:style w:type="character" w:customStyle="1" w:styleId="BodyTextIndentChar">
    <w:name w:val="Body Text Indent Char"/>
    <w:basedOn w:val="DefaultParagraphFont"/>
    <w:link w:val="BodyTextIndent"/>
    <w:uiPriority w:val="99"/>
    <w:semiHidden/>
    <w:rsid w:val="00062604"/>
  </w:style>
  <w:style w:type="paragraph" w:styleId="Title">
    <w:name w:val="Title"/>
    <w:basedOn w:val="Normal"/>
    <w:link w:val="TitleChar"/>
    <w:qFormat/>
    <w:rsid w:val="00062604"/>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rsid w:val="00062604"/>
    <w:rPr>
      <w:rFonts w:ascii="Times New Roman" w:eastAsia="Times New Roman" w:hAnsi="Times New Roman" w:cs="Times New Roman"/>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B2"/>
    <w:family w:val="auto"/>
    <w:notTrueType/>
    <w:pitch w:val="default"/>
    <w:sig w:usb0="00002001" w:usb1="00000000" w:usb2="00000000" w:usb3="00000000" w:csb0="00000040" w:csb1="00000000"/>
  </w:font>
  <w:font w:name="Bahnschrift SemiBold">
    <w:panose1 w:val="020B0502040204020203"/>
    <w:charset w:val="00"/>
    <w:family w:val="swiss"/>
    <w:pitch w:val="variable"/>
    <w:sig w:usb0="A00002C7" w:usb1="00000002"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61"/>
    <w:rsid w:val="007E79B1"/>
    <w:rsid w:val="00F75B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2C931B3C848EAA93FACD558550316">
    <w:name w:val="6BC2C931B3C848EAA93FACD558550316"/>
    <w:rsid w:val="00F75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5175</Words>
  <Characters>29500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Alhamran, Feras GIZ JO</cp:lastModifiedBy>
  <cp:revision>3</cp:revision>
  <dcterms:created xsi:type="dcterms:W3CDTF">2020-04-01T09:05:00Z</dcterms:created>
  <dcterms:modified xsi:type="dcterms:W3CDTF">2020-04-01T12:15:00Z</dcterms:modified>
</cp:coreProperties>
</file>